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6C092E" w14:textId="77777777" w:rsidR="007A2BD5" w:rsidRPr="00870E9C" w:rsidRDefault="007A2BD5" w:rsidP="007A2BD5">
      <w:pPr>
        <w:jc w:val="center"/>
        <w:rPr>
          <w:rFonts w:ascii="Times New Roman" w:hAnsi="Times New Roman" w:cs="Times New Roman"/>
          <w:sz w:val="28"/>
          <w:szCs w:val="28"/>
        </w:rPr>
      </w:pPr>
      <w:r w:rsidRPr="00870E9C">
        <w:rPr>
          <w:rFonts w:ascii="Times New Roman" w:hAnsi="Times New Roman" w:cs="Times New Roman"/>
          <w:sz w:val="28"/>
          <w:szCs w:val="28"/>
        </w:rPr>
        <w:t>Министерство науки и высшего образования Российской Федерации</w:t>
      </w:r>
    </w:p>
    <w:p w14:paraId="3DA8DC70" w14:textId="77777777" w:rsidR="007A2BD5" w:rsidRPr="00870E9C" w:rsidRDefault="0025546E" w:rsidP="0025546E">
      <w:pPr>
        <w:jc w:val="center"/>
        <w:rPr>
          <w:rFonts w:ascii="Times New Roman" w:hAnsi="Times New Roman" w:cs="Times New Roman"/>
          <w:sz w:val="28"/>
          <w:szCs w:val="28"/>
        </w:rPr>
      </w:pPr>
      <w:r w:rsidRPr="00870E9C">
        <w:rPr>
          <w:rFonts w:ascii="Times New Roman" w:hAnsi="Times New Roman" w:cs="Times New Roman"/>
          <w:sz w:val="28"/>
          <w:szCs w:val="28"/>
        </w:rPr>
        <w:t xml:space="preserve">Федеральное государственное бюджетное образовательное учреждение </w:t>
      </w:r>
    </w:p>
    <w:p w14:paraId="121D8D68" w14:textId="77777777" w:rsidR="0025546E" w:rsidRPr="00870E9C" w:rsidRDefault="0025546E" w:rsidP="0025546E">
      <w:pPr>
        <w:jc w:val="center"/>
        <w:rPr>
          <w:rFonts w:ascii="Times New Roman" w:hAnsi="Times New Roman" w:cs="Times New Roman"/>
          <w:sz w:val="28"/>
          <w:szCs w:val="28"/>
        </w:rPr>
      </w:pPr>
      <w:r w:rsidRPr="00870E9C">
        <w:rPr>
          <w:rFonts w:ascii="Times New Roman" w:hAnsi="Times New Roman" w:cs="Times New Roman"/>
          <w:sz w:val="28"/>
          <w:szCs w:val="28"/>
        </w:rPr>
        <w:t>высшего образования</w:t>
      </w:r>
    </w:p>
    <w:p w14:paraId="12C684A8" w14:textId="77777777" w:rsidR="0025546E" w:rsidRPr="00870E9C" w:rsidRDefault="0025546E" w:rsidP="0025546E">
      <w:pPr>
        <w:jc w:val="center"/>
        <w:rPr>
          <w:rFonts w:ascii="Times New Roman" w:hAnsi="Times New Roman" w:cs="Times New Roman"/>
          <w:b/>
          <w:sz w:val="28"/>
          <w:szCs w:val="28"/>
        </w:rPr>
      </w:pPr>
      <w:r w:rsidRPr="00870E9C">
        <w:rPr>
          <w:rFonts w:ascii="Times New Roman" w:hAnsi="Times New Roman" w:cs="Times New Roman"/>
          <w:b/>
          <w:sz w:val="28"/>
          <w:szCs w:val="28"/>
        </w:rPr>
        <w:t>«Магнитогорский государственный технический университет</w:t>
      </w:r>
    </w:p>
    <w:p w14:paraId="64DBEB82" w14:textId="77777777" w:rsidR="0025546E" w:rsidRPr="00870E9C" w:rsidRDefault="0025546E" w:rsidP="0025546E">
      <w:pPr>
        <w:jc w:val="center"/>
        <w:rPr>
          <w:rFonts w:ascii="Times New Roman" w:hAnsi="Times New Roman" w:cs="Times New Roman"/>
          <w:b/>
          <w:sz w:val="28"/>
          <w:szCs w:val="28"/>
        </w:rPr>
      </w:pPr>
      <w:r w:rsidRPr="00870E9C">
        <w:rPr>
          <w:rFonts w:ascii="Times New Roman" w:hAnsi="Times New Roman" w:cs="Times New Roman"/>
          <w:b/>
          <w:sz w:val="28"/>
          <w:szCs w:val="28"/>
        </w:rPr>
        <w:t>им. Г.И. Носова»</w:t>
      </w:r>
    </w:p>
    <w:p w14:paraId="63E6C932" w14:textId="77777777" w:rsidR="0025546E" w:rsidRPr="00870E9C" w:rsidRDefault="0025546E" w:rsidP="0025546E">
      <w:pPr>
        <w:jc w:val="center"/>
        <w:rPr>
          <w:rFonts w:ascii="Times New Roman" w:hAnsi="Times New Roman" w:cs="Times New Roman"/>
          <w:sz w:val="28"/>
          <w:szCs w:val="28"/>
        </w:rPr>
      </w:pPr>
      <w:r w:rsidRPr="00870E9C">
        <w:rPr>
          <w:rFonts w:ascii="Times New Roman" w:hAnsi="Times New Roman" w:cs="Times New Roman"/>
          <w:sz w:val="28"/>
          <w:szCs w:val="28"/>
        </w:rPr>
        <w:t>(ФГБОУ ВО «МГТУ им. Г.И. Носова»)</w:t>
      </w:r>
    </w:p>
    <w:p w14:paraId="27C15D61" w14:textId="77777777" w:rsidR="00AE0826" w:rsidRPr="00870E9C" w:rsidRDefault="00AE0826">
      <w:pPr>
        <w:pStyle w:val="a3"/>
        <w:ind w:right="0"/>
        <w:jc w:val="left"/>
        <w:rPr>
          <w:rFonts w:ascii="Times New Roman" w:hAnsi="Times New Roman" w:cs="Times New Roman"/>
          <w:sz w:val="28"/>
          <w:szCs w:val="28"/>
        </w:rPr>
      </w:pPr>
    </w:p>
    <w:p w14:paraId="40282064" w14:textId="77777777" w:rsidR="00AE0826" w:rsidRPr="00870E9C" w:rsidRDefault="00AE0826">
      <w:pPr>
        <w:pStyle w:val="a3"/>
        <w:ind w:right="0"/>
        <w:jc w:val="left"/>
        <w:rPr>
          <w:rFonts w:ascii="Times New Roman" w:hAnsi="Times New Roman" w:cs="Times New Roman"/>
          <w:sz w:val="28"/>
          <w:szCs w:val="28"/>
        </w:rPr>
      </w:pPr>
    </w:p>
    <w:p w14:paraId="5E6F611C" w14:textId="77777777" w:rsidR="00AE0826" w:rsidRPr="00870E9C" w:rsidRDefault="00AE0826">
      <w:pPr>
        <w:pStyle w:val="a3"/>
        <w:spacing w:before="3"/>
        <w:ind w:right="0"/>
        <w:jc w:val="left"/>
        <w:rPr>
          <w:rFonts w:ascii="Times New Roman" w:hAnsi="Times New Roman" w:cs="Times New Roman"/>
          <w:sz w:val="28"/>
          <w:szCs w:val="28"/>
        </w:rPr>
      </w:pPr>
    </w:p>
    <w:p w14:paraId="71ED65A1" w14:textId="77777777" w:rsidR="00AE0826" w:rsidRPr="00870E9C" w:rsidRDefault="00AE0826">
      <w:pPr>
        <w:pStyle w:val="a3"/>
        <w:ind w:right="0"/>
        <w:jc w:val="left"/>
        <w:rPr>
          <w:rFonts w:ascii="Times New Roman" w:hAnsi="Times New Roman" w:cs="Times New Roman"/>
          <w:sz w:val="28"/>
          <w:szCs w:val="28"/>
        </w:rPr>
      </w:pPr>
    </w:p>
    <w:p w14:paraId="3B60D85C" w14:textId="77777777" w:rsidR="00AE0826" w:rsidRPr="00870E9C" w:rsidRDefault="00AE0826">
      <w:pPr>
        <w:pStyle w:val="a3"/>
        <w:spacing w:before="6"/>
        <w:ind w:right="0"/>
        <w:jc w:val="left"/>
        <w:rPr>
          <w:rFonts w:ascii="Times New Roman" w:hAnsi="Times New Roman" w:cs="Times New Roman"/>
          <w:sz w:val="28"/>
          <w:szCs w:val="28"/>
        </w:rPr>
      </w:pPr>
    </w:p>
    <w:p w14:paraId="0D591977" w14:textId="77777777" w:rsidR="002A2325" w:rsidRPr="00870E9C" w:rsidRDefault="002A2325">
      <w:pPr>
        <w:spacing w:before="116" w:line="220" w:lineRule="auto"/>
        <w:ind w:left="1201" w:right="1235"/>
        <w:jc w:val="center"/>
        <w:rPr>
          <w:rFonts w:ascii="Times New Roman" w:hAnsi="Times New Roman" w:cs="Times New Roman"/>
          <w:b/>
          <w:color w:val="231F20"/>
          <w:sz w:val="32"/>
          <w:szCs w:val="32"/>
        </w:rPr>
      </w:pPr>
      <w:r w:rsidRPr="00870E9C">
        <w:rPr>
          <w:rFonts w:ascii="Times New Roman" w:hAnsi="Times New Roman" w:cs="Times New Roman"/>
          <w:b/>
          <w:color w:val="231F20"/>
          <w:sz w:val="32"/>
          <w:szCs w:val="32"/>
        </w:rPr>
        <w:t>Р</w:t>
      </w:r>
      <w:r w:rsidR="0025546E" w:rsidRPr="00870E9C">
        <w:rPr>
          <w:rFonts w:ascii="Times New Roman" w:hAnsi="Times New Roman" w:cs="Times New Roman"/>
          <w:b/>
          <w:color w:val="231F20"/>
          <w:sz w:val="32"/>
          <w:szCs w:val="32"/>
        </w:rPr>
        <w:t xml:space="preserve">абочая программа </w:t>
      </w:r>
    </w:p>
    <w:p w14:paraId="2E32AE1E" w14:textId="77777777" w:rsidR="0025546E" w:rsidRPr="00870E9C" w:rsidRDefault="007A2BD5">
      <w:pPr>
        <w:spacing w:before="116" w:line="220" w:lineRule="auto"/>
        <w:ind w:left="1201" w:right="1235"/>
        <w:jc w:val="center"/>
        <w:rPr>
          <w:rFonts w:ascii="Times New Roman" w:hAnsi="Times New Roman" w:cs="Times New Roman"/>
          <w:b/>
          <w:sz w:val="28"/>
          <w:szCs w:val="28"/>
        </w:rPr>
      </w:pPr>
      <w:r w:rsidRPr="00870E9C">
        <w:rPr>
          <w:rFonts w:ascii="Times New Roman" w:hAnsi="Times New Roman" w:cs="Times New Roman"/>
          <w:b/>
          <w:sz w:val="28"/>
          <w:szCs w:val="28"/>
        </w:rPr>
        <w:t xml:space="preserve">Учебного предмета </w:t>
      </w:r>
      <w:r w:rsidR="00DA6016">
        <w:rPr>
          <w:rFonts w:ascii="Times New Roman" w:hAnsi="Times New Roman" w:cs="Times New Roman"/>
          <w:b/>
          <w:sz w:val="28"/>
          <w:szCs w:val="28"/>
        </w:rPr>
        <w:t>География</w:t>
      </w:r>
    </w:p>
    <w:p w14:paraId="694E7E1A" w14:textId="77777777" w:rsidR="00AE0826" w:rsidRDefault="007A2BD5">
      <w:pPr>
        <w:spacing w:before="77"/>
        <w:ind w:left="1080" w:right="1259"/>
        <w:jc w:val="center"/>
        <w:rPr>
          <w:rFonts w:ascii="Times New Roman" w:hAnsi="Times New Roman" w:cs="Times New Roman"/>
          <w:color w:val="231F20"/>
          <w:sz w:val="28"/>
          <w:szCs w:val="28"/>
        </w:rPr>
      </w:pPr>
      <w:r w:rsidRPr="00870E9C">
        <w:rPr>
          <w:rFonts w:ascii="Times New Roman" w:hAnsi="Times New Roman" w:cs="Times New Roman"/>
          <w:color w:val="231F20"/>
          <w:sz w:val="28"/>
          <w:szCs w:val="28"/>
        </w:rPr>
        <w:t xml:space="preserve">( </w:t>
      </w:r>
      <w:r w:rsidR="00DA6016">
        <w:rPr>
          <w:rFonts w:ascii="Times New Roman" w:hAnsi="Times New Roman" w:cs="Times New Roman"/>
          <w:color w:val="231F20"/>
          <w:sz w:val="28"/>
          <w:szCs w:val="28"/>
        </w:rPr>
        <w:t>базовый</w:t>
      </w:r>
      <w:r w:rsidR="0025546E" w:rsidRPr="00870E9C">
        <w:rPr>
          <w:rFonts w:ascii="Times New Roman" w:hAnsi="Times New Roman" w:cs="Times New Roman"/>
          <w:color w:val="231F20"/>
          <w:sz w:val="28"/>
          <w:szCs w:val="28"/>
        </w:rPr>
        <w:t xml:space="preserve"> уровень</w:t>
      </w:r>
      <w:r w:rsidRPr="00870E9C">
        <w:rPr>
          <w:rFonts w:ascii="Times New Roman" w:hAnsi="Times New Roman" w:cs="Times New Roman"/>
          <w:color w:val="231F20"/>
          <w:sz w:val="28"/>
          <w:szCs w:val="28"/>
        </w:rPr>
        <w:t>)</w:t>
      </w:r>
    </w:p>
    <w:p w14:paraId="0348970C" w14:textId="77777777" w:rsidR="00870E9C" w:rsidRPr="00870E9C" w:rsidRDefault="00870E9C">
      <w:pPr>
        <w:spacing w:before="77"/>
        <w:ind w:left="1080" w:right="1259"/>
        <w:jc w:val="center"/>
        <w:rPr>
          <w:rFonts w:ascii="Times New Roman" w:hAnsi="Times New Roman" w:cs="Times New Roman"/>
          <w:color w:val="231F20"/>
          <w:sz w:val="28"/>
          <w:szCs w:val="28"/>
        </w:rPr>
      </w:pPr>
    </w:p>
    <w:p w14:paraId="12D7548B" w14:textId="77777777" w:rsidR="00870E9C" w:rsidRDefault="007A2BD5">
      <w:pPr>
        <w:spacing w:before="77"/>
        <w:ind w:left="1080" w:right="1259"/>
        <w:jc w:val="center"/>
        <w:rPr>
          <w:rFonts w:ascii="Times New Roman" w:hAnsi="Times New Roman" w:cs="Times New Roman"/>
          <w:color w:val="231F20"/>
          <w:sz w:val="28"/>
          <w:szCs w:val="28"/>
        </w:rPr>
      </w:pPr>
      <w:r w:rsidRPr="00870E9C">
        <w:rPr>
          <w:rFonts w:ascii="Times New Roman" w:hAnsi="Times New Roman" w:cs="Times New Roman"/>
          <w:color w:val="231F20"/>
          <w:sz w:val="28"/>
          <w:szCs w:val="28"/>
        </w:rPr>
        <w:t xml:space="preserve">Основной образовательной программы </w:t>
      </w:r>
    </w:p>
    <w:p w14:paraId="69D32047" w14:textId="77777777" w:rsidR="007A2BD5" w:rsidRPr="00870E9C" w:rsidRDefault="007A2BD5">
      <w:pPr>
        <w:spacing w:before="77"/>
        <w:ind w:left="1080" w:right="1259"/>
        <w:jc w:val="center"/>
        <w:rPr>
          <w:rFonts w:ascii="Times New Roman" w:hAnsi="Times New Roman" w:cs="Times New Roman"/>
          <w:color w:val="231F20"/>
          <w:sz w:val="28"/>
          <w:szCs w:val="28"/>
        </w:rPr>
      </w:pPr>
      <w:r w:rsidRPr="00870E9C">
        <w:rPr>
          <w:rFonts w:ascii="Times New Roman" w:hAnsi="Times New Roman" w:cs="Times New Roman"/>
          <w:color w:val="231F20"/>
          <w:sz w:val="28"/>
          <w:szCs w:val="28"/>
        </w:rPr>
        <w:t>среднего общего образования</w:t>
      </w:r>
    </w:p>
    <w:p w14:paraId="638A3515" w14:textId="77777777" w:rsidR="007A2BD5" w:rsidRPr="00870E9C" w:rsidRDefault="007A2BD5">
      <w:pPr>
        <w:spacing w:before="77"/>
        <w:ind w:left="1080" w:right="1259"/>
        <w:jc w:val="center"/>
        <w:rPr>
          <w:rFonts w:ascii="Times New Roman" w:hAnsi="Times New Roman" w:cs="Times New Roman"/>
          <w:color w:val="231F20"/>
          <w:sz w:val="28"/>
          <w:szCs w:val="28"/>
        </w:rPr>
      </w:pPr>
    </w:p>
    <w:p w14:paraId="4823590B" w14:textId="77777777" w:rsidR="007A2BD5" w:rsidRPr="00870E9C" w:rsidRDefault="007A2BD5" w:rsidP="007A2BD5">
      <w:pPr>
        <w:spacing w:before="77"/>
        <w:ind w:left="1080" w:right="1259"/>
        <w:jc w:val="center"/>
        <w:rPr>
          <w:rFonts w:ascii="Times New Roman" w:hAnsi="Times New Roman" w:cs="Times New Roman"/>
          <w:color w:val="231F20"/>
          <w:sz w:val="28"/>
          <w:szCs w:val="28"/>
        </w:rPr>
      </w:pPr>
      <w:r w:rsidRPr="00870E9C">
        <w:rPr>
          <w:rFonts w:ascii="Times New Roman" w:hAnsi="Times New Roman" w:cs="Times New Roman"/>
          <w:color w:val="231F20"/>
          <w:sz w:val="28"/>
          <w:szCs w:val="28"/>
        </w:rPr>
        <w:t>Форма обучения очная</w:t>
      </w:r>
    </w:p>
    <w:p w14:paraId="0F1BE2DA" w14:textId="77777777" w:rsidR="007A2BD5" w:rsidRPr="00870E9C" w:rsidRDefault="007A2BD5" w:rsidP="007A2BD5">
      <w:pPr>
        <w:spacing w:before="77"/>
        <w:ind w:left="1080" w:right="1259"/>
        <w:jc w:val="center"/>
        <w:rPr>
          <w:rFonts w:ascii="Times New Roman" w:hAnsi="Times New Roman" w:cs="Times New Roman"/>
          <w:sz w:val="28"/>
          <w:szCs w:val="28"/>
        </w:rPr>
      </w:pPr>
      <w:r w:rsidRPr="00870E9C">
        <w:rPr>
          <w:rFonts w:ascii="Times New Roman" w:hAnsi="Times New Roman" w:cs="Times New Roman"/>
          <w:color w:val="231F20"/>
          <w:sz w:val="28"/>
          <w:szCs w:val="28"/>
        </w:rPr>
        <w:t>Профиль программы технологический</w:t>
      </w:r>
    </w:p>
    <w:p w14:paraId="3BDA6F3B" w14:textId="77777777" w:rsidR="00AE0826" w:rsidRPr="00870E9C" w:rsidRDefault="00AE0826" w:rsidP="007A2BD5">
      <w:pPr>
        <w:pStyle w:val="a3"/>
        <w:spacing w:before="10"/>
        <w:ind w:right="0"/>
        <w:jc w:val="center"/>
        <w:rPr>
          <w:rFonts w:ascii="Times New Roman" w:hAnsi="Times New Roman" w:cs="Times New Roman"/>
          <w:sz w:val="28"/>
          <w:szCs w:val="28"/>
        </w:rPr>
      </w:pPr>
    </w:p>
    <w:p w14:paraId="45EA0074" w14:textId="77777777" w:rsidR="00AE0826" w:rsidRPr="00870E9C" w:rsidRDefault="00AE0826">
      <w:pPr>
        <w:pStyle w:val="a3"/>
        <w:ind w:right="0"/>
        <w:jc w:val="left"/>
        <w:rPr>
          <w:rFonts w:ascii="Times New Roman" w:hAnsi="Times New Roman" w:cs="Times New Roman"/>
          <w:sz w:val="28"/>
          <w:szCs w:val="28"/>
        </w:rPr>
      </w:pPr>
    </w:p>
    <w:p w14:paraId="3D2029B3" w14:textId="77777777" w:rsidR="00AE0826" w:rsidRPr="00870E9C" w:rsidRDefault="00AE0826">
      <w:pPr>
        <w:pStyle w:val="a3"/>
        <w:ind w:right="0"/>
        <w:jc w:val="left"/>
        <w:rPr>
          <w:rFonts w:ascii="Times New Roman" w:hAnsi="Times New Roman" w:cs="Times New Roman"/>
          <w:sz w:val="28"/>
          <w:szCs w:val="28"/>
        </w:rPr>
      </w:pPr>
    </w:p>
    <w:p w14:paraId="15EC7D6A" w14:textId="77777777" w:rsidR="00AE0826" w:rsidRPr="00870E9C" w:rsidRDefault="00AE0826">
      <w:pPr>
        <w:pStyle w:val="a3"/>
        <w:ind w:right="0"/>
        <w:jc w:val="left"/>
        <w:rPr>
          <w:rFonts w:ascii="Times New Roman" w:hAnsi="Times New Roman" w:cs="Times New Roman"/>
          <w:sz w:val="28"/>
          <w:szCs w:val="28"/>
        </w:rPr>
      </w:pPr>
    </w:p>
    <w:p w14:paraId="2C9406A1" w14:textId="77777777" w:rsidR="00AE0826" w:rsidRPr="00870E9C" w:rsidRDefault="00AE0826">
      <w:pPr>
        <w:pStyle w:val="a3"/>
        <w:ind w:right="0"/>
        <w:jc w:val="left"/>
        <w:rPr>
          <w:rFonts w:ascii="Times New Roman" w:hAnsi="Times New Roman" w:cs="Times New Roman"/>
          <w:sz w:val="28"/>
          <w:szCs w:val="28"/>
        </w:rPr>
      </w:pPr>
    </w:p>
    <w:p w14:paraId="45CF0E07" w14:textId="77777777" w:rsidR="00AE0826" w:rsidRPr="00870E9C" w:rsidRDefault="00AE0826">
      <w:pPr>
        <w:pStyle w:val="a3"/>
        <w:ind w:right="0"/>
        <w:jc w:val="left"/>
        <w:rPr>
          <w:rFonts w:ascii="Times New Roman" w:hAnsi="Times New Roman" w:cs="Times New Roman"/>
          <w:sz w:val="28"/>
          <w:szCs w:val="28"/>
        </w:rPr>
      </w:pPr>
    </w:p>
    <w:p w14:paraId="3359FD95" w14:textId="77777777" w:rsidR="00AE0826" w:rsidRPr="00870E9C" w:rsidRDefault="00AE0826">
      <w:pPr>
        <w:pStyle w:val="a3"/>
        <w:ind w:right="0"/>
        <w:jc w:val="left"/>
        <w:rPr>
          <w:rFonts w:ascii="Times New Roman" w:hAnsi="Times New Roman" w:cs="Times New Roman"/>
          <w:sz w:val="28"/>
          <w:szCs w:val="28"/>
        </w:rPr>
      </w:pPr>
    </w:p>
    <w:p w14:paraId="1E620B35" w14:textId="77777777" w:rsidR="00AE0826" w:rsidRPr="00870E9C" w:rsidRDefault="00AE0826">
      <w:pPr>
        <w:pStyle w:val="a3"/>
        <w:ind w:right="0"/>
        <w:jc w:val="left"/>
        <w:rPr>
          <w:rFonts w:ascii="Times New Roman" w:hAnsi="Times New Roman" w:cs="Times New Roman"/>
          <w:sz w:val="28"/>
          <w:szCs w:val="28"/>
        </w:rPr>
      </w:pPr>
    </w:p>
    <w:p w14:paraId="3254AE12" w14:textId="77777777" w:rsidR="00AE0826" w:rsidRPr="00870E9C" w:rsidRDefault="00AE0826">
      <w:pPr>
        <w:pStyle w:val="a3"/>
        <w:ind w:right="0"/>
        <w:jc w:val="left"/>
        <w:rPr>
          <w:rFonts w:ascii="Times New Roman" w:hAnsi="Times New Roman" w:cs="Times New Roman"/>
          <w:sz w:val="28"/>
          <w:szCs w:val="28"/>
        </w:rPr>
      </w:pPr>
    </w:p>
    <w:p w14:paraId="75A6BCC1" w14:textId="77777777" w:rsidR="00870E9C" w:rsidRPr="00870E9C" w:rsidRDefault="00870E9C" w:rsidP="002A2325">
      <w:pPr>
        <w:pStyle w:val="a3"/>
        <w:spacing w:line="247" w:lineRule="auto"/>
        <w:ind w:right="0"/>
        <w:jc w:val="center"/>
        <w:rPr>
          <w:rFonts w:ascii="Times New Roman" w:hAnsi="Times New Roman" w:cs="Times New Roman"/>
          <w:sz w:val="28"/>
          <w:szCs w:val="28"/>
        </w:rPr>
      </w:pPr>
    </w:p>
    <w:p w14:paraId="18A43E9D" w14:textId="77777777" w:rsidR="00870E9C" w:rsidRPr="00870E9C" w:rsidRDefault="00870E9C" w:rsidP="002A2325">
      <w:pPr>
        <w:pStyle w:val="a3"/>
        <w:spacing w:line="247" w:lineRule="auto"/>
        <w:ind w:right="0"/>
        <w:jc w:val="center"/>
        <w:rPr>
          <w:rFonts w:ascii="Times New Roman" w:hAnsi="Times New Roman" w:cs="Times New Roman"/>
          <w:sz w:val="28"/>
          <w:szCs w:val="28"/>
        </w:rPr>
      </w:pPr>
    </w:p>
    <w:p w14:paraId="7002C24E" w14:textId="77777777" w:rsidR="00870E9C" w:rsidRPr="00870E9C" w:rsidRDefault="00870E9C" w:rsidP="002A2325">
      <w:pPr>
        <w:pStyle w:val="a3"/>
        <w:spacing w:line="247" w:lineRule="auto"/>
        <w:ind w:right="0"/>
        <w:jc w:val="center"/>
        <w:rPr>
          <w:rFonts w:ascii="Times New Roman" w:hAnsi="Times New Roman" w:cs="Times New Roman"/>
          <w:sz w:val="28"/>
          <w:szCs w:val="28"/>
        </w:rPr>
      </w:pPr>
    </w:p>
    <w:p w14:paraId="34E53029" w14:textId="77777777" w:rsidR="00870E9C" w:rsidRPr="00870E9C" w:rsidRDefault="00870E9C" w:rsidP="002A2325">
      <w:pPr>
        <w:pStyle w:val="a3"/>
        <w:spacing w:line="247" w:lineRule="auto"/>
        <w:ind w:right="0"/>
        <w:jc w:val="center"/>
        <w:rPr>
          <w:rFonts w:ascii="Times New Roman" w:hAnsi="Times New Roman" w:cs="Times New Roman"/>
          <w:sz w:val="28"/>
          <w:szCs w:val="28"/>
        </w:rPr>
      </w:pPr>
    </w:p>
    <w:p w14:paraId="57755841" w14:textId="77777777" w:rsidR="00870E9C" w:rsidRPr="00870E9C" w:rsidRDefault="00870E9C" w:rsidP="002A2325">
      <w:pPr>
        <w:pStyle w:val="a3"/>
        <w:spacing w:line="247" w:lineRule="auto"/>
        <w:ind w:right="0"/>
        <w:jc w:val="center"/>
        <w:rPr>
          <w:rFonts w:ascii="Times New Roman" w:hAnsi="Times New Roman" w:cs="Times New Roman"/>
          <w:sz w:val="28"/>
          <w:szCs w:val="28"/>
        </w:rPr>
      </w:pPr>
    </w:p>
    <w:p w14:paraId="4BC79AC4" w14:textId="77777777" w:rsidR="00870E9C" w:rsidRPr="00870E9C" w:rsidRDefault="00870E9C" w:rsidP="002A2325">
      <w:pPr>
        <w:pStyle w:val="a3"/>
        <w:spacing w:line="247" w:lineRule="auto"/>
        <w:ind w:right="0"/>
        <w:jc w:val="center"/>
        <w:rPr>
          <w:rFonts w:ascii="Times New Roman" w:hAnsi="Times New Roman" w:cs="Times New Roman"/>
          <w:sz w:val="28"/>
          <w:szCs w:val="28"/>
        </w:rPr>
      </w:pPr>
    </w:p>
    <w:p w14:paraId="43893349" w14:textId="77777777" w:rsidR="00870E9C" w:rsidRPr="00870E9C" w:rsidRDefault="00870E9C" w:rsidP="002A2325">
      <w:pPr>
        <w:pStyle w:val="a3"/>
        <w:spacing w:line="247" w:lineRule="auto"/>
        <w:ind w:right="0"/>
        <w:jc w:val="center"/>
        <w:rPr>
          <w:rFonts w:ascii="Times New Roman" w:hAnsi="Times New Roman" w:cs="Times New Roman"/>
          <w:sz w:val="28"/>
          <w:szCs w:val="28"/>
        </w:rPr>
      </w:pPr>
    </w:p>
    <w:p w14:paraId="01814872" w14:textId="77777777" w:rsidR="00870E9C" w:rsidRPr="00870E9C" w:rsidRDefault="00870E9C" w:rsidP="002A2325">
      <w:pPr>
        <w:pStyle w:val="a3"/>
        <w:spacing w:line="247" w:lineRule="auto"/>
        <w:ind w:right="0"/>
        <w:jc w:val="center"/>
        <w:rPr>
          <w:rFonts w:ascii="Times New Roman" w:hAnsi="Times New Roman" w:cs="Times New Roman"/>
          <w:color w:val="231F20"/>
          <w:w w:val="85"/>
          <w:sz w:val="28"/>
          <w:szCs w:val="28"/>
        </w:rPr>
      </w:pPr>
    </w:p>
    <w:p w14:paraId="57C4F77B" w14:textId="77777777" w:rsidR="002A2325" w:rsidRPr="00870E9C" w:rsidRDefault="002A2325" w:rsidP="002A2325">
      <w:pPr>
        <w:pStyle w:val="a3"/>
        <w:spacing w:line="247" w:lineRule="auto"/>
        <w:ind w:right="0"/>
        <w:jc w:val="center"/>
        <w:rPr>
          <w:rFonts w:ascii="Times New Roman" w:hAnsi="Times New Roman" w:cs="Times New Roman"/>
          <w:color w:val="231F20"/>
          <w:w w:val="85"/>
          <w:sz w:val="28"/>
          <w:szCs w:val="28"/>
        </w:rPr>
      </w:pPr>
    </w:p>
    <w:p w14:paraId="3A57211F" w14:textId="77777777" w:rsidR="00870E9C" w:rsidRDefault="00870E9C" w:rsidP="002A2325">
      <w:pPr>
        <w:pStyle w:val="a3"/>
        <w:spacing w:line="247" w:lineRule="auto"/>
        <w:ind w:right="0"/>
        <w:jc w:val="center"/>
        <w:rPr>
          <w:rFonts w:ascii="Times New Roman" w:hAnsi="Times New Roman" w:cs="Times New Roman"/>
          <w:color w:val="231F20"/>
          <w:w w:val="85"/>
          <w:sz w:val="28"/>
          <w:szCs w:val="28"/>
        </w:rPr>
      </w:pPr>
    </w:p>
    <w:p w14:paraId="3B9E75BC" w14:textId="77777777" w:rsidR="00870E9C" w:rsidRDefault="00870E9C" w:rsidP="002A2325">
      <w:pPr>
        <w:pStyle w:val="a3"/>
        <w:spacing w:line="247" w:lineRule="auto"/>
        <w:ind w:right="0"/>
        <w:jc w:val="center"/>
        <w:rPr>
          <w:rFonts w:ascii="Times New Roman" w:hAnsi="Times New Roman" w:cs="Times New Roman"/>
          <w:color w:val="231F20"/>
          <w:w w:val="85"/>
          <w:sz w:val="28"/>
          <w:szCs w:val="28"/>
        </w:rPr>
      </w:pPr>
    </w:p>
    <w:p w14:paraId="49176E1C" w14:textId="77777777" w:rsidR="002A2325" w:rsidRPr="00870E9C" w:rsidRDefault="002A2325" w:rsidP="002A2325">
      <w:pPr>
        <w:pStyle w:val="a3"/>
        <w:spacing w:line="247" w:lineRule="auto"/>
        <w:ind w:right="0"/>
        <w:jc w:val="center"/>
        <w:rPr>
          <w:rFonts w:ascii="Times New Roman" w:hAnsi="Times New Roman" w:cs="Times New Roman"/>
          <w:color w:val="231F20"/>
          <w:w w:val="85"/>
          <w:sz w:val="28"/>
          <w:szCs w:val="28"/>
        </w:rPr>
      </w:pPr>
      <w:r w:rsidRPr="00870E9C">
        <w:rPr>
          <w:rFonts w:ascii="Times New Roman" w:hAnsi="Times New Roman" w:cs="Times New Roman"/>
          <w:color w:val="231F20"/>
          <w:w w:val="85"/>
          <w:sz w:val="28"/>
          <w:szCs w:val="28"/>
        </w:rPr>
        <w:t>Магнитогорск</w:t>
      </w:r>
    </w:p>
    <w:p w14:paraId="22E80695" w14:textId="77777777" w:rsidR="001B629E" w:rsidRPr="00870E9C" w:rsidRDefault="00D3203C" w:rsidP="001B629E">
      <w:pPr>
        <w:pStyle w:val="a3"/>
        <w:spacing w:line="247" w:lineRule="auto"/>
        <w:ind w:right="0"/>
        <w:jc w:val="center"/>
        <w:rPr>
          <w:rFonts w:ascii="Times New Roman" w:hAnsi="Times New Roman" w:cs="Times New Roman"/>
          <w:color w:val="231F20"/>
          <w:sz w:val="28"/>
          <w:szCs w:val="28"/>
        </w:rPr>
      </w:pPr>
      <w:r w:rsidRPr="00870E9C">
        <w:rPr>
          <w:rFonts w:ascii="Times New Roman" w:hAnsi="Times New Roman" w:cs="Times New Roman"/>
          <w:color w:val="231F20"/>
          <w:sz w:val="28"/>
          <w:szCs w:val="28"/>
        </w:rPr>
        <w:t>202</w:t>
      </w:r>
      <w:r w:rsidR="00660131" w:rsidRPr="00870E9C">
        <w:rPr>
          <w:rFonts w:ascii="Times New Roman" w:hAnsi="Times New Roman" w:cs="Times New Roman"/>
          <w:color w:val="231F20"/>
          <w:sz w:val="28"/>
          <w:szCs w:val="28"/>
        </w:rPr>
        <w:t>5</w:t>
      </w:r>
    </w:p>
    <w:sdt>
      <w:sdtPr>
        <w:rPr>
          <w:sz w:val="22"/>
          <w:szCs w:val="22"/>
        </w:rPr>
        <w:id w:val="4828986"/>
        <w:docPartObj>
          <w:docPartGallery w:val="Table of Contents"/>
          <w:docPartUnique/>
        </w:docPartObj>
      </w:sdtPr>
      <w:sdtContent>
        <w:p w14:paraId="3A5156E0" w14:textId="77777777" w:rsidR="00E62F43" w:rsidRPr="00870E9C" w:rsidRDefault="00E62F43" w:rsidP="00E62F43">
          <w:pPr>
            <w:pStyle w:val="a3"/>
            <w:pageBreakBefore/>
            <w:spacing w:after="240"/>
            <w:ind w:right="0"/>
            <w:rPr>
              <w:rFonts w:ascii="Times New Roman" w:hAnsi="Times New Roman" w:cs="Times New Roman"/>
              <w:caps/>
              <w:color w:val="231F20"/>
              <w:sz w:val="28"/>
              <w:szCs w:val="28"/>
            </w:rPr>
          </w:pPr>
          <w:r w:rsidRPr="00870E9C">
            <w:rPr>
              <w:rFonts w:ascii="Times New Roman" w:hAnsi="Times New Roman" w:cs="Times New Roman"/>
              <w:caps/>
              <w:color w:val="231F20"/>
              <w:sz w:val="28"/>
              <w:szCs w:val="28"/>
            </w:rPr>
            <w:t>Содержание</w:t>
          </w:r>
        </w:p>
        <w:p w14:paraId="5D7E938F" w14:textId="77777777" w:rsidR="00A91FA5" w:rsidRDefault="004C694B">
          <w:pPr>
            <w:pStyle w:val="22"/>
            <w:tabs>
              <w:tab w:val="right" w:leader="dot" w:pos="10357"/>
            </w:tabs>
            <w:rPr>
              <w:rFonts w:asciiTheme="minorHAnsi" w:eastAsiaTheme="minorEastAsia" w:hAnsiTheme="minorHAnsi" w:cstheme="minorBidi"/>
              <w:noProof/>
              <w:lang w:eastAsia="ru-RU"/>
            </w:rPr>
          </w:pPr>
          <w:r w:rsidRPr="00870E9C">
            <w:rPr>
              <w:rFonts w:ascii="Times New Roman" w:hAnsi="Times New Roman" w:cs="Times New Roman"/>
              <w:sz w:val="28"/>
              <w:szCs w:val="28"/>
            </w:rPr>
            <w:fldChar w:fldCharType="begin"/>
          </w:r>
          <w:r w:rsidR="00E62F43" w:rsidRPr="00870E9C">
            <w:rPr>
              <w:rFonts w:ascii="Times New Roman" w:hAnsi="Times New Roman" w:cs="Times New Roman"/>
              <w:sz w:val="28"/>
              <w:szCs w:val="28"/>
            </w:rPr>
            <w:instrText xml:space="preserve"> TOC \o "1-3" \h \z \u </w:instrText>
          </w:r>
          <w:r w:rsidRPr="00870E9C">
            <w:rPr>
              <w:rFonts w:ascii="Times New Roman" w:hAnsi="Times New Roman" w:cs="Times New Roman"/>
              <w:sz w:val="28"/>
              <w:szCs w:val="28"/>
            </w:rPr>
            <w:fldChar w:fldCharType="separate"/>
          </w:r>
          <w:hyperlink w:anchor="_Toc212896136" w:history="1">
            <w:r w:rsidR="00A91FA5" w:rsidRPr="006F35F7">
              <w:rPr>
                <w:rStyle w:val="ad"/>
                <w:rFonts w:ascii="Times New Roman" w:hAnsi="Times New Roman" w:cs="Times New Roman"/>
                <w:noProof/>
              </w:rPr>
              <w:t>ПОЯСНИТЕЛЬНАЯ ЗАПИСКА</w:t>
            </w:r>
            <w:r w:rsidR="00A91FA5">
              <w:rPr>
                <w:noProof/>
                <w:webHidden/>
              </w:rPr>
              <w:tab/>
            </w:r>
            <w:r>
              <w:rPr>
                <w:noProof/>
                <w:webHidden/>
              </w:rPr>
              <w:fldChar w:fldCharType="begin"/>
            </w:r>
            <w:r w:rsidR="00A91FA5">
              <w:rPr>
                <w:noProof/>
                <w:webHidden/>
              </w:rPr>
              <w:instrText xml:space="preserve"> PAGEREF _Toc212896136 \h </w:instrText>
            </w:r>
            <w:r>
              <w:rPr>
                <w:noProof/>
                <w:webHidden/>
              </w:rPr>
            </w:r>
            <w:r>
              <w:rPr>
                <w:noProof/>
                <w:webHidden/>
              </w:rPr>
              <w:fldChar w:fldCharType="separate"/>
            </w:r>
            <w:r w:rsidR="00A91FA5">
              <w:rPr>
                <w:noProof/>
                <w:webHidden/>
              </w:rPr>
              <w:t>3</w:t>
            </w:r>
            <w:r>
              <w:rPr>
                <w:noProof/>
                <w:webHidden/>
              </w:rPr>
              <w:fldChar w:fldCharType="end"/>
            </w:r>
          </w:hyperlink>
        </w:p>
        <w:p w14:paraId="5BEFBA07" w14:textId="77777777" w:rsidR="00A91FA5" w:rsidRDefault="00000000">
          <w:pPr>
            <w:pStyle w:val="22"/>
            <w:tabs>
              <w:tab w:val="right" w:leader="dot" w:pos="10357"/>
            </w:tabs>
            <w:rPr>
              <w:rFonts w:asciiTheme="minorHAnsi" w:eastAsiaTheme="minorEastAsia" w:hAnsiTheme="minorHAnsi" w:cstheme="minorBidi"/>
              <w:noProof/>
              <w:lang w:eastAsia="ru-RU"/>
            </w:rPr>
          </w:pPr>
          <w:hyperlink w:anchor="_Toc212896137" w:history="1">
            <w:r w:rsidR="00A91FA5" w:rsidRPr="006F35F7">
              <w:rPr>
                <w:rStyle w:val="ad"/>
                <w:rFonts w:ascii="Times New Roman" w:hAnsi="Times New Roman" w:cs="Times New Roman"/>
                <w:noProof/>
              </w:rPr>
              <w:t>ОБЩАЯ ХАРАКТЕРИСТИКА УЧЕБНОГО</w:t>
            </w:r>
          </w:hyperlink>
        </w:p>
        <w:p w14:paraId="16C079A9" w14:textId="77777777" w:rsidR="00A91FA5" w:rsidRDefault="00000000">
          <w:pPr>
            <w:pStyle w:val="22"/>
            <w:tabs>
              <w:tab w:val="right" w:leader="dot" w:pos="10357"/>
            </w:tabs>
            <w:rPr>
              <w:rFonts w:asciiTheme="minorHAnsi" w:eastAsiaTheme="minorEastAsia" w:hAnsiTheme="minorHAnsi" w:cstheme="minorBidi"/>
              <w:noProof/>
              <w:lang w:eastAsia="ru-RU"/>
            </w:rPr>
          </w:pPr>
          <w:hyperlink w:anchor="_Toc212896138" w:history="1">
            <w:r w:rsidR="00A91FA5" w:rsidRPr="006F35F7">
              <w:rPr>
                <w:rStyle w:val="ad"/>
                <w:rFonts w:ascii="Times New Roman" w:hAnsi="Times New Roman" w:cs="Times New Roman"/>
                <w:noProof/>
              </w:rPr>
              <w:t>ПРЕДМЕТА «</w:t>
            </w:r>
            <w:r w:rsidR="00DA6016">
              <w:rPr>
                <w:rStyle w:val="ad"/>
                <w:rFonts w:ascii="Times New Roman" w:hAnsi="Times New Roman" w:cs="Times New Roman"/>
                <w:noProof/>
              </w:rPr>
              <w:t>География</w:t>
            </w:r>
            <w:r w:rsidR="00A91FA5" w:rsidRPr="006F35F7">
              <w:rPr>
                <w:rStyle w:val="ad"/>
                <w:rFonts w:ascii="Times New Roman" w:hAnsi="Times New Roman" w:cs="Times New Roman"/>
                <w:noProof/>
              </w:rPr>
              <w:t>»</w:t>
            </w:r>
            <w:r w:rsidR="00A91FA5">
              <w:rPr>
                <w:noProof/>
                <w:webHidden/>
              </w:rPr>
              <w:tab/>
            </w:r>
            <w:r w:rsidR="004C694B">
              <w:rPr>
                <w:noProof/>
                <w:webHidden/>
              </w:rPr>
              <w:fldChar w:fldCharType="begin"/>
            </w:r>
            <w:r w:rsidR="00A91FA5">
              <w:rPr>
                <w:noProof/>
                <w:webHidden/>
              </w:rPr>
              <w:instrText xml:space="preserve"> PAGEREF _Toc212896138 \h </w:instrText>
            </w:r>
            <w:r w:rsidR="004C694B">
              <w:rPr>
                <w:noProof/>
                <w:webHidden/>
              </w:rPr>
            </w:r>
            <w:r w:rsidR="004C694B">
              <w:rPr>
                <w:noProof/>
                <w:webHidden/>
              </w:rPr>
              <w:fldChar w:fldCharType="separate"/>
            </w:r>
            <w:r w:rsidR="00A91FA5">
              <w:rPr>
                <w:noProof/>
                <w:webHidden/>
              </w:rPr>
              <w:t>3</w:t>
            </w:r>
            <w:r w:rsidR="004C694B">
              <w:rPr>
                <w:noProof/>
                <w:webHidden/>
              </w:rPr>
              <w:fldChar w:fldCharType="end"/>
            </w:r>
          </w:hyperlink>
        </w:p>
        <w:p w14:paraId="7107F712" w14:textId="77777777" w:rsidR="00A91FA5" w:rsidRDefault="00000000">
          <w:pPr>
            <w:pStyle w:val="12"/>
            <w:tabs>
              <w:tab w:val="right" w:leader="dot" w:pos="10357"/>
            </w:tabs>
            <w:rPr>
              <w:rFonts w:asciiTheme="minorHAnsi" w:eastAsiaTheme="minorEastAsia" w:hAnsiTheme="minorHAnsi" w:cstheme="minorBidi"/>
              <w:noProof/>
              <w:lang w:eastAsia="ru-RU"/>
            </w:rPr>
          </w:pPr>
          <w:hyperlink w:anchor="_Toc212896139" w:history="1">
            <w:r w:rsidR="00A91FA5" w:rsidRPr="006F35F7">
              <w:rPr>
                <w:rStyle w:val="ad"/>
                <w:rFonts w:ascii="Times New Roman" w:hAnsi="Times New Roman" w:cs="Times New Roman"/>
                <w:noProof/>
              </w:rPr>
              <w:t>ЦЕЛИ ИЗУЧЕНИЯ УЧЕБНОГО ПРЕДМЕТА</w:t>
            </w:r>
            <w:r w:rsidR="00A91FA5">
              <w:rPr>
                <w:noProof/>
                <w:webHidden/>
              </w:rPr>
              <w:tab/>
            </w:r>
            <w:r w:rsidR="004C694B">
              <w:rPr>
                <w:noProof/>
                <w:webHidden/>
              </w:rPr>
              <w:fldChar w:fldCharType="begin"/>
            </w:r>
            <w:r w:rsidR="00A91FA5">
              <w:rPr>
                <w:noProof/>
                <w:webHidden/>
              </w:rPr>
              <w:instrText xml:space="preserve"> PAGEREF _Toc212896139 \h </w:instrText>
            </w:r>
            <w:r w:rsidR="004C694B">
              <w:rPr>
                <w:noProof/>
                <w:webHidden/>
              </w:rPr>
            </w:r>
            <w:r w:rsidR="004C694B">
              <w:rPr>
                <w:noProof/>
                <w:webHidden/>
              </w:rPr>
              <w:fldChar w:fldCharType="separate"/>
            </w:r>
            <w:r w:rsidR="00A91FA5">
              <w:rPr>
                <w:noProof/>
                <w:webHidden/>
              </w:rPr>
              <w:t>4</w:t>
            </w:r>
            <w:r w:rsidR="004C694B">
              <w:rPr>
                <w:noProof/>
                <w:webHidden/>
              </w:rPr>
              <w:fldChar w:fldCharType="end"/>
            </w:r>
          </w:hyperlink>
        </w:p>
        <w:p w14:paraId="599E73F6" w14:textId="77777777" w:rsidR="00A91FA5" w:rsidRDefault="00000000">
          <w:pPr>
            <w:pStyle w:val="12"/>
            <w:tabs>
              <w:tab w:val="right" w:leader="dot" w:pos="10357"/>
            </w:tabs>
            <w:rPr>
              <w:rFonts w:asciiTheme="minorHAnsi" w:eastAsiaTheme="minorEastAsia" w:hAnsiTheme="minorHAnsi" w:cstheme="minorBidi"/>
              <w:noProof/>
              <w:lang w:eastAsia="ru-RU"/>
            </w:rPr>
          </w:pPr>
          <w:hyperlink w:anchor="_Toc212896140" w:history="1">
            <w:r w:rsidR="00A91FA5" w:rsidRPr="006F35F7">
              <w:rPr>
                <w:rStyle w:val="ad"/>
                <w:rFonts w:ascii="Times New Roman" w:hAnsi="Times New Roman" w:cs="Times New Roman"/>
                <w:noProof/>
              </w:rPr>
              <w:t>«</w:t>
            </w:r>
            <w:r w:rsidR="00DA6016">
              <w:rPr>
                <w:rStyle w:val="ad"/>
                <w:rFonts w:ascii="Times New Roman" w:hAnsi="Times New Roman" w:cs="Times New Roman"/>
                <w:noProof/>
              </w:rPr>
              <w:t>География</w:t>
            </w:r>
            <w:r w:rsidR="00A91FA5" w:rsidRPr="006F35F7">
              <w:rPr>
                <w:rStyle w:val="ad"/>
                <w:rFonts w:ascii="Times New Roman" w:hAnsi="Times New Roman" w:cs="Times New Roman"/>
                <w:noProof/>
              </w:rPr>
              <w:t>»</w:t>
            </w:r>
            <w:r w:rsidR="00A91FA5">
              <w:rPr>
                <w:noProof/>
                <w:webHidden/>
              </w:rPr>
              <w:tab/>
            </w:r>
            <w:r w:rsidR="004C694B">
              <w:rPr>
                <w:noProof/>
                <w:webHidden/>
              </w:rPr>
              <w:fldChar w:fldCharType="begin"/>
            </w:r>
            <w:r w:rsidR="00A91FA5">
              <w:rPr>
                <w:noProof/>
                <w:webHidden/>
              </w:rPr>
              <w:instrText xml:space="preserve"> PAGEREF _Toc212896140 \h </w:instrText>
            </w:r>
            <w:r w:rsidR="004C694B">
              <w:rPr>
                <w:noProof/>
                <w:webHidden/>
              </w:rPr>
            </w:r>
            <w:r w:rsidR="004C694B">
              <w:rPr>
                <w:noProof/>
                <w:webHidden/>
              </w:rPr>
              <w:fldChar w:fldCharType="separate"/>
            </w:r>
            <w:r w:rsidR="00A91FA5">
              <w:rPr>
                <w:noProof/>
                <w:webHidden/>
              </w:rPr>
              <w:t>4</w:t>
            </w:r>
            <w:r w:rsidR="004C694B">
              <w:rPr>
                <w:noProof/>
                <w:webHidden/>
              </w:rPr>
              <w:fldChar w:fldCharType="end"/>
            </w:r>
          </w:hyperlink>
        </w:p>
        <w:p w14:paraId="2ED3791D" w14:textId="77777777" w:rsidR="00A91FA5" w:rsidRDefault="00000000">
          <w:pPr>
            <w:pStyle w:val="22"/>
            <w:tabs>
              <w:tab w:val="right" w:leader="dot" w:pos="10357"/>
            </w:tabs>
            <w:rPr>
              <w:rFonts w:asciiTheme="minorHAnsi" w:eastAsiaTheme="minorEastAsia" w:hAnsiTheme="minorHAnsi" w:cstheme="minorBidi"/>
              <w:noProof/>
              <w:lang w:eastAsia="ru-RU"/>
            </w:rPr>
          </w:pPr>
          <w:hyperlink w:anchor="_Toc212896141" w:history="1">
            <w:r w:rsidR="00A91FA5" w:rsidRPr="006F35F7">
              <w:rPr>
                <w:rStyle w:val="ad"/>
                <w:rFonts w:ascii="Times New Roman" w:hAnsi="Times New Roman" w:cs="Times New Roman"/>
                <w:noProof/>
              </w:rPr>
              <w:t>МЕСТО УЧЕБНОГО ПРЕДМЕТА «</w:t>
            </w:r>
            <w:r w:rsidR="00DA6016">
              <w:rPr>
                <w:rStyle w:val="ad"/>
                <w:rFonts w:ascii="Times New Roman" w:hAnsi="Times New Roman" w:cs="Times New Roman"/>
                <w:noProof/>
              </w:rPr>
              <w:t>География</w:t>
            </w:r>
            <w:r w:rsidR="00A91FA5" w:rsidRPr="006F35F7">
              <w:rPr>
                <w:rStyle w:val="ad"/>
                <w:rFonts w:ascii="Times New Roman" w:hAnsi="Times New Roman" w:cs="Times New Roman"/>
                <w:noProof/>
              </w:rPr>
              <w:t>» В УЧЕБНОМ ПЛАНЕ</w:t>
            </w:r>
            <w:r w:rsidR="00A91FA5">
              <w:rPr>
                <w:noProof/>
                <w:webHidden/>
              </w:rPr>
              <w:tab/>
            </w:r>
            <w:r w:rsidR="004C694B">
              <w:rPr>
                <w:noProof/>
                <w:webHidden/>
              </w:rPr>
              <w:fldChar w:fldCharType="begin"/>
            </w:r>
            <w:r w:rsidR="00A91FA5">
              <w:rPr>
                <w:noProof/>
                <w:webHidden/>
              </w:rPr>
              <w:instrText xml:space="preserve"> PAGEREF _Toc212896141 \h </w:instrText>
            </w:r>
            <w:r w:rsidR="004C694B">
              <w:rPr>
                <w:noProof/>
                <w:webHidden/>
              </w:rPr>
            </w:r>
            <w:r w:rsidR="004C694B">
              <w:rPr>
                <w:noProof/>
                <w:webHidden/>
              </w:rPr>
              <w:fldChar w:fldCharType="separate"/>
            </w:r>
            <w:r w:rsidR="00A91FA5">
              <w:rPr>
                <w:noProof/>
                <w:webHidden/>
              </w:rPr>
              <w:t>4</w:t>
            </w:r>
            <w:r w:rsidR="004C694B">
              <w:rPr>
                <w:noProof/>
                <w:webHidden/>
              </w:rPr>
              <w:fldChar w:fldCharType="end"/>
            </w:r>
          </w:hyperlink>
        </w:p>
        <w:p w14:paraId="01DA11B9" w14:textId="77777777" w:rsidR="00A91FA5" w:rsidRDefault="00000000">
          <w:pPr>
            <w:pStyle w:val="22"/>
            <w:tabs>
              <w:tab w:val="right" w:leader="dot" w:pos="10357"/>
            </w:tabs>
            <w:rPr>
              <w:rFonts w:asciiTheme="minorHAnsi" w:eastAsiaTheme="minorEastAsia" w:hAnsiTheme="minorHAnsi" w:cstheme="minorBidi"/>
              <w:noProof/>
              <w:lang w:eastAsia="ru-RU"/>
            </w:rPr>
          </w:pPr>
          <w:hyperlink w:anchor="_Toc212896142" w:history="1">
            <w:r w:rsidR="00A91FA5" w:rsidRPr="006F35F7">
              <w:rPr>
                <w:rStyle w:val="ad"/>
                <w:rFonts w:ascii="Times New Roman" w:hAnsi="Times New Roman" w:cs="Times New Roman"/>
                <w:noProof/>
              </w:rPr>
              <w:t>ПЛАНИРУЕМЫЕ РЕЗУЛЬТАТЫ ОСВОЕНИЯ УЧЕБНОГО ПРЕДМЕТА «</w:t>
            </w:r>
            <w:r w:rsidR="00DA6016">
              <w:rPr>
                <w:rStyle w:val="ad"/>
                <w:rFonts w:ascii="Times New Roman" w:hAnsi="Times New Roman" w:cs="Times New Roman"/>
                <w:noProof/>
              </w:rPr>
              <w:t>География</w:t>
            </w:r>
            <w:r w:rsidR="00A91FA5" w:rsidRPr="006F35F7">
              <w:rPr>
                <w:rStyle w:val="ad"/>
                <w:rFonts w:ascii="Times New Roman" w:hAnsi="Times New Roman" w:cs="Times New Roman"/>
                <w:noProof/>
              </w:rPr>
              <w:t>» НА УРОВНЕ СРЕДНЕГО ОБЩЕГО ОБРАЗОВАНИЯ</w:t>
            </w:r>
            <w:r w:rsidR="00A91FA5">
              <w:rPr>
                <w:noProof/>
                <w:webHidden/>
              </w:rPr>
              <w:tab/>
            </w:r>
            <w:r w:rsidR="004C694B">
              <w:rPr>
                <w:noProof/>
                <w:webHidden/>
              </w:rPr>
              <w:fldChar w:fldCharType="begin"/>
            </w:r>
            <w:r w:rsidR="00A91FA5">
              <w:rPr>
                <w:noProof/>
                <w:webHidden/>
              </w:rPr>
              <w:instrText xml:space="preserve"> PAGEREF _Toc212896142 \h </w:instrText>
            </w:r>
            <w:r w:rsidR="004C694B">
              <w:rPr>
                <w:noProof/>
                <w:webHidden/>
              </w:rPr>
            </w:r>
            <w:r w:rsidR="004C694B">
              <w:rPr>
                <w:noProof/>
                <w:webHidden/>
              </w:rPr>
              <w:fldChar w:fldCharType="separate"/>
            </w:r>
            <w:r w:rsidR="00A91FA5">
              <w:rPr>
                <w:noProof/>
                <w:webHidden/>
              </w:rPr>
              <w:t>5</w:t>
            </w:r>
            <w:r w:rsidR="004C694B">
              <w:rPr>
                <w:noProof/>
                <w:webHidden/>
              </w:rPr>
              <w:fldChar w:fldCharType="end"/>
            </w:r>
          </w:hyperlink>
        </w:p>
        <w:p w14:paraId="25E6A4ED" w14:textId="77777777" w:rsidR="00A91FA5" w:rsidRDefault="00000000">
          <w:pPr>
            <w:pStyle w:val="22"/>
            <w:tabs>
              <w:tab w:val="right" w:leader="dot" w:pos="10357"/>
            </w:tabs>
            <w:rPr>
              <w:rFonts w:asciiTheme="minorHAnsi" w:eastAsiaTheme="minorEastAsia" w:hAnsiTheme="minorHAnsi" w:cstheme="minorBidi"/>
              <w:noProof/>
              <w:lang w:eastAsia="ru-RU"/>
            </w:rPr>
          </w:pPr>
          <w:hyperlink w:anchor="_Toc212896143" w:history="1">
            <w:r w:rsidR="00A91FA5" w:rsidRPr="006F35F7">
              <w:rPr>
                <w:rStyle w:val="ad"/>
                <w:rFonts w:ascii="Times New Roman" w:hAnsi="Times New Roman" w:cs="Times New Roman"/>
                <w:noProof/>
              </w:rPr>
              <w:t>СОДЕРЖАНИЕ УЧЕБНОГО ПРЕДМЕТА</w:t>
            </w:r>
            <w:r w:rsidR="00A4761F">
              <w:rPr>
                <w:rStyle w:val="ad"/>
                <w:rFonts w:ascii="Times New Roman" w:hAnsi="Times New Roman" w:cs="Times New Roman"/>
                <w:noProof/>
              </w:rPr>
              <w:t xml:space="preserve"> </w:t>
            </w:r>
          </w:hyperlink>
        </w:p>
        <w:p w14:paraId="1C51CCDA" w14:textId="77777777" w:rsidR="00A91FA5" w:rsidRDefault="00000000">
          <w:pPr>
            <w:pStyle w:val="22"/>
            <w:tabs>
              <w:tab w:val="right" w:leader="dot" w:pos="10357"/>
            </w:tabs>
            <w:rPr>
              <w:rFonts w:asciiTheme="minorHAnsi" w:eastAsiaTheme="minorEastAsia" w:hAnsiTheme="minorHAnsi" w:cstheme="minorBidi"/>
              <w:noProof/>
              <w:lang w:eastAsia="ru-RU"/>
            </w:rPr>
          </w:pPr>
          <w:hyperlink w:anchor="_Toc212896144" w:history="1">
            <w:r w:rsidR="00A91FA5" w:rsidRPr="006F35F7">
              <w:rPr>
                <w:rStyle w:val="ad"/>
                <w:rFonts w:ascii="Times New Roman" w:hAnsi="Times New Roman" w:cs="Times New Roman"/>
                <w:noProof/>
              </w:rPr>
              <w:t>«</w:t>
            </w:r>
            <w:r w:rsidR="00DA6016">
              <w:rPr>
                <w:rStyle w:val="ad"/>
                <w:rFonts w:ascii="Times New Roman" w:hAnsi="Times New Roman" w:cs="Times New Roman"/>
                <w:noProof/>
              </w:rPr>
              <w:t>География</w:t>
            </w:r>
            <w:r w:rsidR="00A91FA5" w:rsidRPr="006F35F7">
              <w:rPr>
                <w:rStyle w:val="ad"/>
                <w:rFonts w:ascii="Times New Roman" w:hAnsi="Times New Roman" w:cs="Times New Roman"/>
                <w:noProof/>
              </w:rPr>
              <w:t>»</w:t>
            </w:r>
            <w:r w:rsidR="00A91FA5">
              <w:rPr>
                <w:noProof/>
                <w:webHidden/>
              </w:rPr>
              <w:tab/>
            </w:r>
            <w:r w:rsidR="004C694B">
              <w:rPr>
                <w:noProof/>
                <w:webHidden/>
              </w:rPr>
              <w:fldChar w:fldCharType="begin"/>
            </w:r>
            <w:r w:rsidR="00A91FA5">
              <w:rPr>
                <w:noProof/>
                <w:webHidden/>
              </w:rPr>
              <w:instrText xml:space="preserve"> PAGEREF _Toc212896144 \h </w:instrText>
            </w:r>
            <w:r w:rsidR="004C694B">
              <w:rPr>
                <w:noProof/>
                <w:webHidden/>
              </w:rPr>
            </w:r>
            <w:r w:rsidR="004C694B">
              <w:rPr>
                <w:noProof/>
                <w:webHidden/>
              </w:rPr>
              <w:fldChar w:fldCharType="separate"/>
            </w:r>
            <w:r w:rsidR="00A91FA5">
              <w:rPr>
                <w:noProof/>
                <w:webHidden/>
              </w:rPr>
              <w:t>11</w:t>
            </w:r>
            <w:r w:rsidR="004C694B">
              <w:rPr>
                <w:noProof/>
                <w:webHidden/>
              </w:rPr>
              <w:fldChar w:fldCharType="end"/>
            </w:r>
          </w:hyperlink>
        </w:p>
        <w:p w14:paraId="092C8CE2" w14:textId="77777777" w:rsidR="00A91FA5" w:rsidRDefault="00000000">
          <w:pPr>
            <w:pStyle w:val="22"/>
            <w:tabs>
              <w:tab w:val="right" w:leader="dot" w:pos="10357"/>
            </w:tabs>
            <w:rPr>
              <w:rFonts w:asciiTheme="minorHAnsi" w:eastAsiaTheme="minorEastAsia" w:hAnsiTheme="minorHAnsi" w:cstheme="minorBidi"/>
              <w:noProof/>
              <w:lang w:eastAsia="ru-RU"/>
            </w:rPr>
          </w:pPr>
          <w:hyperlink w:anchor="_Toc212896145" w:history="1">
            <w:r w:rsidR="00A91FA5" w:rsidRPr="006F35F7">
              <w:rPr>
                <w:rStyle w:val="ad"/>
                <w:rFonts w:ascii="Times New Roman" w:hAnsi="Times New Roman" w:cs="Times New Roman"/>
                <w:noProof/>
              </w:rPr>
              <w:t>ТЕМАТИЧЕСКОЕ</w:t>
            </w:r>
            <w:r w:rsidR="00A91FA5" w:rsidRPr="006F35F7">
              <w:rPr>
                <w:rStyle w:val="ad"/>
                <w:rFonts w:ascii="Times New Roman" w:hAnsi="Times New Roman" w:cs="Times New Roman"/>
                <w:noProof/>
                <w:spacing w:val="52"/>
              </w:rPr>
              <w:t xml:space="preserve"> </w:t>
            </w:r>
            <w:r w:rsidR="00A91FA5" w:rsidRPr="006F35F7">
              <w:rPr>
                <w:rStyle w:val="ad"/>
                <w:rFonts w:ascii="Times New Roman" w:hAnsi="Times New Roman" w:cs="Times New Roman"/>
                <w:noProof/>
              </w:rPr>
              <w:t>ПЛАНИРОВАНИЕ</w:t>
            </w:r>
            <w:r w:rsidR="00A91FA5" w:rsidRPr="006F35F7">
              <w:rPr>
                <w:rStyle w:val="ad"/>
                <w:rFonts w:ascii="Times New Roman" w:hAnsi="Times New Roman" w:cs="Times New Roman"/>
                <w:noProof/>
                <w:spacing w:val="52"/>
              </w:rPr>
              <w:t xml:space="preserve"> </w:t>
            </w:r>
            <w:r w:rsidR="00A91FA5" w:rsidRPr="006F35F7">
              <w:rPr>
                <w:rStyle w:val="ad"/>
                <w:rFonts w:ascii="Times New Roman" w:hAnsi="Times New Roman" w:cs="Times New Roman"/>
                <w:noProof/>
              </w:rPr>
              <w:t>УЧЕБНОГО</w:t>
            </w:r>
            <w:r w:rsidR="00A91FA5" w:rsidRPr="006F35F7">
              <w:rPr>
                <w:rStyle w:val="ad"/>
                <w:rFonts w:ascii="Times New Roman" w:hAnsi="Times New Roman" w:cs="Times New Roman"/>
                <w:noProof/>
                <w:spacing w:val="52"/>
              </w:rPr>
              <w:t xml:space="preserve"> </w:t>
            </w:r>
            <w:r w:rsidR="00A91FA5" w:rsidRPr="006F35F7">
              <w:rPr>
                <w:rStyle w:val="ad"/>
                <w:rFonts w:ascii="Times New Roman" w:hAnsi="Times New Roman" w:cs="Times New Roman"/>
                <w:noProof/>
              </w:rPr>
              <w:t>ПРЕДМЕТА</w:t>
            </w:r>
            <w:r w:rsidR="00A91FA5" w:rsidRPr="006F35F7">
              <w:rPr>
                <w:rStyle w:val="ad"/>
                <w:rFonts w:ascii="Times New Roman" w:hAnsi="Times New Roman" w:cs="Times New Roman"/>
                <w:noProof/>
                <w:spacing w:val="50"/>
              </w:rPr>
              <w:t xml:space="preserve"> </w:t>
            </w:r>
            <w:r w:rsidR="00A91FA5" w:rsidRPr="006F35F7">
              <w:rPr>
                <w:rStyle w:val="ad"/>
                <w:rFonts w:ascii="Times New Roman" w:hAnsi="Times New Roman" w:cs="Times New Roman"/>
                <w:noProof/>
              </w:rPr>
              <w:t>«ИНФОРМАТИКА»</w:t>
            </w:r>
            <w:r w:rsidR="00A91FA5">
              <w:rPr>
                <w:noProof/>
                <w:webHidden/>
              </w:rPr>
              <w:tab/>
            </w:r>
            <w:r w:rsidR="004C694B">
              <w:rPr>
                <w:noProof/>
                <w:webHidden/>
              </w:rPr>
              <w:fldChar w:fldCharType="begin"/>
            </w:r>
            <w:r w:rsidR="00A91FA5">
              <w:rPr>
                <w:noProof/>
                <w:webHidden/>
              </w:rPr>
              <w:instrText xml:space="preserve"> PAGEREF _Toc212896145 \h </w:instrText>
            </w:r>
            <w:r w:rsidR="004C694B">
              <w:rPr>
                <w:noProof/>
                <w:webHidden/>
              </w:rPr>
            </w:r>
            <w:r w:rsidR="004C694B">
              <w:rPr>
                <w:noProof/>
                <w:webHidden/>
              </w:rPr>
              <w:fldChar w:fldCharType="separate"/>
            </w:r>
            <w:r w:rsidR="00A91FA5">
              <w:rPr>
                <w:noProof/>
                <w:webHidden/>
              </w:rPr>
              <w:t>19</w:t>
            </w:r>
            <w:r w:rsidR="004C694B">
              <w:rPr>
                <w:noProof/>
                <w:webHidden/>
              </w:rPr>
              <w:fldChar w:fldCharType="end"/>
            </w:r>
          </w:hyperlink>
        </w:p>
        <w:p w14:paraId="0D256ABC" w14:textId="77777777" w:rsidR="00A91FA5" w:rsidRDefault="00000000">
          <w:pPr>
            <w:pStyle w:val="22"/>
            <w:tabs>
              <w:tab w:val="right" w:leader="dot" w:pos="10357"/>
            </w:tabs>
            <w:rPr>
              <w:rFonts w:asciiTheme="minorHAnsi" w:eastAsiaTheme="minorEastAsia" w:hAnsiTheme="minorHAnsi" w:cstheme="minorBidi"/>
              <w:noProof/>
              <w:lang w:eastAsia="ru-RU"/>
            </w:rPr>
          </w:pPr>
          <w:hyperlink w:anchor="_Toc212896146" w:history="1">
            <w:r w:rsidR="00A91FA5" w:rsidRPr="006F35F7">
              <w:rPr>
                <w:rStyle w:val="ad"/>
                <w:rFonts w:ascii="Times New Roman" w:hAnsi="Times New Roman" w:cs="Times New Roman"/>
                <w:caps/>
                <w:noProof/>
              </w:rPr>
              <w:t>Учебно-методическое обеспечение</w:t>
            </w:r>
            <w:r w:rsidR="00A91FA5">
              <w:rPr>
                <w:noProof/>
                <w:webHidden/>
              </w:rPr>
              <w:tab/>
            </w:r>
            <w:r w:rsidR="004C694B">
              <w:rPr>
                <w:noProof/>
                <w:webHidden/>
              </w:rPr>
              <w:fldChar w:fldCharType="begin"/>
            </w:r>
            <w:r w:rsidR="00A91FA5">
              <w:rPr>
                <w:noProof/>
                <w:webHidden/>
              </w:rPr>
              <w:instrText xml:space="preserve"> PAGEREF _Toc212896146 \h </w:instrText>
            </w:r>
            <w:r w:rsidR="004C694B">
              <w:rPr>
                <w:noProof/>
                <w:webHidden/>
              </w:rPr>
            </w:r>
            <w:r w:rsidR="004C694B">
              <w:rPr>
                <w:noProof/>
                <w:webHidden/>
              </w:rPr>
              <w:fldChar w:fldCharType="separate"/>
            </w:r>
            <w:r w:rsidR="00A91FA5">
              <w:rPr>
                <w:noProof/>
                <w:webHidden/>
              </w:rPr>
              <w:t>48</w:t>
            </w:r>
            <w:r w:rsidR="004C694B">
              <w:rPr>
                <w:noProof/>
                <w:webHidden/>
              </w:rPr>
              <w:fldChar w:fldCharType="end"/>
            </w:r>
          </w:hyperlink>
        </w:p>
        <w:p w14:paraId="6F7C5D59" w14:textId="77777777" w:rsidR="00A91FA5" w:rsidRDefault="00000000">
          <w:pPr>
            <w:pStyle w:val="22"/>
            <w:tabs>
              <w:tab w:val="right" w:leader="dot" w:pos="10357"/>
            </w:tabs>
            <w:rPr>
              <w:rFonts w:asciiTheme="minorHAnsi" w:eastAsiaTheme="minorEastAsia" w:hAnsiTheme="minorHAnsi" w:cstheme="minorBidi"/>
              <w:noProof/>
              <w:lang w:eastAsia="ru-RU"/>
            </w:rPr>
          </w:pPr>
          <w:hyperlink w:anchor="_Toc212896147" w:history="1">
            <w:r w:rsidR="00A91FA5" w:rsidRPr="006F35F7">
              <w:rPr>
                <w:rStyle w:val="ad"/>
                <w:rFonts w:ascii="Times New Roman" w:hAnsi="Times New Roman" w:cs="Times New Roman"/>
                <w:caps/>
                <w:noProof/>
              </w:rPr>
              <w:t>Контрольно-измерительные материалы</w:t>
            </w:r>
            <w:r w:rsidR="00A91FA5">
              <w:rPr>
                <w:noProof/>
                <w:webHidden/>
              </w:rPr>
              <w:tab/>
            </w:r>
            <w:r w:rsidR="004C694B">
              <w:rPr>
                <w:noProof/>
                <w:webHidden/>
              </w:rPr>
              <w:fldChar w:fldCharType="begin"/>
            </w:r>
            <w:r w:rsidR="00A91FA5">
              <w:rPr>
                <w:noProof/>
                <w:webHidden/>
              </w:rPr>
              <w:instrText xml:space="preserve"> PAGEREF _Toc212896147 \h </w:instrText>
            </w:r>
            <w:r w:rsidR="004C694B">
              <w:rPr>
                <w:noProof/>
                <w:webHidden/>
              </w:rPr>
            </w:r>
            <w:r w:rsidR="004C694B">
              <w:rPr>
                <w:noProof/>
                <w:webHidden/>
              </w:rPr>
              <w:fldChar w:fldCharType="separate"/>
            </w:r>
            <w:r w:rsidR="00A91FA5">
              <w:rPr>
                <w:noProof/>
                <w:webHidden/>
              </w:rPr>
              <w:t>49</w:t>
            </w:r>
            <w:r w:rsidR="004C694B">
              <w:rPr>
                <w:noProof/>
                <w:webHidden/>
              </w:rPr>
              <w:fldChar w:fldCharType="end"/>
            </w:r>
          </w:hyperlink>
        </w:p>
        <w:p w14:paraId="1116223C" w14:textId="77777777" w:rsidR="00E62F43" w:rsidRDefault="004C694B">
          <w:r w:rsidRPr="00870E9C">
            <w:rPr>
              <w:rFonts w:ascii="Times New Roman" w:hAnsi="Times New Roman" w:cs="Times New Roman"/>
              <w:sz w:val="28"/>
              <w:szCs w:val="28"/>
            </w:rPr>
            <w:fldChar w:fldCharType="end"/>
          </w:r>
        </w:p>
      </w:sdtContent>
    </w:sdt>
    <w:p w14:paraId="192C17DD" w14:textId="77777777" w:rsidR="00DA6016" w:rsidRDefault="00DA6016" w:rsidP="00F01AC5">
      <w:pPr>
        <w:pStyle w:val="a3"/>
        <w:pageBreakBefore/>
        <w:ind w:right="0" w:firstLine="709"/>
        <w:rPr>
          <w:rFonts w:ascii="Times New Roman" w:hAnsi="Times New Roman" w:cs="Times New Roman"/>
          <w:color w:val="231F20"/>
          <w:sz w:val="28"/>
          <w:szCs w:val="28"/>
        </w:rPr>
      </w:pPr>
    </w:p>
    <w:p w14:paraId="4B9C3860" w14:textId="77777777" w:rsidR="00DA6016" w:rsidRPr="00DA6016" w:rsidRDefault="00DA6016" w:rsidP="00DA6016">
      <w:pPr>
        <w:pStyle w:val="a3"/>
        <w:pageBreakBefore/>
        <w:ind w:firstLine="709"/>
        <w:rPr>
          <w:rFonts w:ascii="Times New Roman" w:hAnsi="Times New Roman" w:cs="Times New Roman"/>
          <w:sz w:val="28"/>
          <w:szCs w:val="28"/>
        </w:rPr>
      </w:pPr>
      <w:r w:rsidRPr="00DA6016">
        <w:rPr>
          <w:rFonts w:ascii="Times New Roman" w:hAnsi="Times New Roman" w:cs="Times New Roman"/>
          <w:color w:val="231F20"/>
          <w:sz w:val="28"/>
          <w:szCs w:val="28"/>
        </w:rPr>
        <w:lastRenderedPageBreak/>
        <w:t>Рабочая программа учебного предмета «География» на базовом уровне составлена на основе Требований к результатам освоения основной образовательной программы среднего общего образования, представленных в Федеральном государственном образовательном стандарте среднего общего</w:t>
      </w:r>
      <w:r w:rsidRPr="00DA6016">
        <w:rPr>
          <w:rFonts w:ascii="Times New Roman" w:hAnsi="Times New Roman" w:cs="Times New Roman"/>
          <w:sz w:val="28"/>
          <w:szCs w:val="28"/>
        </w:rPr>
        <w:t xml:space="preserve"> </w:t>
      </w:r>
      <w:r w:rsidRPr="00DA6016">
        <w:rPr>
          <w:rFonts w:ascii="Times New Roman" w:hAnsi="Times New Roman" w:cs="Times New Roman"/>
          <w:color w:val="231F20"/>
          <w:sz w:val="28"/>
          <w:szCs w:val="28"/>
        </w:rPr>
        <w:t xml:space="preserve">образования, федеральной рабочей программы учебного предмета «География», а также федеральной рабочей программы воспитания. </w:t>
      </w:r>
    </w:p>
    <w:p w14:paraId="432B9277" w14:textId="77777777" w:rsidR="00AE0826" w:rsidRPr="00870E9C" w:rsidRDefault="00AE0826" w:rsidP="005B168B">
      <w:pPr>
        <w:pStyle w:val="11"/>
        <w:rPr>
          <w:rFonts w:ascii="Times New Roman" w:hAnsi="Times New Roman" w:cs="Times New Roman"/>
          <w:sz w:val="28"/>
          <w:szCs w:val="28"/>
        </w:rPr>
      </w:pPr>
    </w:p>
    <w:p w14:paraId="799EC607" w14:textId="77777777" w:rsidR="00AE0826" w:rsidRPr="00870E9C" w:rsidRDefault="00D3203C" w:rsidP="005B168B">
      <w:pPr>
        <w:pStyle w:val="11"/>
        <w:ind w:firstLine="548"/>
        <w:rPr>
          <w:rFonts w:ascii="Times New Roman" w:hAnsi="Times New Roman" w:cs="Times New Roman"/>
          <w:sz w:val="28"/>
          <w:szCs w:val="28"/>
        </w:rPr>
      </w:pPr>
      <w:bookmarkStart w:id="0" w:name="_Toc138240004"/>
      <w:bookmarkStart w:id="1" w:name="_Toc212896136"/>
      <w:r w:rsidRPr="00870E9C">
        <w:rPr>
          <w:rFonts w:ascii="Times New Roman" w:hAnsi="Times New Roman" w:cs="Times New Roman"/>
          <w:sz w:val="28"/>
          <w:szCs w:val="28"/>
        </w:rPr>
        <w:t>ПОЯСНИТЕЛЬНАЯ ЗАПИСКА</w:t>
      </w:r>
      <w:bookmarkEnd w:id="0"/>
      <w:bookmarkEnd w:id="1"/>
    </w:p>
    <w:p w14:paraId="5B2002D6" w14:textId="77777777" w:rsidR="00DA6016" w:rsidRPr="00DA6016" w:rsidRDefault="00DA6016" w:rsidP="00DA6016">
      <w:pPr>
        <w:pStyle w:val="a3"/>
        <w:ind w:firstLine="709"/>
        <w:rPr>
          <w:rFonts w:ascii="Times New Roman" w:hAnsi="Times New Roman" w:cs="Times New Roman"/>
          <w:sz w:val="28"/>
          <w:szCs w:val="28"/>
        </w:rPr>
      </w:pPr>
      <w:bookmarkStart w:id="2" w:name="_Toc138240005"/>
      <w:r w:rsidRPr="00DA6016">
        <w:rPr>
          <w:rFonts w:ascii="Times New Roman" w:hAnsi="Times New Roman" w:cs="Times New Roman"/>
          <w:color w:val="231F20"/>
          <w:w w:val="105"/>
          <w:sz w:val="28"/>
          <w:szCs w:val="28"/>
        </w:rPr>
        <w:t>Рабочая программа учебного предмета «География»</w:t>
      </w:r>
      <w:r w:rsidRPr="00DA6016">
        <w:rPr>
          <w:rFonts w:ascii="Times New Roman" w:hAnsi="Times New Roman" w:cs="Times New Roman"/>
          <w:color w:val="231F20"/>
          <w:spacing w:val="80"/>
          <w:w w:val="105"/>
          <w:sz w:val="28"/>
          <w:szCs w:val="28"/>
        </w:rPr>
        <w:t xml:space="preserve"> </w:t>
      </w:r>
      <w:r w:rsidRPr="00DA6016">
        <w:rPr>
          <w:rFonts w:ascii="Times New Roman" w:hAnsi="Times New Roman" w:cs="Times New Roman"/>
          <w:color w:val="231F20"/>
          <w:w w:val="105"/>
          <w:sz w:val="28"/>
          <w:szCs w:val="28"/>
        </w:rPr>
        <w:t>даёт</w:t>
      </w:r>
      <w:r w:rsidRPr="00DA6016">
        <w:rPr>
          <w:rFonts w:ascii="Times New Roman" w:hAnsi="Times New Roman" w:cs="Times New Roman"/>
          <w:color w:val="231F20"/>
          <w:spacing w:val="80"/>
          <w:w w:val="105"/>
          <w:sz w:val="28"/>
          <w:szCs w:val="28"/>
        </w:rPr>
        <w:t xml:space="preserve"> </w:t>
      </w:r>
      <w:r w:rsidRPr="00DA6016">
        <w:rPr>
          <w:rFonts w:ascii="Times New Roman" w:hAnsi="Times New Roman" w:cs="Times New Roman"/>
          <w:color w:val="231F20"/>
          <w:w w:val="105"/>
          <w:sz w:val="28"/>
          <w:szCs w:val="28"/>
        </w:rPr>
        <w:t>представление</w:t>
      </w:r>
      <w:r w:rsidRPr="00DA6016">
        <w:rPr>
          <w:rFonts w:ascii="Times New Roman" w:hAnsi="Times New Roman" w:cs="Times New Roman"/>
          <w:color w:val="231F20"/>
          <w:spacing w:val="80"/>
          <w:w w:val="105"/>
          <w:sz w:val="28"/>
          <w:szCs w:val="28"/>
        </w:rPr>
        <w:t xml:space="preserve"> </w:t>
      </w:r>
      <w:r w:rsidRPr="00DA6016">
        <w:rPr>
          <w:rFonts w:ascii="Times New Roman" w:hAnsi="Times New Roman" w:cs="Times New Roman"/>
          <w:color w:val="231F20"/>
          <w:w w:val="105"/>
          <w:sz w:val="28"/>
          <w:szCs w:val="28"/>
        </w:rPr>
        <w:t>о</w:t>
      </w:r>
      <w:r w:rsidRPr="00DA6016">
        <w:rPr>
          <w:rFonts w:ascii="Times New Roman" w:hAnsi="Times New Roman" w:cs="Times New Roman"/>
          <w:color w:val="231F20"/>
          <w:spacing w:val="80"/>
          <w:w w:val="105"/>
          <w:sz w:val="28"/>
          <w:szCs w:val="28"/>
        </w:rPr>
        <w:t xml:space="preserve"> </w:t>
      </w:r>
      <w:r w:rsidRPr="00DA6016">
        <w:rPr>
          <w:rFonts w:ascii="Times New Roman" w:hAnsi="Times New Roman" w:cs="Times New Roman"/>
          <w:color w:val="231F20"/>
          <w:w w:val="105"/>
          <w:sz w:val="28"/>
          <w:szCs w:val="28"/>
        </w:rPr>
        <w:t>целях</w:t>
      </w:r>
      <w:r w:rsidRPr="00DA6016">
        <w:rPr>
          <w:rFonts w:ascii="Times New Roman" w:hAnsi="Times New Roman" w:cs="Times New Roman"/>
          <w:color w:val="231F20"/>
          <w:spacing w:val="80"/>
          <w:w w:val="105"/>
          <w:sz w:val="28"/>
          <w:szCs w:val="28"/>
        </w:rPr>
        <w:t xml:space="preserve"> </w:t>
      </w:r>
      <w:r w:rsidRPr="00DA6016">
        <w:rPr>
          <w:rFonts w:ascii="Times New Roman" w:hAnsi="Times New Roman" w:cs="Times New Roman"/>
          <w:color w:val="231F20"/>
          <w:w w:val="105"/>
          <w:sz w:val="28"/>
          <w:szCs w:val="28"/>
        </w:rPr>
        <w:t>обучения,</w:t>
      </w:r>
      <w:r w:rsidRPr="00DA6016">
        <w:rPr>
          <w:rFonts w:ascii="Times New Roman" w:hAnsi="Times New Roman" w:cs="Times New Roman"/>
          <w:color w:val="231F20"/>
          <w:spacing w:val="80"/>
          <w:w w:val="105"/>
          <w:sz w:val="28"/>
          <w:szCs w:val="28"/>
        </w:rPr>
        <w:t xml:space="preserve"> </w:t>
      </w:r>
      <w:r w:rsidRPr="00DA6016">
        <w:rPr>
          <w:rFonts w:ascii="Times New Roman" w:hAnsi="Times New Roman" w:cs="Times New Roman"/>
          <w:color w:val="231F20"/>
          <w:w w:val="105"/>
          <w:sz w:val="28"/>
          <w:szCs w:val="28"/>
        </w:rPr>
        <w:t>воспитания</w:t>
      </w:r>
      <w:r w:rsidRPr="00DA6016">
        <w:rPr>
          <w:rFonts w:ascii="Times New Roman" w:hAnsi="Times New Roman" w:cs="Times New Roman"/>
          <w:color w:val="231F20"/>
          <w:spacing w:val="80"/>
          <w:w w:val="105"/>
          <w:sz w:val="28"/>
          <w:szCs w:val="28"/>
        </w:rPr>
        <w:t xml:space="preserve"> </w:t>
      </w:r>
      <w:r w:rsidRPr="00DA6016">
        <w:rPr>
          <w:rFonts w:ascii="Times New Roman" w:hAnsi="Times New Roman" w:cs="Times New Roman"/>
          <w:color w:val="231F20"/>
          <w:w w:val="105"/>
          <w:sz w:val="28"/>
          <w:szCs w:val="28"/>
        </w:rPr>
        <w:t xml:space="preserve">и развития обучающихся средствами </w:t>
      </w:r>
      <w:proofErr w:type="spellStart"/>
      <w:r w:rsidRPr="00DA6016">
        <w:rPr>
          <w:rFonts w:ascii="Times New Roman" w:hAnsi="Times New Roman" w:cs="Times New Roman"/>
          <w:color w:val="231F20"/>
          <w:w w:val="105"/>
          <w:sz w:val="28"/>
          <w:szCs w:val="28"/>
        </w:rPr>
        <w:t>учебнго</w:t>
      </w:r>
      <w:proofErr w:type="spellEnd"/>
      <w:r w:rsidRPr="00DA6016">
        <w:rPr>
          <w:rFonts w:ascii="Times New Roman" w:hAnsi="Times New Roman" w:cs="Times New Roman"/>
          <w:color w:val="231F20"/>
          <w:w w:val="105"/>
          <w:sz w:val="28"/>
          <w:szCs w:val="28"/>
        </w:rPr>
        <w:t xml:space="preserve"> предмета «География»;</w:t>
      </w:r>
      <w:r w:rsidRPr="00DA6016">
        <w:rPr>
          <w:rFonts w:ascii="Times New Roman" w:hAnsi="Times New Roman" w:cs="Times New Roman"/>
          <w:color w:val="231F20"/>
          <w:spacing w:val="40"/>
          <w:w w:val="105"/>
          <w:sz w:val="28"/>
          <w:szCs w:val="28"/>
        </w:rPr>
        <w:t xml:space="preserve"> </w:t>
      </w:r>
      <w:r w:rsidRPr="00DA6016">
        <w:rPr>
          <w:rFonts w:ascii="Times New Roman" w:hAnsi="Times New Roman" w:cs="Times New Roman"/>
          <w:color w:val="231F20"/>
          <w:w w:val="105"/>
          <w:sz w:val="28"/>
          <w:szCs w:val="28"/>
        </w:rPr>
        <w:t>устанавливает</w:t>
      </w:r>
      <w:r w:rsidRPr="00DA6016">
        <w:rPr>
          <w:rFonts w:ascii="Times New Roman" w:hAnsi="Times New Roman" w:cs="Times New Roman"/>
          <w:color w:val="231F20"/>
          <w:spacing w:val="40"/>
          <w:w w:val="105"/>
          <w:sz w:val="28"/>
          <w:szCs w:val="28"/>
        </w:rPr>
        <w:t xml:space="preserve"> </w:t>
      </w:r>
      <w:r w:rsidRPr="00DA6016">
        <w:rPr>
          <w:rFonts w:ascii="Times New Roman" w:hAnsi="Times New Roman" w:cs="Times New Roman"/>
          <w:color w:val="231F20"/>
          <w:w w:val="105"/>
          <w:sz w:val="28"/>
          <w:szCs w:val="28"/>
        </w:rPr>
        <w:t>обязательное</w:t>
      </w:r>
      <w:r w:rsidRPr="00DA6016">
        <w:rPr>
          <w:rFonts w:ascii="Times New Roman" w:hAnsi="Times New Roman" w:cs="Times New Roman"/>
          <w:color w:val="231F20"/>
          <w:spacing w:val="40"/>
          <w:w w:val="105"/>
          <w:sz w:val="28"/>
          <w:szCs w:val="28"/>
        </w:rPr>
        <w:t xml:space="preserve"> </w:t>
      </w:r>
      <w:r w:rsidRPr="00DA6016">
        <w:rPr>
          <w:rFonts w:ascii="Times New Roman" w:hAnsi="Times New Roman" w:cs="Times New Roman"/>
          <w:color w:val="231F20"/>
          <w:w w:val="105"/>
          <w:sz w:val="28"/>
          <w:szCs w:val="28"/>
        </w:rPr>
        <w:t>предметное</w:t>
      </w:r>
      <w:r w:rsidRPr="00DA6016">
        <w:rPr>
          <w:rFonts w:ascii="Times New Roman" w:hAnsi="Times New Roman" w:cs="Times New Roman"/>
          <w:color w:val="231F20"/>
          <w:spacing w:val="40"/>
          <w:w w:val="105"/>
          <w:sz w:val="28"/>
          <w:szCs w:val="28"/>
        </w:rPr>
        <w:t xml:space="preserve"> </w:t>
      </w:r>
      <w:r w:rsidRPr="00DA6016">
        <w:rPr>
          <w:rFonts w:ascii="Times New Roman" w:hAnsi="Times New Roman" w:cs="Times New Roman"/>
          <w:color w:val="231F20"/>
          <w:w w:val="105"/>
          <w:sz w:val="28"/>
          <w:szCs w:val="28"/>
        </w:rPr>
        <w:t>содержание, предусматривает распределение его по классам и структурирование его по разделам и темам курса; даёт примерное распределение</w:t>
      </w:r>
      <w:r w:rsidRPr="00DA6016">
        <w:rPr>
          <w:rFonts w:ascii="Times New Roman" w:hAnsi="Times New Roman" w:cs="Times New Roman"/>
          <w:color w:val="231F20"/>
          <w:spacing w:val="40"/>
          <w:w w:val="105"/>
          <w:sz w:val="28"/>
          <w:szCs w:val="28"/>
        </w:rPr>
        <w:t xml:space="preserve"> </w:t>
      </w:r>
      <w:r w:rsidRPr="00DA6016">
        <w:rPr>
          <w:rFonts w:ascii="Times New Roman" w:hAnsi="Times New Roman" w:cs="Times New Roman"/>
          <w:color w:val="231F20"/>
          <w:w w:val="105"/>
          <w:sz w:val="28"/>
          <w:szCs w:val="28"/>
        </w:rPr>
        <w:t>учебных</w:t>
      </w:r>
      <w:r w:rsidRPr="00DA6016">
        <w:rPr>
          <w:rFonts w:ascii="Times New Roman" w:hAnsi="Times New Roman" w:cs="Times New Roman"/>
          <w:color w:val="231F20"/>
          <w:spacing w:val="40"/>
          <w:w w:val="105"/>
          <w:sz w:val="28"/>
          <w:szCs w:val="28"/>
        </w:rPr>
        <w:t xml:space="preserve"> </w:t>
      </w:r>
      <w:r w:rsidRPr="00DA6016">
        <w:rPr>
          <w:rFonts w:ascii="Times New Roman" w:hAnsi="Times New Roman" w:cs="Times New Roman"/>
          <w:color w:val="231F20"/>
          <w:w w:val="105"/>
          <w:sz w:val="28"/>
          <w:szCs w:val="28"/>
        </w:rPr>
        <w:t>часов</w:t>
      </w:r>
      <w:r w:rsidRPr="00DA6016">
        <w:rPr>
          <w:rFonts w:ascii="Times New Roman" w:hAnsi="Times New Roman" w:cs="Times New Roman"/>
          <w:color w:val="231F20"/>
          <w:spacing w:val="40"/>
          <w:w w:val="105"/>
          <w:sz w:val="28"/>
          <w:szCs w:val="28"/>
        </w:rPr>
        <w:t xml:space="preserve"> </w:t>
      </w:r>
      <w:r w:rsidRPr="00DA6016">
        <w:rPr>
          <w:rFonts w:ascii="Times New Roman" w:hAnsi="Times New Roman" w:cs="Times New Roman"/>
          <w:color w:val="231F20"/>
          <w:w w:val="105"/>
          <w:sz w:val="28"/>
          <w:szCs w:val="28"/>
        </w:rPr>
        <w:t>по</w:t>
      </w:r>
      <w:r w:rsidRPr="00DA6016">
        <w:rPr>
          <w:rFonts w:ascii="Times New Roman" w:hAnsi="Times New Roman" w:cs="Times New Roman"/>
          <w:color w:val="231F20"/>
          <w:spacing w:val="40"/>
          <w:w w:val="105"/>
          <w:sz w:val="28"/>
          <w:szCs w:val="28"/>
        </w:rPr>
        <w:t xml:space="preserve"> </w:t>
      </w:r>
      <w:r w:rsidRPr="00DA6016">
        <w:rPr>
          <w:rFonts w:ascii="Times New Roman" w:hAnsi="Times New Roman" w:cs="Times New Roman"/>
          <w:color w:val="231F20"/>
          <w:w w:val="105"/>
          <w:sz w:val="28"/>
          <w:szCs w:val="28"/>
        </w:rPr>
        <w:t>т</w:t>
      </w:r>
      <w:r w:rsidR="00602661">
        <w:rPr>
          <w:rFonts w:ascii="Times New Roman" w:hAnsi="Times New Roman" w:cs="Times New Roman"/>
          <w:color w:val="231F20"/>
          <w:w w:val="105"/>
          <w:sz w:val="28"/>
          <w:szCs w:val="28"/>
        </w:rPr>
        <w:t>е</w:t>
      </w:r>
      <w:r w:rsidRPr="00DA6016">
        <w:rPr>
          <w:rFonts w:ascii="Times New Roman" w:hAnsi="Times New Roman" w:cs="Times New Roman"/>
          <w:color w:val="231F20"/>
          <w:w w:val="105"/>
          <w:sz w:val="28"/>
          <w:szCs w:val="28"/>
        </w:rPr>
        <w:t>матическим</w:t>
      </w:r>
      <w:r w:rsidRPr="00DA6016">
        <w:rPr>
          <w:rFonts w:ascii="Times New Roman" w:hAnsi="Times New Roman" w:cs="Times New Roman"/>
          <w:color w:val="231F20"/>
          <w:spacing w:val="40"/>
          <w:w w:val="105"/>
          <w:sz w:val="28"/>
          <w:szCs w:val="28"/>
        </w:rPr>
        <w:t xml:space="preserve"> </w:t>
      </w:r>
      <w:r w:rsidRPr="00DA6016">
        <w:rPr>
          <w:rFonts w:ascii="Times New Roman" w:hAnsi="Times New Roman" w:cs="Times New Roman"/>
          <w:color w:val="231F20"/>
          <w:w w:val="105"/>
          <w:sz w:val="28"/>
          <w:szCs w:val="28"/>
        </w:rPr>
        <w:t>разделам</w:t>
      </w:r>
      <w:r w:rsidRPr="00DA6016">
        <w:rPr>
          <w:rFonts w:ascii="Times New Roman" w:hAnsi="Times New Roman" w:cs="Times New Roman"/>
          <w:color w:val="231F20"/>
          <w:spacing w:val="40"/>
          <w:w w:val="105"/>
          <w:sz w:val="28"/>
          <w:szCs w:val="28"/>
        </w:rPr>
        <w:t xml:space="preserve"> </w:t>
      </w:r>
      <w:r w:rsidRPr="00DA6016">
        <w:rPr>
          <w:rFonts w:ascii="Times New Roman" w:hAnsi="Times New Roman" w:cs="Times New Roman"/>
          <w:color w:val="231F20"/>
          <w:w w:val="105"/>
          <w:sz w:val="28"/>
          <w:szCs w:val="28"/>
        </w:rPr>
        <w:t>курса и рекомендуемую последовательность их изу</w:t>
      </w:r>
      <w:r w:rsidR="00602661">
        <w:rPr>
          <w:rFonts w:ascii="Times New Roman" w:hAnsi="Times New Roman" w:cs="Times New Roman"/>
          <w:color w:val="231F20"/>
          <w:w w:val="105"/>
          <w:sz w:val="28"/>
          <w:szCs w:val="28"/>
        </w:rPr>
        <w:t>че</w:t>
      </w:r>
      <w:r w:rsidRPr="00DA6016">
        <w:rPr>
          <w:rFonts w:ascii="Times New Roman" w:hAnsi="Times New Roman" w:cs="Times New Roman"/>
          <w:color w:val="231F20"/>
          <w:w w:val="105"/>
          <w:sz w:val="28"/>
          <w:szCs w:val="28"/>
        </w:rPr>
        <w:t>ния с учётом межпредметных</w:t>
      </w:r>
      <w:r w:rsidRPr="00DA6016">
        <w:rPr>
          <w:rFonts w:ascii="Times New Roman" w:hAnsi="Times New Roman" w:cs="Times New Roman"/>
          <w:color w:val="231F20"/>
          <w:spacing w:val="40"/>
          <w:w w:val="105"/>
          <w:sz w:val="28"/>
          <w:szCs w:val="28"/>
        </w:rPr>
        <w:t xml:space="preserve"> </w:t>
      </w:r>
      <w:r w:rsidRPr="00DA6016">
        <w:rPr>
          <w:rFonts w:ascii="Times New Roman" w:hAnsi="Times New Roman" w:cs="Times New Roman"/>
          <w:color w:val="231F20"/>
          <w:w w:val="105"/>
          <w:sz w:val="28"/>
          <w:szCs w:val="28"/>
        </w:rPr>
        <w:t>и</w:t>
      </w:r>
      <w:r w:rsidRPr="00DA6016">
        <w:rPr>
          <w:rFonts w:ascii="Times New Roman" w:hAnsi="Times New Roman" w:cs="Times New Roman"/>
          <w:color w:val="231F20"/>
          <w:spacing w:val="40"/>
          <w:w w:val="105"/>
          <w:sz w:val="28"/>
          <w:szCs w:val="28"/>
        </w:rPr>
        <w:t xml:space="preserve"> </w:t>
      </w:r>
      <w:proofErr w:type="spellStart"/>
      <w:r w:rsidRPr="00DA6016">
        <w:rPr>
          <w:rFonts w:ascii="Times New Roman" w:hAnsi="Times New Roman" w:cs="Times New Roman"/>
          <w:color w:val="231F20"/>
          <w:w w:val="105"/>
          <w:sz w:val="28"/>
          <w:szCs w:val="28"/>
        </w:rPr>
        <w:t>внутрипредметных</w:t>
      </w:r>
      <w:proofErr w:type="spellEnd"/>
      <w:r w:rsidRPr="00DA6016">
        <w:rPr>
          <w:rFonts w:ascii="Times New Roman" w:hAnsi="Times New Roman" w:cs="Times New Roman"/>
          <w:color w:val="231F20"/>
          <w:spacing w:val="40"/>
          <w:w w:val="105"/>
          <w:sz w:val="28"/>
          <w:szCs w:val="28"/>
        </w:rPr>
        <w:t xml:space="preserve"> </w:t>
      </w:r>
      <w:r w:rsidRPr="00DA6016">
        <w:rPr>
          <w:rFonts w:ascii="Times New Roman" w:hAnsi="Times New Roman" w:cs="Times New Roman"/>
          <w:color w:val="231F20"/>
          <w:w w:val="105"/>
          <w:sz w:val="28"/>
          <w:szCs w:val="28"/>
        </w:rPr>
        <w:t>связей,</w:t>
      </w:r>
      <w:r w:rsidRPr="00DA6016">
        <w:rPr>
          <w:rFonts w:ascii="Times New Roman" w:hAnsi="Times New Roman" w:cs="Times New Roman"/>
          <w:color w:val="231F20"/>
          <w:spacing w:val="40"/>
          <w:w w:val="105"/>
          <w:sz w:val="28"/>
          <w:szCs w:val="28"/>
        </w:rPr>
        <w:t xml:space="preserve"> </w:t>
      </w:r>
      <w:r w:rsidRPr="00DA6016">
        <w:rPr>
          <w:rFonts w:ascii="Times New Roman" w:hAnsi="Times New Roman" w:cs="Times New Roman"/>
          <w:color w:val="231F20"/>
          <w:w w:val="105"/>
          <w:sz w:val="28"/>
          <w:szCs w:val="28"/>
        </w:rPr>
        <w:t>логики</w:t>
      </w:r>
      <w:r w:rsidRPr="00DA6016">
        <w:rPr>
          <w:rFonts w:ascii="Times New Roman" w:hAnsi="Times New Roman" w:cs="Times New Roman"/>
          <w:color w:val="231F20"/>
          <w:spacing w:val="40"/>
          <w:w w:val="105"/>
          <w:sz w:val="28"/>
          <w:szCs w:val="28"/>
        </w:rPr>
        <w:t xml:space="preserve"> </w:t>
      </w:r>
      <w:r w:rsidRPr="00DA6016">
        <w:rPr>
          <w:rFonts w:ascii="Times New Roman" w:hAnsi="Times New Roman" w:cs="Times New Roman"/>
          <w:color w:val="231F20"/>
          <w:w w:val="105"/>
          <w:sz w:val="28"/>
          <w:szCs w:val="28"/>
        </w:rPr>
        <w:t>учебного пр</w:t>
      </w:r>
      <w:r w:rsidR="00602661">
        <w:rPr>
          <w:rFonts w:ascii="Times New Roman" w:hAnsi="Times New Roman" w:cs="Times New Roman"/>
          <w:color w:val="231F20"/>
          <w:w w:val="105"/>
          <w:sz w:val="28"/>
          <w:szCs w:val="28"/>
        </w:rPr>
        <w:t>о</w:t>
      </w:r>
      <w:r w:rsidRPr="00DA6016">
        <w:rPr>
          <w:rFonts w:ascii="Times New Roman" w:hAnsi="Times New Roman" w:cs="Times New Roman"/>
          <w:color w:val="231F20"/>
          <w:w w:val="105"/>
          <w:sz w:val="28"/>
          <w:szCs w:val="28"/>
        </w:rPr>
        <w:t>цесса, возрастных особенностей обучающихся; определяет возможности предмета для реализации требований к результатам освоения программ среднего общего образования, требований к результатам обучения географии, а также основных</w:t>
      </w:r>
      <w:r w:rsidRPr="00DA6016">
        <w:rPr>
          <w:rFonts w:ascii="Times New Roman" w:hAnsi="Times New Roman" w:cs="Times New Roman"/>
          <w:color w:val="231F20"/>
          <w:spacing w:val="40"/>
          <w:w w:val="105"/>
          <w:sz w:val="28"/>
          <w:szCs w:val="28"/>
        </w:rPr>
        <w:t xml:space="preserve"> </w:t>
      </w:r>
      <w:r w:rsidRPr="00DA6016">
        <w:rPr>
          <w:rFonts w:ascii="Times New Roman" w:hAnsi="Times New Roman" w:cs="Times New Roman"/>
          <w:color w:val="231F20"/>
          <w:w w:val="105"/>
          <w:sz w:val="28"/>
          <w:szCs w:val="28"/>
        </w:rPr>
        <w:t>видов</w:t>
      </w:r>
      <w:r w:rsidRPr="00DA6016">
        <w:rPr>
          <w:rFonts w:ascii="Times New Roman" w:hAnsi="Times New Roman" w:cs="Times New Roman"/>
          <w:color w:val="231F20"/>
          <w:spacing w:val="40"/>
          <w:w w:val="105"/>
          <w:sz w:val="28"/>
          <w:szCs w:val="28"/>
        </w:rPr>
        <w:t xml:space="preserve"> </w:t>
      </w:r>
      <w:r w:rsidRPr="00DA6016">
        <w:rPr>
          <w:rFonts w:ascii="Times New Roman" w:hAnsi="Times New Roman" w:cs="Times New Roman"/>
          <w:color w:val="231F20"/>
          <w:w w:val="105"/>
          <w:sz w:val="28"/>
          <w:szCs w:val="28"/>
        </w:rPr>
        <w:t>деятельности</w:t>
      </w:r>
      <w:r w:rsidRPr="00DA6016">
        <w:rPr>
          <w:rFonts w:ascii="Times New Roman" w:hAnsi="Times New Roman" w:cs="Times New Roman"/>
          <w:color w:val="231F20"/>
          <w:spacing w:val="40"/>
          <w:w w:val="105"/>
          <w:sz w:val="28"/>
          <w:szCs w:val="28"/>
        </w:rPr>
        <w:t xml:space="preserve"> </w:t>
      </w:r>
      <w:r w:rsidRPr="00DA6016">
        <w:rPr>
          <w:rFonts w:ascii="Times New Roman" w:hAnsi="Times New Roman" w:cs="Times New Roman"/>
          <w:color w:val="231F20"/>
          <w:w w:val="105"/>
          <w:sz w:val="28"/>
          <w:szCs w:val="28"/>
        </w:rPr>
        <w:t>обучающихся</w:t>
      </w:r>
    </w:p>
    <w:p w14:paraId="7619B52A" w14:textId="77777777" w:rsidR="00DA6016" w:rsidRPr="00DA6016" w:rsidRDefault="00DA6016" w:rsidP="00DA6016">
      <w:pPr>
        <w:pStyle w:val="a3"/>
        <w:spacing w:before="12" w:line="254" w:lineRule="auto"/>
        <w:ind w:left="116" w:right="66" w:firstLine="226"/>
        <w:rPr>
          <w:rFonts w:ascii="Times New Roman" w:hAnsi="Times New Roman" w:cs="Times New Roman"/>
          <w:sz w:val="28"/>
          <w:szCs w:val="28"/>
        </w:rPr>
      </w:pPr>
      <w:r w:rsidRPr="00DA6016">
        <w:rPr>
          <w:rFonts w:ascii="Times New Roman" w:hAnsi="Times New Roman" w:cs="Times New Roman"/>
          <w:color w:val="231F20"/>
          <w:w w:val="105"/>
          <w:sz w:val="28"/>
          <w:szCs w:val="28"/>
        </w:rPr>
        <w:t>Базовый уровень изучения предмета обеспечивает преимущественно общеобразовательную и общекультурную подготовку и связан с завершением общего образования</w:t>
      </w:r>
      <w:r w:rsidRPr="00DA6016">
        <w:rPr>
          <w:rFonts w:ascii="Times New Roman" w:hAnsi="Times New Roman" w:cs="Times New Roman"/>
          <w:color w:val="231F20"/>
          <w:spacing w:val="80"/>
          <w:w w:val="105"/>
          <w:sz w:val="28"/>
          <w:szCs w:val="28"/>
        </w:rPr>
        <w:t xml:space="preserve"> </w:t>
      </w:r>
    </w:p>
    <w:p w14:paraId="5347FBE6" w14:textId="77777777" w:rsidR="00DA6016" w:rsidRPr="00DA6016" w:rsidRDefault="00DA6016" w:rsidP="00DA6016">
      <w:pPr>
        <w:pStyle w:val="a3"/>
        <w:spacing w:before="3" w:line="254" w:lineRule="auto"/>
        <w:ind w:left="116" w:right="66" w:firstLine="226"/>
        <w:rPr>
          <w:rFonts w:ascii="Times New Roman" w:hAnsi="Times New Roman" w:cs="Times New Roman"/>
          <w:sz w:val="28"/>
          <w:szCs w:val="28"/>
        </w:rPr>
      </w:pPr>
      <w:r w:rsidRPr="00DA6016">
        <w:rPr>
          <w:rFonts w:ascii="Times New Roman" w:hAnsi="Times New Roman" w:cs="Times New Roman"/>
          <w:color w:val="231F20"/>
          <w:w w:val="105"/>
          <w:sz w:val="28"/>
          <w:szCs w:val="28"/>
        </w:rPr>
        <w:t>В рабочей программе среднего общего образования учебного предмета «География» соблюдается преемственность с рабочей программой основного общего образования учебного предмета «Ге</w:t>
      </w:r>
      <w:r w:rsidR="00602661">
        <w:rPr>
          <w:rFonts w:ascii="Times New Roman" w:hAnsi="Times New Roman" w:cs="Times New Roman"/>
          <w:color w:val="231F20"/>
          <w:w w:val="105"/>
          <w:sz w:val="28"/>
          <w:szCs w:val="28"/>
        </w:rPr>
        <w:t>о</w:t>
      </w:r>
      <w:r w:rsidRPr="00DA6016">
        <w:rPr>
          <w:rFonts w:ascii="Times New Roman" w:hAnsi="Times New Roman" w:cs="Times New Roman"/>
          <w:color w:val="231F20"/>
          <w:w w:val="105"/>
          <w:sz w:val="28"/>
          <w:szCs w:val="28"/>
        </w:rPr>
        <w:t>графия», в том числе в формировании основных видов учебной деятельности обучающихся</w:t>
      </w:r>
      <w:r w:rsidRPr="00DA6016">
        <w:rPr>
          <w:rFonts w:ascii="Times New Roman" w:hAnsi="Times New Roman" w:cs="Times New Roman"/>
          <w:color w:val="231F20"/>
          <w:spacing w:val="40"/>
          <w:w w:val="105"/>
          <w:sz w:val="28"/>
          <w:szCs w:val="28"/>
        </w:rPr>
        <w:t xml:space="preserve"> </w:t>
      </w:r>
    </w:p>
    <w:p w14:paraId="0B979946" w14:textId="77777777" w:rsidR="004E41A1" w:rsidRPr="00870E9C" w:rsidRDefault="004E41A1" w:rsidP="00F01AC5">
      <w:pPr>
        <w:pStyle w:val="1"/>
        <w:spacing w:before="0"/>
        <w:ind w:firstLine="709"/>
        <w:rPr>
          <w:rFonts w:ascii="Times New Roman" w:eastAsia="Georgia" w:hAnsi="Times New Roman" w:cs="Times New Roman"/>
          <w:b w:val="0"/>
          <w:bCs w:val="0"/>
          <w:color w:val="auto"/>
        </w:rPr>
      </w:pPr>
    </w:p>
    <w:p w14:paraId="51DFC96D" w14:textId="77777777" w:rsidR="004E41A1" w:rsidRPr="00870E9C" w:rsidRDefault="00F01AC5" w:rsidP="005B168B">
      <w:pPr>
        <w:pStyle w:val="11"/>
        <w:ind w:firstLine="548"/>
        <w:rPr>
          <w:rFonts w:ascii="Times New Roman" w:hAnsi="Times New Roman" w:cs="Times New Roman"/>
          <w:sz w:val="28"/>
          <w:szCs w:val="28"/>
        </w:rPr>
      </w:pPr>
      <w:bookmarkStart w:id="3" w:name="_Toc212896137"/>
      <w:r w:rsidRPr="00870E9C">
        <w:rPr>
          <w:rFonts w:ascii="Times New Roman" w:hAnsi="Times New Roman" w:cs="Times New Roman"/>
          <w:sz w:val="28"/>
          <w:szCs w:val="28"/>
        </w:rPr>
        <w:t>О</w:t>
      </w:r>
      <w:r w:rsidR="00D3203C" w:rsidRPr="00870E9C">
        <w:rPr>
          <w:rFonts w:ascii="Times New Roman" w:hAnsi="Times New Roman" w:cs="Times New Roman"/>
          <w:sz w:val="28"/>
          <w:szCs w:val="28"/>
        </w:rPr>
        <w:t>БЩАЯ ХАРАКТЕРИСТИКА УЧЕБНОГО</w:t>
      </w:r>
      <w:bookmarkEnd w:id="3"/>
      <w:r w:rsidR="00D3203C" w:rsidRPr="00870E9C">
        <w:rPr>
          <w:rFonts w:ascii="Times New Roman" w:hAnsi="Times New Roman" w:cs="Times New Roman"/>
          <w:sz w:val="28"/>
          <w:szCs w:val="28"/>
        </w:rPr>
        <w:t xml:space="preserve"> </w:t>
      </w:r>
    </w:p>
    <w:p w14:paraId="113F40E1" w14:textId="77777777" w:rsidR="00AE0826" w:rsidRPr="00870E9C" w:rsidRDefault="00D3203C" w:rsidP="005B168B">
      <w:pPr>
        <w:pStyle w:val="11"/>
        <w:rPr>
          <w:rFonts w:ascii="Times New Roman" w:hAnsi="Times New Roman" w:cs="Times New Roman"/>
          <w:sz w:val="28"/>
          <w:szCs w:val="28"/>
        </w:rPr>
      </w:pPr>
      <w:bookmarkStart w:id="4" w:name="_Toc212896138"/>
      <w:r w:rsidRPr="00870E9C">
        <w:rPr>
          <w:rFonts w:ascii="Times New Roman" w:hAnsi="Times New Roman" w:cs="Times New Roman"/>
          <w:sz w:val="28"/>
          <w:szCs w:val="28"/>
        </w:rPr>
        <w:t>ПРЕДМЕТА «</w:t>
      </w:r>
      <w:r w:rsidR="00602661">
        <w:rPr>
          <w:rFonts w:ascii="Times New Roman" w:hAnsi="Times New Roman" w:cs="Times New Roman"/>
          <w:sz w:val="28"/>
          <w:szCs w:val="28"/>
        </w:rPr>
        <w:t xml:space="preserve">География </w:t>
      </w:r>
      <w:r w:rsidRPr="00870E9C">
        <w:rPr>
          <w:rFonts w:ascii="Times New Roman" w:hAnsi="Times New Roman" w:cs="Times New Roman"/>
          <w:sz w:val="28"/>
          <w:szCs w:val="28"/>
        </w:rPr>
        <w:t>»</w:t>
      </w:r>
      <w:bookmarkEnd w:id="2"/>
      <w:bookmarkEnd w:id="4"/>
    </w:p>
    <w:p w14:paraId="42A8A8E4" w14:textId="77777777" w:rsidR="00602661" w:rsidRPr="00602661" w:rsidRDefault="00602661" w:rsidP="00602661">
      <w:pPr>
        <w:pStyle w:val="a3"/>
        <w:spacing w:before="271"/>
        <w:ind w:right="143" w:firstLine="710"/>
        <w:rPr>
          <w:sz w:val="28"/>
          <w:szCs w:val="28"/>
        </w:rPr>
      </w:pPr>
      <w:bookmarkStart w:id="5" w:name="_Toc212896139"/>
      <w:bookmarkStart w:id="6" w:name="_Toc138240006"/>
      <w:r w:rsidRPr="00602661">
        <w:rPr>
          <w:sz w:val="28"/>
          <w:szCs w:val="28"/>
        </w:rPr>
        <w:t>География – это один из немногих учебных предметов, способных успешно выполнить задачу интеграции содержания образования в области естественных и общественных наук.</w:t>
      </w:r>
    </w:p>
    <w:p w14:paraId="5B6412A9" w14:textId="77777777" w:rsidR="00602661" w:rsidRPr="00602661" w:rsidRDefault="00602661" w:rsidP="00602661">
      <w:pPr>
        <w:pStyle w:val="a3"/>
        <w:ind w:right="142" w:firstLine="710"/>
        <w:rPr>
          <w:sz w:val="28"/>
          <w:szCs w:val="28"/>
        </w:rPr>
      </w:pPr>
      <w:r w:rsidRPr="00602661">
        <w:rPr>
          <w:sz w:val="28"/>
          <w:szCs w:val="28"/>
        </w:rPr>
        <w:t xml:space="preserve">В основу содержания учебного предмета положено изучение единого и одновременно многополярного мира, глобализации мирового развития, фокусирования на формировании у обучающихся целостного представления о роли России в современном мире. Факторами, определяющими содержательную часть, явились </w:t>
      </w:r>
      <w:proofErr w:type="spellStart"/>
      <w:r w:rsidRPr="00602661">
        <w:rPr>
          <w:sz w:val="28"/>
          <w:szCs w:val="28"/>
        </w:rPr>
        <w:t>интегративность</w:t>
      </w:r>
      <w:proofErr w:type="spellEnd"/>
      <w:r w:rsidRPr="00602661">
        <w:rPr>
          <w:sz w:val="28"/>
          <w:szCs w:val="28"/>
        </w:rPr>
        <w:t xml:space="preserve">, </w:t>
      </w:r>
      <w:proofErr w:type="spellStart"/>
      <w:r w:rsidRPr="00602661">
        <w:rPr>
          <w:sz w:val="28"/>
          <w:szCs w:val="28"/>
        </w:rPr>
        <w:t>междисциплинарность</w:t>
      </w:r>
      <w:proofErr w:type="spellEnd"/>
      <w:r w:rsidRPr="00602661">
        <w:rPr>
          <w:sz w:val="28"/>
          <w:szCs w:val="28"/>
        </w:rPr>
        <w:t xml:space="preserve">, практико-ориентированность, экологизация и гуманизация географии, что позволило более чётко представить географические реалии происходящих в современном мире геополитических, межнациональных и межгосударственных, социокультурных, социально-экономических, </w:t>
      </w:r>
      <w:proofErr w:type="spellStart"/>
      <w:r w:rsidRPr="00602661">
        <w:rPr>
          <w:sz w:val="28"/>
          <w:szCs w:val="28"/>
        </w:rPr>
        <w:t>геоэкологических</w:t>
      </w:r>
      <w:proofErr w:type="spellEnd"/>
      <w:r w:rsidRPr="00602661">
        <w:rPr>
          <w:sz w:val="28"/>
          <w:szCs w:val="28"/>
        </w:rPr>
        <w:t xml:space="preserve"> событий и процессов.</w:t>
      </w:r>
    </w:p>
    <w:p w14:paraId="292CC373" w14:textId="77777777" w:rsidR="004E41A1" w:rsidRPr="00870E9C" w:rsidRDefault="00D3203C" w:rsidP="004E41A1">
      <w:pPr>
        <w:pStyle w:val="1"/>
        <w:spacing w:before="0"/>
        <w:ind w:firstLine="709"/>
        <w:rPr>
          <w:rFonts w:ascii="Times New Roman" w:hAnsi="Times New Roman" w:cs="Times New Roman"/>
          <w:color w:val="auto"/>
        </w:rPr>
      </w:pPr>
      <w:r w:rsidRPr="00870E9C">
        <w:rPr>
          <w:rFonts w:ascii="Times New Roman" w:hAnsi="Times New Roman" w:cs="Times New Roman"/>
          <w:color w:val="auto"/>
        </w:rPr>
        <w:lastRenderedPageBreak/>
        <w:t>ЦЕЛИ ИЗУЧЕНИЯ УЧЕБНОГО ПРЕДМЕТА</w:t>
      </w:r>
      <w:bookmarkEnd w:id="5"/>
      <w:r w:rsidR="008D04A0" w:rsidRPr="00870E9C">
        <w:rPr>
          <w:rFonts w:ascii="Times New Roman" w:hAnsi="Times New Roman" w:cs="Times New Roman"/>
          <w:color w:val="auto"/>
        </w:rPr>
        <w:t xml:space="preserve"> </w:t>
      </w:r>
    </w:p>
    <w:p w14:paraId="3552D564" w14:textId="77777777" w:rsidR="00AE0826" w:rsidRPr="00870E9C" w:rsidRDefault="00D3203C" w:rsidP="004E41A1">
      <w:pPr>
        <w:pStyle w:val="1"/>
        <w:spacing w:before="0"/>
        <w:ind w:firstLine="709"/>
        <w:rPr>
          <w:rFonts w:ascii="Times New Roman" w:hAnsi="Times New Roman" w:cs="Times New Roman"/>
          <w:color w:val="auto"/>
        </w:rPr>
      </w:pPr>
      <w:bookmarkStart w:id="7" w:name="_Toc212896140"/>
      <w:r w:rsidRPr="00870E9C">
        <w:rPr>
          <w:rFonts w:ascii="Times New Roman" w:hAnsi="Times New Roman" w:cs="Times New Roman"/>
          <w:color w:val="auto"/>
        </w:rPr>
        <w:t>«</w:t>
      </w:r>
      <w:r w:rsidR="00602661">
        <w:rPr>
          <w:rFonts w:ascii="Times New Roman" w:hAnsi="Times New Roman" w:cs="Times New Roman"/>
          <w:color w:val="auto"/>
        </w:rPr>
        <w:t>География</w:t>
      </w:r>
      <w:r w:rsidRPr="00870E9C">
        <w:rPr>
          <w:rFonts w:ascii="Times New Roman" w:hAnsi="Times New Roman" w:cs="Times New Roman"/>
          <w:color w:val="auto"/>
        </w:rPr>
        <w:t>»</w:t>
      </w:r>
      <w:bookmarkEnd w:id="6"/>
      <w:bookmarkEnd w:id="7"/>
    </w:p>
    <w:p w14:paraId="45D12329" w14:textId="77777777" w:rsidR="00602661" w:rsidRPr="00602661" w:rsidRDefault="00602661" w:rsidP="00602661">
      <w:pPr>
        <w:pStyle w:val="a3"/>
        <w:spacing w:before="271" w:line="275" w:lineRule="exact"/>
        <w:ind w:left="851"/>
        <w:rPr>
          <w:rFonts w:ascii="Times New Roman" w:hAnsi="Times New Roman" w:cs="Times New Roman"/>
          <w:sz w:val="28"/>
          <w:szCs w:val="28"/>
        </w:rPr>
      </w:pPr>
      <w:r w:rsidRPr="00602661">
        <w:rPr>
          <w:rFonts w:ascii="Times New Roman" w:hAnsi="Times New Roman" w:cs="Times New Roman"/>
          <w:sz w:val="28"/>
          <w:szCs w:val="28"/>
        </w:rPr>
        <w:t>Цели</w:t>
      </w:r>
      <w:r w:rsidRPr="00602661">
        <w:rPr>
          <w:rFonts w:ascii="Times New Roman" w:hAnsi="Times New Roman" w:cs="Times New Roman"/>
          <w:spacing w:val="-3"/>
          <w:sz w:val="28"/>
          <w:szCs w:val="28"/>
        </w:rPr>
        <w:t xml:space="preserve"> </w:t>
      </w:r>
      <w:r w:rsidRPr="00602661">
        <w:rPr>
          <w:rFonts w:ascii="Times New Roman" w:hAnsi="Times New Roman" w:cs="Times New Roman"/>
          <w:sz w:val="28"/>
          <w:szCs w:val="28"/>
        </w:rPr>
        <w:t>изучения</w:t>
      </w:r>
      <w:r w:rsidRPr="00602661">
        <w:rPr>
          <w:rFonts w:ascii="Times New Roman" w:hAnsi="Times New Roman" w:cs="Times New Roman"/>
          <w:spacing w:val="-1"/>
          <w:sz w:val="28"/>
          <w:szCs w:val="28"/>
        </w:rPr>
        <w:t xml:space="preserve"> </w:t>
      </w:r>
      <w:r w:rsidRPr="00602661">
        <w:rPr>
          <w:rFonts w:ascii="Times New Roman" w:hAnsi="Times New Roman" w:cs="Times New Roman"/>
          <w:sz w:val="28"/>
          <w:szCs w:val="28"/>
        </w:rPr>
        <w:t>географии</w:t>
      </w:r>
      <w:r w:rsidRPr="00602661">
        <w:rPr>
          <w:rFonts w:ascii="Times New Roman" w:hAnsi="Times New Roman" w:cs="Times New Roman"/>
          <w:spacing w:val="-5"/>
          <w:sz w:val="28"/>
          <w:szCs w:val="28"/>
        </w:rPr>
        <w:t xml:space="preserve"> </w:t>
      </w:r>
      <w:r w:rsidRPr="00602661">
        <w:rPr>
          <w:rFonts w:ascii="Times New Roman" w:hAnsi="Times New Roman" w:cs="Times New Roman"/>
          <w:sz w:val="28"/>
          <w:szCs w:val="28"/>
        </w:rPr>
        <w:t>на</w:t>
      </w:r>
      <w:r w:rsidRPr="00602661">
        <w:rPr>
          <w:rFonts w:ascii="Times New Roman" w:hAnsi="Times New Roman" w:cs="Times New Roman"/>
          <w:spacing w:val="-2"/>
          <w:sz w:val="28"/>
          <w:szCs w:val="28"/>
        </w:rPr>
        <w:t xml:space="preserve"> </w:t>
      </w:r>
      <w:r w:rsidRPr="00602661">
        <w:rPr>
          <w:rFonts w:ascii="Times New Roman" w:hAnsi="Times New Roman" w:cs="Times New Roman"/>
          <w:sz w:val="28"/>
          <w:szCs w:val="28"/>
        </w:rPr>
        <w:t>базовом уровне</w:t>
      </w:r>
      <w:r w:rsidRPr="00602661">
        <w:rPr>
          <w:rFonts w:ascii="Times New Roman" w:hAnsi="Times New Roman" w:cs="Times New Roman"/>
          <w:spacing w:val="-7"/>
          <w:sz w:val="28"/>
          <w:szCs w:val="28"/>
        </w:rPr>
        <w:t xml:space="preserve"> </w:t>
      </w:r>
      <w:r w:rsidRPr="00602661">
        <w:rPr>
          <w:rFonts w:ascii="Times New Roman" w:hAnsi="Times New Roman" w:cs="Times New Roman"/>
          <w:sz w:val="28"/>
          <w:szCs w:val="28"/>
        </w:rPr>
        <w:t>в</w:t>
      </w:r>
      <w:r w:rsidRPr="00602661">
        <w:rPr>
          <w:rFonts w:ascii="Times New Roman" w:hAnsi="Times New Roman" w:cs="Times New Roman"/>
          <w:spacing w:val="-4"/>
          <w:sz w:val="28"/>
          <w:szCs w:val="28"/>
        </w:rPr>
        <w:t xml:space="preserve"> </w:t>
      </w:r>
      <w:r w:rsidRPr="00602661">
        <w:rPr>
          <w:rFonts w:ascii="Times New Roman" w:hAnsi="Times New Roman" w:cs="Times New Roman"/>
          <w:sz w:val="28"/>
          <w:szCs w:val="28"/>
        </w:rPr>
        <w:t>средней школе</w:t>
      </w:r>
      <w:r w:rsidRPr="00602661">
        <w:rPr>
          <w:rFonts w:ascii="Times New Roman" w:hAnsi="Times New Roman" w:cs="Times New Roman"/>
          <w:spacing w:val="-7"/>
          <w:sz w:val="28"/>
          <w:szCs w:val="28"/>
        </w:rPr>
        <w:t xml:space="preserve"> </w:t>
      </w:r>
      <w:r w:rsidRPr="00602661">
        <w:rPr>
          <w:rFonts w:ascii="Times New Roman" w:hAnsi="Times New Roman" w:cs="Times New Roman"/>
          <w:sz w:val="28"/>
          <w:szCs w:val="28"/>
        </w:rPr>
        <w:t xml:space="preserve">направлены </w:t>
      </w:r>
      <w:r w:rsidRPr="00602661">
        <w:rPr>
          <w:rFonts w:ascii="Times New Roman" w:hAnsi="Times New Roman" w:cs="Times New Roman"/>
          <w:spacing w:val="-5"/>
          <w:sz w:val="28"/>
          <w:szCs w:val="28"/>
        </w:rPr>
        <w:t>на:</w:t>
      </w:r>
    </w:p>
    <w:p w14:paraId="033EC0D4" w14:textId="77777777" w:rsidR="00602661" w:rsidRPr="00602661" w:rsidRDefault="00602661" w:rsidP="00B76CE0">
      <w:pPr>
        <w:pStyle w:val="a7"/>
        <w:numPr>
          <w:ilvl w:val="0"/>
          <w:numId w:val="1"/>
        </w:numPr>
        <w:tabs>
          <w:tab w:val="left" w:pos="1232"/>
        </w:tabs>
        <w:spacing w:before="0"/>
        <w:ind w:right="137" w:firstLine="710"/>
        <w:jc w:val="both"/>
        <w:rPr>
          <w:rFonts w:ascii="Times New Roman" w:hAnsi="Times New Roman" w:cs="Times New Roman"/>
          <w:sz w:val="28"/>
          <w:szCs w:val="28"/>
        </w:rPr>
      </w:pPr>
      <w:r w:rsidRPr="00602661">
        <w:rPr>
          <w:rFonts w:ascii="Times New Roman" w:hAnsi="Times New Roman" w:cs="Times New Roman"/>
          <w:sz w:val="28"/>
          <w:szCs w:val="28"/>
        </w:rPr>
        <w:t>воспитание чувства патриотизма, взаимопонимания с другими народами, уважения культуры разных стран и регионов мира, ценностных ориентаций личности посредством</w:t>
      </w:r>
      <w:r w:rsidRPr="00602661">
        <w:rPr>
          <w:rFonts w:ascii="Times New Roman" w:hAnsi="Times New Roman" w:cs="Times New Roman"/>
          <w:spacing w:val="-15"/>
          <w:sz w:val="28"/>
          <w:szCs w:val="28"/>
        </w:rPr>
        <w:t xml:space="preserve"> </w:t>
      </w:r>
      <w:r w:rsidRPr="00602661">
        <w:rPr>
          <w:rFonts w:ascii="Times New Roman" w:hAnsi="Times New Roman" w:cs="Times New Roman"/>
          <w:sz w:val="28"/>
          <w:szCs w:val="28"/>
        </w:rPr>
        <w:t>ознакомления</w:t>
      </w:r>
      <w:r w:rsidRPr="00602661">
        <w:rPr>
          <w:rFonts w:ascii="Times New Roman" w:hAnsi="Times New Roman" w:cs="Times New Roman"/>
          <w:spacing w:val="-12"/>
          <w:sz w:val="28"/>
          <w:szCs w:val="28"/>
        </w:rPr>
        <w:t xml:space="preserve"> </w:t>
      </w:r>
      <w:r w:rsidRPr="00602661">
        <w:rPr>
          <w:rFonts w:ascii="Times New Roman" w:hAnsi="Times New Roman" w:cs="Times New Roman"/>
          <w:sz w:val="28"/>
          <w:szCs w:val="28"/>
        </w:rPr>
        <w:t>с</w:t>
      </w:r>
      <w:r w:rsidRPr="00602661">
        <w:rPr>
          <w:rFonts w:ascii="Times New Roman" w:hAnsi="Times New Roman" w:cs="Times New Roman"/>
          <w:spacing w:val="-13"/>
          <w:sz w:val="28"/>
          <w:szCs w:val="28"/>
        </w:rPr>
        <w:t xml:space="preserve"> </w:t>
      </w:r>
      <w:r w:rsidRPr="00602661">
        <w:rPr>
          <w:rFonts w:ascii="Times New Roman" w:hAnsi="Times New Roman" w:cs="Times New Roman"/>
          <w:sz w:val="28"/>
          <w:szCs w:val="28"/>
        </w:rPr>
        <w:t>важнейшими</w:t>
      </w:r>
      <w:r w:rsidRPr="00602661">
        <w:rPr>
          <w:rFonts w:ascii="Times New Roman" w:hAnsi="Times New Roman" w:cs="Times New Roman"/>
          <w:spacing w:val="-11"/>
          <w:sz w:val="28"/>
          <w:szCs w:val="28"/>
        </w:rPr>
        <w:t xml:space="preserve"> </w:t>
      </w:r>
      <w:r w:rsidRPr="00602661">
        <w:rPr>
          <w:rFonts w:ascii="Times New Roman" w:hAnsi="Times New Roman" w:cs="Times New Roman"/>
          <w:sz w:val="28"/>
          <w:szCs w:val="28"/>
        </w:rPr>
        <w:t>проблемами</w:t>
      </w:r>
      <w:r w:rsidRPr="00602661">
        <w:rPr>
          <w:rFonts w:ascii="Times New Roman" w:hAnsi="Times New Roman" w:cs="Times New Roman"/>
          <w:spacing w:val="-6"/>
          <w:sz w:val="28"/>
          <w:szCs w:val="28"/>
        </w:rPr>
        <w:t xml:space="preserve"> </w:t>
      </w:r>
      <w:r w:rsidRPr="00602661">
        <w:rPr>
          <w:rFonts w:ascii="Times New Roman" w:hAnsi="Times New Roman" w:cs="Times New Roman"/>
          <w:sz w:val="28"/>
          <w:szCs w:val="28"/>
        </w:rPr>
        <w:t>современности, c</w:t>
      </w:r>
      <w:r w:rsidRPr="00602661">
        <w:rPr>
          <w:rFonts w:ascii="Times New Roman" w:hAnsi="Times New Roman" w:cs="Times New Roman"/>
          <w:spacing w:val="-8"/>
          <w:sz w:val="28"/>
          <w:szCs w:val="28"/>
        </w:rPr>
        <w:t xml:space="preserve"> </w:t>
      </w:r>
      <w:r w:rsidRPr="00602661">
        <w:rPr>
          <w:rFonts w:ascii="Times New Roman" w:hAnsi="Times New Roman" w:cs="Times New Roman"/>
          <w:sz w:val="28"/>
          <w:szCs w:val="28"/>
        </w:rPr>
        <w:t>ролью</w:t>
      </w:r>
      <w:r w:rsidRPr="00602661">
        <w:rPr>
          <w:rFonts w:ascii="Times New Roman" w:hAnsi="Times New Roman" w:cs="Times New Roman"/>
          <w:spacing w:val="-9"/>
          <w:sz w:val="28"/>
          <w:szCs w:val="28"/>
        </w:rPr>
        <w:t xml:space="preserve"> </w:t>
      </w:r>
      <w:r w:rsidRPr="00602661">
        <w:rPr>
          <w:rFonts w:ascii="Times New Roman" w:hAnsi="Times New Roman" w:cs="Times New Roman"/>
          <w:sz w:val="28"/>
          <w:szCs w:val="28"/>
        </w:rPr>
        <w:t>России</w:t>
      </w:r>
      <w:r w:rsidRPr="00602661">
        <w:rPr>
          <w:rFonts w:ascii="Times New Roman" w:hAnsi="Times New Roman" w:cs="Times New Roman"/>
          <w:spacing w:val="-6"/>
          <w:sz w:val="28"/>
          <w:szCs w:val="28"/>
        </w:rPr>
        <w:t xml:space="preserve"> </w:t>
      </w:r>
      <w:r w:rsidRPr="00602661">
        <w:rPr>
          <w:rFonts w:ascii="Times New Roman" w:hAnsi="Times New Roman" w:cs="Times New Roman"/>
          <w:sz w:val="28"/>
          <w:szCs w:val="28"/>
        </w:rPr>
        <w:t>как составной части мирового сообщества;</w:t>
      </w:r>
    </w:p>
    <w:p w14:paraId="19782BD5" w14:textId="77777777" w:rsidR="00602661" w:rsidRPr="00602661" w:rsidRDefault="00602661" w:rsidP="00B76CE0">
      <w:pPr>
        <w:pStyle w:val="a7"/>
        <w:numPr>
          <w:ilvl w:val="0"/>
          <w:numId w:val="1"/>
        </w:numPr>
        <w:tabs>
          <w:tab w:val="left" w:pos="1251"/>
        </w:tabs>
        <w:spacing w:before="0"/>
        <w:ind w:right="136" w:firstLine="710"/>
        <w:jc w:val="both"/>
        <w:rPr>
          <w:rFonts w:ascii="Times New Roman" w:hAnsi="Times New Roman" w:cs="Times New Roman"/>
          <w:sz w:val="28"/>
          <w:szCs w:val="28"/>
        </w:rPr>
      </w:pPr>
      <w:r w:rsidRPr="00602661">
        <w:rPr>
          <w:rFonts w:ascii="Times New Roman" w:hAnsi="Times New Roman" w:cs="Times New Roman"/>
          <w:sz w:val="28"/>
          <w:szCs w:val="28"/>
        </w:rPr>
        <w:t>воспитание экологической культуры на основе приобретения знаний о взаимосвязи природы, населения и хозяйства на глобальном, региональном и локальном уровнях</w:t>
      </w:r>
      <w:r w:rsidRPr="00602661">
        <w:rPr>
          <w:rFonts w:ascii="Times New Roman" w:hAnsi="Times New Roman" w:cs="Times New Roman"/>
          <w:spacing w:val="-6"/>
          <w:sz w:val="28"/>
          <w:szCs w:val="28"/>
        </w:rPr>
        <w:t xml:space="preserve"> </w:t>
      </w:r>
      <w:r w:rsidRPr="00602661">
        <w:rPr>
          <w:rFonts w:ascii="Times New Roman" w:hAnsi="Times New Roman" w:cs="Times New Roman"/>
          <w:sz w:val="28"/>
          <w:szCs w:val="28"/>
        </w:rPr>
        <w:t>и формирование</w:t>
      </w:r>
      <w:r w:rsidRPr="00602661">
        <w:rPr>
          <w:rFonts w:ascii="Times New Roman" w:hAnsi="Times New Roman" w:cs="Times New Roman"/>
          <w:spacing w:val="-2"/>
          <w:sz w:val="28"/>
          <w:szCs w:val="28"/>
        </w:rPr>
        <w:t xml:space="preserve"> </w:t>
      </w:r>
      <w:r w:rsidRPr="00602661">
        <w:rPr>
          <w:rFonts w:ascii="Times New Roman" w:hAnsi="Times New Roman" w:cs="Times New Roman"/>
          <w:sz w:val="28"/>
          <w:szCs w:val="28"/>
        </w:rPr>
        <w:t>ценностного</w:t>
      </w:r>
      <w:r w:rsidRPr="00602661">
        <w:rPr>
          <w:rFonts w:ascii="Times New Roman" w:hAnsi="Times New Roman" w:cs="Times New Roman"/>
          <w:spacing w:val="-1"/>
          <w:sz w:val="28"/>
          <w:szCs w:val="28"/>
        </w:rPr>
        <w:t xml:space="preserve"> </w:t>
      </w:r>
      <w:r w:rsidRPr="00602661">
        <w:rPr>
          <w:rFonts w:ascii="Times New Roman" w:hAnsi="Times New Roman" w:cs="Times New Roman"/>
          <w:sz w:val="28"/>
          <w:szCs w:val="28"/>
        </w:rPr>
        <w:t>отношения</w:t>
      </w:r>
      <w:r w:rsidRPr="00602661">
        <w:rPr>
          <w:rFonts w:ascii="Times New Roman" w:hAnsi="Times New Roman" w:cs="Times New Roman"/>
          <w:spacing w:val="-1"/>
          <w:sz w:val="28"/>
          <w:szCs w:val="28"/>
        </w:rPr>
        <w:t xml:space="preserve"> </w:t>
      </w:r>
      <w:r w:rsidRPr="00602661">
        <w:rPr>
          <w:rFonts w:ascii="Times New Roman" w:hAnsi="Times New Roman" w:cs="Times New Roman"/>
          <w:sz w:val="28"/>
          <w:szCs w:val="28"/>
        </w:rPr>
        <w:t>к</w:t>
      </w:r>
      <w:r w:rsidRPr="00602661">
        <w:rPr>
          <w:rFonts w:ascii="Times New Roman" w:hAnsi="Times New Roman" w:cs="Times New Roman"/>
          <w:spacing w:val="-3"/>
          <w:sz w:val="28"/>
          <w:szCs w:val="28"/>
        </w:rPr>
        <w:t xml:space="preserve"> </w:t>
      </w:r>
      <w:r w:rsidRPr="00602661">
        <w:rPr>
          <w:rFonts w:ascii="Times New Roman" w:hAnsi="Times New Roman" w:cs="Times New Roman"/>
          <w:sz w:val="28"/>
          <w:szCs w:val="28"/>
        </w:rPr>
        <w:t>проблемам</w:t>
      </w:r>
      <w:r w:rsidRPr="00602661">
        <w:rPr>
          <w:rFonts w:ascii="Times New Roman" w:hAnsi="Times New Roman" w:cs="Times New Roman"/>
          <w:spacing w:val="-4"/>
          <w:sz w:val="28"/>
          <w:szCs w:val="28"/>
        </w:rPr>
        <w:t xml:space="preserve"> </w:t>
      </w:r>
      <w:r w:rsidRPr="00602661">
        <w:rPr>
          <w:rFonts w:ascii="Times New Roman" w:hAnsi="Times New Roman" w:cs="Times New Roman"/>
          <w:sz w:val="28"/>
          <w:szCs w:val="28"/>
        </w:rPr>
        <w:t>взаимодействия</w:t>
      </w:r>
      <w:r w:rsidRPr="00602661">
        <w:rPr>
          <w:rFonts w:ascii="Times New Roman" w:hAnsi="Times New Roman" w:cs="Times New Roman"/>
          <w:spacing w:val="-1"/>
          <w:sz w:val="28"/>
          <w:szCs w:val="28"/>
        </w:rPr>
        <w:t xml:space="preserve"> </w:t>
      </w:r>
      <w:r w:rsidRPr="00602661">
        <w:rPr>
          <w:rFonts w:ascii="Times New Roman" w:hAnsi="Times New Roman" w:cs="Times New Roman"/>
          <w:sz w:val="28"/>
          <w:szCs w:val="28"/>
        </w:rPr>
        <w:t>человека</w:t>
      </w:r>
      <w:r w:rsidRPr="00602661">
        <w:rPr>
          <w:rFonts w:ascii="Times New Roman" w:hAnsi="Times New Roman" w:cs="Times New Roman"/>
          <w:spacing w:val="-2"/>
          <w:sz w:val="28"/>
          <w:szCs w:val="28"/>
        </w:rPr>
        <w:t xml:space="preserve"> </w:t>
      </w:r>
      <w:r w:rsidRPr="00602661">
        <w:rPr>
          <w:rFonts w:ascii="Times New Roman" w:hAnsi="Times New Roman" w:cs="Times New Roman"/>
          <w:sz w:val="28"/>
          <w:szCs w:val="28"/>
        </w:rPr>
        <w:t xml:space="preserve">и </w:t>
      </w:r>
      <w:r w:rsidRPr="00602661">
        <w:rPr>
          <w:rFonts w:ascii="Times New Roman" w:hAnsi="Times New Roman" w:cs="Times New Roman"/>
          <w:spacing w:val="-2"/>
          <w:sz w:val="28"/>
          <w:szCs w:val="28"/>
        </w:rPr>
        <w:t>общества;</w:t>
      </w:r>
    </w:p>
    <w:p w14:paraId="3236414E" w14:textId="77777777" w:rsidR="00602661" w:rsidRPr="00602661" w:rsidRDefault="00602661" w:rsidP="00B76CE0">
      <w:pPr>
        <w:pStyle w:val="a7"/>
        <w:numPr>
          <w:ilvl w:val="0"/>
          <w:numId w:val="1"/>
        </w:numPr>
        <w:tabs>
          <w:tab w:val="left" w:pos="1112"/>
        </w:tabs>
        <w:spacing w:before="0" w:line="242" w:lineRule="auto"/>
        <w:ind w:right="143" w:firstLine="710"/>
        <w:jc w:val="both"/>
        <w:rPr>
          <w:rFonts w:ascii="Times New Roman" w:hAnsi="Times New Roman" w:cs="Times New Roman"/>
          <w:sz w:val="28"/>
          <w:szCs w:val="28"/>
        </w:rPr>
      </w:pPr>
      <w:r w:rsidRPr="00602661">
        <w:rPr>
          <w:rFonts w:ascii="Times New Roman" w:hAnsi="Times New Roman" w:cs="Times New Roman"/>
          <w:sz w:val="28"/>
          <w:szCs w:val="28"/>
        </w:rPr>
        <w:t>формирование</w:t>
      </w:r>
      <w:r w:rsidRPr="00602661">
        <w:rPr>
          <w:rFonts w:ascii="Times New Roman" w:hAnsi="Times New Roman" w:cs="Times New Roman"/>
          <w:spacing w:val="-10"/>
          <w:sz w:val="28"/>
          <w:szCs w:val="28"/>
        </w:rPr>
        <w:t xml:space="preserve"> </w:t>
      </w:r>
      <w:r w:rsidRPr="00602661">
        <w:rPr>
          <w:rFonts w:ascii="Times New Roman" w:hAnsi="Times New Roman" w:cs="Times New Roman"/>
          <w:sz w:val="28"/>
          <w:szCs w:val="28"/>
        </w:rPr>
        <w:t>системы</w:t>
      </w:r>
      <w:r w:rsidRPr="00602661">
        <w:rPr>
          <w:rFonts w:ascii="Times New Roman" w:hAnsi="Times New Roman" w:cs="Times New Roman"/>
          <w:spacing w:val="-7"/>
          <w:sz w:val="28"/>
          <w:szCs w:val="28"/>
        </w:rPr>
        <w:t xml:space="preserve"> </w:t>
      </w:r>
      <w:r w:rsidRPr="00602661">
        <w:rPr>
          <w:rFonts w:ascii="Times New Roman" w:hAnsi="Times New Roman" w:cs="Times New Roman"/>
          <w:sz w:val="28"/>
          <w:szCs w:val="28"/>
        </w:rPr>
        <w:t>географических</w:t>
      </w:r>
      <w:r w:rsidRPr="00602661">
        <w:rPr>
          <w:rFonts w:ascii="Times New Roman" w:hAnsi="Times New Roman" w:cs="Times New Roman"/>
          <w:spacing w:val="-9"/>
          <w:sz w:val="28"/>
          <w:szCs w:val="28"/>
        </w:rPr>
        <w:t xml:space="preserve"> </w:t>
      </w:r>
      <w:r w:rsidRPr="00602661">
        <w:rPr>
          <w:rFonts w:ascii="Times New Roman" w:hAnsi="Times New Roman" w:cs="Times New Roman"/>
          <w:sz w:val="28"/>
          <w:szCs w:val="28"/>
        </w:rPr>
        <w:t>знаний</w:t>
      </w:r>
      <w:r w:rsidRPr="00602661">
        <w:rPr>
          <w:rFonts w:ascii="Times New Roman" w:hAnsi="Times New Roman" w:cs="Times New Roman"/>
          <w:spacing w:val="-4"/>
          <w:sz w:val="28"/>
          <w:szCs w:val="28"/>
        </w:rPr>
        <w:t xml:space="preserve"> </w:t>
      </w:r>
      <w:r w:rsidRPr="00602661">
        <w:rPr>
          <w:rFonts w:ascii="Times New Roman" w:hAnsi="Times New Roman" w:cs="Times New Roman"/>
          <w:sz w:val="28"/>
          <w:szCs w:val="28"/>
        </w:rPr>
        <w:t>как</w:t>
      </w:r>
      <w:r w:rsidRPr="00602661">
        <w:rPr>
          <w:rFonts w:ascii="Times New Roman" w:hAnsi="Times New Roman" w:cs="Times New Roman"/>
          <w:spacing w:val="-11"/>
          <w:sz w:val="28"/>
          <w:szCs w:val="28"/>
        </w:rPr>
        <w:t xml:space="preserve"> </w:t>
      </w:r>
      <w:r w:rsidRPr="00602661">
        <w:rPr>
          <w:rFonts w:ascii="Times New Roman" w:hAnsi="Times New Roman" w:cs="Times New Roman"/>
          <w:sz w:val="28"/>
          <w:szCs w:val="28"/>
        </w:rPr>
        <w:t>компонента</w:t>
      </w:r>
      <w:r w:rsidRPr="00602661">
        <w:rPr>
          <w:rFonts w:ascii="Times New Roman" w:hAnsi="Times New Roman" w:cs="Times New Roman"/>
          <w:spacing w:val="-9"/>
          <w:sz w:val="28"/>
          <w:szCs w:val="28"/>
        </w:rPr>
        <w:t xml:space="preserve"> </w:t>
      </w:r>
      <w:r w:rsidRPr="00602661">
        <w:rPr>
          <w:rFonts w:ascii="Times New Roman" w:hAnsi="Times New Roman" w:cs="Times New Roman"/>
          <w:sz w:val="28"/>
          <w:szCs w:val="28"/>
        </w:rPr>
        <w:t>научной</w:t>
      </w:r>
      <w:r w:rsidRPr="00602661">
        <w:rPr>
          <w:rFonts w:ascii="Times New Roman" w:hAnsi="Times New Roman" w:cs="Times New Roman"/>
          <w:spacing w:val="-8"/>
          <w:sz w:val="28"/>
          <w:szCs w:val="28"/>
        </w:rPr>
        <w:t xml:space="preserve"> </w:t>
      </w:r>
      <w:r w:rsidRPr="00602661">
        <w:rPr>
          <w:rFonts w:ascii="Times New Roman" w:hAnsi="Times New Roman" w:cs="Times New Roman"/>
          <w:sz w:val="28"/>
          <w:szCs w:val="28"/>
        </w:rPr>
        <w:t>картины мира, завершение формирования основ географической культуры;</w:t>
      </w:r>
    </w:p>
    <w:p w14:paraId="66741D48" w14:textId="77777777" w:rsidR="00602661" w:rsidRPr="00602661" w:rsidRDefault="00602661" w:rsidP="00B76CE0">
      <w:pPr>
        <w:pStyle w:val="a7"/>
        <w:numPr>
          <w:ilvl w:val="0"/>
          <w:numId w:val="1"/>
        </w:numPr>
        <w:tabs>
          <w:tab w:val="left" w:pos="1112"/>
        </w:tabs>
        <w:spacing w:before="0"/>
        <w:ind w:right="137" w:firstLine="710"/>
        <w:jc w:val="both"/>
        <w:rPr>
          <w:rFonts w:ascii="Times New Roman" w:hAnsi="Times New Roman" w:cs="Times New Roman"/>
          <w:sz w:val="28"/>
          <w:szCs w:val="28"/>
        </w:rPr>
      </w:pPr>
      <w:r w:rsidRPr="00602661">
        <w:rPr>
          <w:rFonts w:ascii="Times New Roman" w:hAnsi="Times New Roman" w:cs="Times New Roman"/>
          <w:sz w:val="28"/>
          <w:szCs w:val="28"/>
        </w:rPr>
        <w:t>развитие</w:t>
      </w:r>
      <w:r w:rsidRPr="00602661">
        <w:rPr>
          <w:rFonts w:ascii="Times New Roman" w:hAnsi="Times New Roman" w:cs="Times New Roman"/>
          <w:spacing w:val="-4"/>
          <w:sz w:val="28"/>
          <w:szCs w:val="28"/>
        </w:rPr>
        <w:t xml:space="preserve"> </w:t>
      </w:r>
      <w:r w:rsidRPr="00602661">
        <w:rPr>
          <w:rFonts w:ascii="Times New Roman" w:hAnsi="Times New Roman" w:cs="Times New Roman"/>
          <w:sz w:val="28"/>
          <w:szCs w:val="28"/>
        </w:rPr>
        <w:t>познавательных</w:t>
      </w:r>
      <w:r w:rsidRPr="00602661">
        <w:rPr>
          <w:rFonts w:ascii="Times New Roman" w:hAnsi="Times New Roman" w:cs="Times New Roman"/>
          <w:spacing w:val="-8"/>
          <w:sz w:val="28"/>
          <w:szCs w:val="28"/>
        </w:rPr>
        <w:t xml:space="preserve"> </w:t>
      </w:r>
      <w:r w:rsidRPr="00602661">
        <w:rPr>
          <w:rFonts w:ascii="Times New Roman" w:hAnsi="Times New Roman" w:cs="Times New Roman"/>
          <w:sz w:val="28"/>
          <w:szCs w:val="28"/>
        </w:rPr>
        <w:t>интересов,</w:t>
      </w:r>
      <w:r w:rsidRPr="00602661">
        <w:rPr>
          <w:rFonts w:ascii="Times New Roman" w:hAnsi="Times New Roman" w:cs="Times New Roman"/>
          <w:spacing w:val="-6"/>
          <w:sz w:val="28"/>
          <w:szCs w:val="28"/>
        </w:rPr>
        <w:t xml:space="preserve"> </w:t>
      </w:r>
      <w:r w:rsidRPr="00602661">
        <w:rPr>
          <w:rFonts w:ascii="Times New Roman" w:hAnsi="Times New Roman" w:cs="Times New Roman"/>
          <w:sz w:val="28"/>
          <w:szCs w:val="28"/>
        </w:rPr>
        <w:t>навыков</w:t>
      </w:r>
      <w:r w:rsidRPr="00602661">
        <w:rPr>
          <w:rFonts w:ascii="Times New Roman" w:hAnsi="Times New Roman" w:cs="Times New Roman"/>
          <w:spacing w:val="-2"/>
          <w:sz w:val="28"/>
          <w:szCs w:val="28"/>
        </w:rPr>
        <w:t xml:space="preserve"> </w:t>
      </w:r>
      <w:r w:rsidRPr="00602661">
        <w:rPr>
          <w:rFonts w:ascii="Times New Roman" w:hAnsi="Times New Roman" w:cs="Times New Roman"/>
          <w:sz w:val="28"/>
          <w:szCs w:val="28"/>
        </w:rPr>
        <w:t>самопознания,</w:t>
      </w:r>
      <w:r w:rsidRPr="00602661">
        <w:rPr>
          <w:rFonts w:ascii="Times New Roman" w:hAnsi="Times New Roman" w:cs="Times New Roman"/>
          <w:spacing w:val="-6"/>
          <w:sz w:val="28"/>
          <w:szCs w:val="28"/>
        </w:rPr>
        <w:t xml:space="preserve"> </w:t>
      </w:r>
      <w:r w:rsidRPr="00602661">
        <w:rPr>
          <w:rFonts w:ascii="Times New Roman" w:hAnsi="Times New Roman" w:cs="Times New Roman"/>
          <w:sz w:val="28"/>
          <w:szCs w:val="28"/>
        </w:rPr>
        <w:t>интеллектуальных</w:t>
      </w:r>
      <w:r w:rsidRPr="00602661">
        <w:rPr>
          <w:rFonts w:ascii="Times New Roman" w:hAnsi="Times New Roman" w:cs="Times New Roman"/>
          <w:spacing w:val="-8"/>
          <w:sz w:val="28"/>
          <w:szCs w:val="28"/>
        </w:rPr>
        <w:t xml:space="preserve"> </w:t>
      </w:r>
      <w:r w:rsidRPr="00602661">
        <w:rPr>
          <w:rFonts w:ascii="Times New Roman" w:hAnsi="Times New Roman" w:cs="Times New Roman"/>
          <w:sz w:val="28"/>
          <w:szCs w:val="28"/>
        </w:rPr>
        <w:t>и творческих способностей в процессе овладения комплексом географических знаний и умений, направленных на использование их в реальной действительности;</w:t>
      </w:r>
    </w:p>
    <w:p w14:paraId="0F944C18" w14:textId="77777777" w:rsidR="00602661" w:rsidRPr="00602661" w:rsidRDefault="00602661" w:rsidP="00B76CE0">
      <w:pPr>
        <w:pStyle w:val="a7"/>
        <w:numPr>
          <w:ilvl w:val="0"/>
          <w:numId w:val="1"/>
        </w:numPr>
        <w:tabs>
          <w:tab w:val="left" w:pos="1136"/>
        </w:tabs>
        <w:spacing w:before="0" w:line="237" w:lineRule="auto"/>
        <w:ind w:right="139" w:firstLine="710"/>
        <w:jc w:val="both"/>
        <w:rPr>
          <w:rFonts w:ascii="Times New Roman" w:hAnsi="Times New Roman" w:cs="Times New Roman"/>
          <w:sz w:val="28"/>
          <w:szCs w:val="28"/>
        </w:rPr>
      </w:pPr>
      <w:r w:rsidRPr="00602661">
        <w:rPr>
          <w:rFonts w:ascii="Times New Roman" w:hAnsi="Times New Roman" w:cs="Times New Roman"/>
          <w:sz w:val="28"/>
          <w:szCs w:val="28"/>
        </w:rPr>
        <w:t>приобретение опыта разнообразной деятельности, направленной на достижение целей устойчивого развития.</w:t>
      </w:r>
    </w:p>
    <w:p w14:paraId="4737EEA3" w14:textId="77777777" w:rsidR="00AE0826" w:rsidRPr="00870E9C" w:rsidRDefault="00AE0826" w:rsidP="005A4C12">
      <w:pPr>
        <w:pStyle w:val="a3"/>
        <w:ind w:right="0" w:firstLine="709"/>
        <w:jc w:val="left"/>
        <w:rPr>
          <w:rFonts w:ascii="Times New Roman" w:hAnsi="Times New Roman" w:cs="Times New Roman"/>
          <w:sz w:val="28"/>
          <w:szCs w:val="28"/>
        </w:rPr>
      </w:pPr>
    </w:p>
    <w:p w14:paraId="47CACCB7" w14:textId="77777777" w:rsidR="00AE0826" w:rsidRPr="00870E9C" w:rsidRDefault="00D3203C" w:rsidP="005A4C12">
      <w:pPr>
        <w:pStyle w:val="11"/>
        <w:spacing w:before="0"/>
        <w:ind w:left="0" w:firstLine="709"/>
        <w:rPr>
          <w:rFonts w:ascii="Times New Roman" w:hAnsi="Times New Roman" w:cs="Times New Roman"/>
          <w:sz w:val="28"/>
          <w:szCs w:val="28"/>
        </w:rPr>
      </w:pPr>
      <w:bookmarkStart w:id="8" w:name="_Toc138240007"/>
      <w:bookmarkStart w:id="9" w:name="_Toc212896141"/>
      <w:r w:rsidRPr="00870E9C">
        <w:rPr>
          <w:rFonts w:ascii="Times New Roman" w:hAnsi="Times New Roman" w:cs="Times New Roman"/>
          <w:sz w:val="28"/>
          <w:szCs w:val="28"/>
        </w:rPr>
        <w:t>МЕСТО УЧЕБНОГО ПРЕДМЕТА «</w:t>
      </w:r>
      <w:r w:rsidR="00602661">
        <w:rPr>
          <w:rFonts w:ascii="Times New Roman" w:hAnsi="Times New Roman" w:cs="Times New Roman"/>
          <w:sz w:val="28"/>
          <w:szCs w:val="28"/>
        </w:rPr>
        <w:t xml:space="preserve">География </w:t>
      </w:r>
      <w:r w:rsidRPr="00870E9C">
        <w:rPr>
          <w:rFonts w:ascii="Times New Roman" w:hAnsi="Times New Roman" w:cs="Times New Roman"/>
          <w:sz w:val="28"/>
          <w:szCs w:val="28"/>
        </w:rPr>
        <w:t>» В УЧЕБНОМ ПЛАНЕ</w:t>
      </w:r>
      <w:bookmarkEnd w:id="8"/>
      <w:bookmarkEnd w:id="9"/>
    </w:p>
    <w:p w14:paraId="4A1C58BA" w14:textId="77777777" w:rsidR="00602661" w:rsidRPr="00602661" w:rsidRDefault="00602661" w:rsidP="00602661">
      <w:pPr>
        <w:pStyle w:val="a3"/>
        <w:spacing w:before="117" w:line="244" w:lineRule="auto"/>
        <w:ind w:right="66" w:firstLine="226"/>
        <w:rPr>
          <w:rFonts w:ascii="Times New Roman" w:hAnsi="Times New Roman" w:cs="Times New Roman"/>
          <w:sz w:val="28"/>
          <w:szCs w:val="28"/>
        </w:rPr>
      </w:pPr>
      <w:r w:rsidRPr="00602661">
        <w:rPr>
          <w:rFonts w:ascii="Times New Roman" w:hAnsi="Times New Roman" w:cs="Times New Roman"/>
          <w:color w:val="231F20"/>
          <w:w w:val="105"/>
          <w:sz w:val="28"/>
          <w:szCs w:val="28"/>
        </w:rPr>
        <w:t>В системе общего образования учебный предмет «География» признан</w:t>
      </w:r>
      <w:r w:rsidRPr="00602661">
        <w:rPr>
          <w:rFonts w:ascii="Times New Roman" w:hAnsi="Times New Roman" w:cs="Times New Roman"/>
          <w:color w:val="231F20"/>
          <w:spacing w:val="80"/>
          <w:w w:val="105"/>
          <w:sz w:val="28"/>
          <w:szCs w:val="28"/>
        </w:rPr>
        <w:t xml:space="preserve"> </w:t>
      </w:r>
      <w:r w:rsidRPr="00602661">
        <w:rPr>
          <w:rFonts w:ascii="Times New Roman" w:hAnsi="Times New Roman" w:cs="Times New Roman"/>
          <w:color w:val="231F20"/>
          <w:w w:val="105"/>
          <w:sz w:val="28"/>
          <w:szCs w:val="28"/>
        </w:rPr>
        <w:t>обязательным</w:t>
      </w:r>
      <w:r w:rsidRPr="00602661">
        <w:rPr>
          <w:rFonts w:ascii="Times New Roman" w:hAnsi="Times New Roman" w:cs="Times New Roman"/>
          <w:color w:val="231F20"/>
          <w:spacing w:val="80"/>
          <w:w w:val="105"/>
          <w:sz w:val="28"/>
          <w:szCs w:val="28"/>
        </w:rPr>
        <w:t xml:space="preserve"> </w:t>
      </w:r>
      <w:r w:rsidRPr="00602661">
        <w:rPr>
          <w:rFonts w:ascii="Times New Roman" w:hAnsi="Times New Roman" w:cs="Times New Roman"/>
          <w:color w:val="231F20"/>
          <w:w w:val="105"/>
          <w:sz w:val="28"/>
          <w:szCs w:val="28"/>
        </w:rPr>
        <w:t>учебным</w:t>
      </w:r>
      <w:r w:rsidRPr="00602661">
        <w:rPr>
          <w:rFonts w:ascii="Times New Roman" w:hAnsi="Times New Roman" w:cs="Times New Roman"/>
          <w:color w:val="231F20"/>
          <w:spacing w:val="80"/>
          <w:w w:val="105"/>
          <w:sz w:val="28"/>
          <w:szCs w:val="28"/>
        </w:rPr>
        <w:t xml:space="preserve"> </w:t>
      </w:r>
      <w:r w:rsidRPr="00602661">
        <w:rPr>
          <w:rFonts w:ascii="Times New Roman" w:hAnsi="Times New Roman" w:cs="Times New Roman"/>
          <w:color w:val="231F20"/>
          <w:w w:val="105"/>
          <w:sz w:val="28"/>
          <w:szCs w:val="28"/>
        </w:rPr>
        <w:t>предметом,</w:t>
      </w:r>
      <w:r w:rsidRPr="00602661">
        <w:rPr>
          <w:rFonts w:ascii="Times New Roman" w:hAnsi="Times New Roman" w:cs="Times New Roman"/>
          <w:color w:val="231F20"/>
          <w:spacing w:val="80"/>
          <w:w w:val="105"/>
          <w:sz w:val="28"/>
          <w:szCs w:val="28"/>
        </w:rPr>
        <w:t xml:space="preserve"> </w:t>
      </w:r>
      <w:r w:rsidRPr="00602661">
        <w:rPr>
          <w:rFonts w:ascii="Times New Roman" w:hAnsi="Times New Roman" w:cs="Times New Roman"/>
          <w:color w:val="231F20"/>
          <w:w w:val="105"/>
          <w:sz w:val="28"/>
          <w:szCs w:val="28"/>
        </w:rPr>
        <w:t>который</w:t>
      </w:r>
      <w:r w:rsidRPr="00602661">
        <w:rPr>
          <w:rFonts w:ascii="Times New Roman" w:hAnsi="Times New Roman" w:cs="Times New Roman"/>
          <w:color w:val="231F20"/>
          <w:spacing w:val="80"/>
          <w:w w:val="105"/>
          <w:sz w:val="28"/>
          <w:szCs w:val="28"/>
        </w:rPr>
        <w:t xml:space="preserve"> </w:t>
      </w:r>
      <w:r w:rsidRPr="00602661">
        <w:rPr>
          <w:rFonts w:ascii="Times New Roman" w:hAnsi="Times New Roman" w:cs="Times New Roman"/>
          <w:color w:val="231F20"/>
          <w:w w:val="105"/>
          <w:sz w:val="28"/>
          <w:szCs w:val="28"/>
        </w:rPr>
        <w:t>входит в состав предметной области «Общественно-научные предме</w:t>
      </w:r>
      <w:r w:rsidRPr="00602661">
        <w:rPr>
          <w:rFonts w:ascii="Times New Roman" w:hAnsi="Times New Roman" w:cs="Times New Roman"/>
          <w:color w:val="231F20"/>
          <w:spacing w:val="-4"/>
          <w:w w:val="105"/>
          <w:sz w:val="28"/>
          <w:szCs w:val="28"/>
        </w:rPr>
        <w:t xml:space="preserve">ты» </w:t>
      </w:r>
    </w:p>
    <w:p w14:paraId="3C84C604" w14:textId="77777777" w:rsidR="00602661" w:rsidRPr="00602661" w:rsidRDefault="00602661" w:rsidP="00602661">
      <w:pPr>
        <w:pStyle w:val="a3"/>
        <w:ind w:right="66" w:firstLine="626"/>
        <w:rPr>
          <w:rFonts w:ascii="Times New Roman" w:hAnsi="Times New Roman" w:cs="Times New Roman"/>
          <w:sz w:val="28"/>
          <w:szCs w:val="28"/>
        </w:rPr>
      </w:pPr>
      <w:r w:rsidRPr="00602661">
        <w:rPr>
          <w:rFonts w:ascii="Times New Roman" w:hAnsi="Times New Roman" w:cs="Times New Roman"/>
          <w:color w:val="231F20"/>
          <w:w w:val="105"/>
          <w:sz w:val="28"/>
          <w:szCs w:val="28"/>
        </w:rPr>
        <w:t xml:space="preserve">Учебным планом на изучение учебного предмета «География» отводится 68 часов: по одному часу в неделю в 10 и 11 </w:t>
      </w:r>
      <w:r w:rsidRPr="00602661">
        <w:rPr>
          <w:rFonts w:ascii="Times New Roman" w:hAnsi="Times New Roman" w:cs="Times New Roman"/>
          <w:color w:val="231F20"/>
          <w:spacing w:val="-2"/>
          <w:w w:val="105"/>
          <w:sz w:val="28"/>
          <w:szCs w:val="28"/>
        </w:rPr>
        <w:t>классах</w:t>
      </w:r>
    </w:p>
    <w:p w14:paraId="4CAD5740" w14:textId="77777777" w:rsidR="00602661" w:rsidRPr="00870E9C" w:rsidRDefault="00602661" w:rsidP="00F01AC5">
      <w:pPr>
        <w:pStyle w:val="11"/>
        <w:spacing w:before="0"/>
        <w:ind w:left="0" w:firstLine="709"/>
        <w:rPr>
          <w:rFonts w:ascii="Times New Roman" w:hAnsi="Times New Roman" w:cs="Times New Roman"/>
          <w:color w:val="231F20"/>
          <w:sz w:val="28"/>
          <w:szCs w:val="28"/>
        </w:rPr>
      </w:pPr>
    </w:p>
    <w:p w14:paraId="30F91D40" w14:textId="77777777" w:rsidR="00AE0826" w:rsidRPr="00870E9C" w:rsidRDefault="00D3203C" w:rsidP="005B168B">
      <w:pPr>
        <w:pStyle w:val="11"/>
        <w:rPr>
          <w:rFonts w:ascii="Times New Roman" w:hAnsi="Times New Roman" w:cs="Times New Roman"/>
          <w:sz w:val="28"/>
          <w:szCs w:val="28"/>
        </w:rPr>
      </w:pPr>
      <w:bookmarkStart w:id="10" w:name="_Toc138240008"/>
      <w:bookmarkStart w:id="11" w:name="_Toc212896142"/>
      <w:r w:rsidRPr="00870E9C">
        <w:rPr>
          <w:rFonts w:ascii="Times New Roman" w:hAnsi="Times New Roman" w:cs="Times New Roman"/>
          <w:sz w:val="28"/>
          <w:szCs w:val="28"/>
        </w:rPr>
        <w:t>ПЛАНИРУЕМЫЕ РЕЗУЛЬТАТЫ ОСВОЕНИЯ УЧЕБНОГО ПРЕДМЕТА «</w:t>
      </w:r>
      <w:r w:rsidR="00966688">
        <w:rPr>
          <w:rFonts w:ascii="Times New Roman" w:hAnsi="Times New Roman" w:cs="Times New Roman"/>
          <w:sz w:val="28"/>
          <w:szCs w:val="28"/>
        </w:rPr>
        <w:t>География</w:t>
      </w:r>
      <w:r w:rsidRPr="00870E9C">
        <w:rPr>
          <w:rFonts w:ascii="Times New Roman" w:hAnsi="Times New Roman" w:cs="Times New Roman"/>
          <w:sz w:val="28"/>
          <w:szCs w:val="28"/>
        </w:rPr>
        <w:t>» НА УРОВНЕ СРЕДНЕГО ОБЩЕГО ОБРАЗОВАНИЯ</w:t>
      </w:r>
      <w:bookmarkEnd w:id="10"/>
      <w:bookmarkEnd w:id="11"/>
    </w:p>
    <w:p w14:paraId="5FE3E269" w14:textId="77777777" w:rsidR="00AE0826" w:rsidRPr="00870E9C" w:rsidRDefault="00D3203C" w:rsidP="005A4C12">
      <w:pPr>
        <w:pStyle w:val="a3"/>
        <w:ind w:right="0" w:firstLine="709"/>
        <w:rPr>
          <w:rFonts w:ascii="Times New Roman" w:hAnsi="Times New Roman" w:cs="Times New Roman"/>
          <w:sz w:val="28"/>
          <w:szCs w:val="28"/>
        </w:rPr>
      </w:pPr>
      <w:r w:rsidRPr="00870E9C">
        <w:rPr>
          <w:rFonts w:ascii="Times New Roman" w:hAnsi="Times New Roman" w:cs="Times New Roman"/>
          <w:color w:val="231F20"/>
          <w:sz w:val="28"/>
          <w:szCs w:val="28"/>
        </w:rPr>
        <w:t>Освоение учебного предмета «</w:t>
      </w:r>
      <w:r w:rsidR="00966688">
        <w:rPr>
          <w:rFonts w:ascii="Times New Roman" w:hAnsi="Times New Roman" w:cs="Times New Roman"/>
          <w:color w:val="231F20"/>
          <w:sz w:val="28"/>
          <w:szCs w:val="28"/>
        </w:rPr>
        <w:t>География</w:t>
      </w:r>
      <w:r w:rsidRPr="00870E9C">
        <w:rPr>
          <w:rFonts w:ascii="Times New Roman" w:hAnsi="Times New Roman" w:cs="Times New Roman"/>
          <w:color w:val="231F20"/>
          <w:sz w:val="28"/>
          <w:szCs w:val="28"/>
        </w:rPr>
        <w:t>» на уровне среднего общего образования направлено на достижение обучающимися следующих личностных, метапредметных и предметных результатов</w:t>
      </w:r>
      <w:r w:rsidR="00966688">
        <w:rPr>
          <w:rFonts w:ascii="Times New Roman" w:hAnsi="Times New Roman" w:cs="Times New Roman"/>
          <w:color w:val="231F20"/>
          <w:sz w:val="28"/>
          <w:szCs w:val="28"/>
        </w:rPr>
        <w:t>.</w:t>
      </w:r>
      <w:r w:rsidRPr="00870E9C">
        <w:rPr>
          <w:rFonts w:ascii="Times New Roman" w:hAnsi="Times New Roman" w:cs="Times New Roman"/>
          <w:color w:val="231F20"/>
          <w:sz w:val="28"/>
          <w:szCs w:val="28"/>
        </w:rPr>
        <w:t xml:space="preserve"> </w:t>
      </w:r>
    </w:p>
    <w:p w14:paraId="4471BEE5" w14:textId="77777777" w:rsidR="00AE0826" w:rsidRPr="00870E9C" w:rsidRDefault="00D3203C" w:rsidP="005A4C12">
      <w:pPr>
        <w:pStyle w:val="31"/>
        <w:ind w:left="0" w:firstLine="709"/>
        <w:rPr>
          <w:rFonts w:ascii="Times New Roman" w:hAnsi="Times New Roman" w:cs="Times New Roman"/>
          <w:b/>
          <w:sz w:val="28"/>
          <w:szCs w:val="28"/>
        </w:rPr>
      </w:pPr>
      <w:r w:rsidRPr="00870E9C">
        <w:rPr>
          <w:rFonts w:ascii="Times New Roman" w:hAnsi="Times New Roman" w:cs="Times New Roman"/>
          <w:b/>
          <w:color w:val="231F20"/>
          <w:sz w:val="28"/>
          <w:szCs w:val="28"/>
        </w:rPr>
        <w:t>ЛИЧНОСТНЫЕ РЕЗУЛЬТАТЫ</w:t>
      </w:r>
    </w:p>
    <w:p w14:paraId="5AB52E7B" w14:textId="77777777" w:rsidR="001D1AAF" w:rsidRPr="001D1AAF" w:rsidRDefault="001D1AAF" w:rsidP="001D1AAF">
      <w:pPr>
        <w:pStyle w:val="a3"/>
        <w:spacing w:before="272"/>
        <w:ind w:right="142" w:firstLine="600"/>
        <w:rPr>
          <w:rFonts w:ascii="Times New Roman" w:hAnsi="Times New Roman" w:cs="Times New Roman"/>
          <w:sz w:val="28"/>
          <w:szCs w:val="28"/>
        </w:rPr>
      </w:pPr>
      <w:bookmarkStart w:id="12" w:name="_Toc212896143"/>
      <w:bookmarkStart w:id="13" w:name="_Toc138240009"/>
      <w:r w:rsidRPr="001D1AAF">
        <w:rPr>
          <w:rFonts w:ascii="Times New Roman" w:hAnsi="Times New Roman" w:cs="Times New Roman"/>
          <w:sz w:val="28"/>
          <w:szCs w:val="28"/>
        </w:rPr>
        <w:t>Личностные результаты освоения обучающимися основной образовательной программы среднего общего образования должны отражать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w:t>
      </w:r>
      <w:r w:rsidRPr="001D1AAF">
        <w:rPr>
          <w:rFonts w:ascii="Times New Roman" w:hAnsi="Times New Roman" w:cs="Times New Roman"/>
          <w:spacing w:val="-5"/>
          <w:sz w:val="28"/>
          <w:szCs w:val="28"/>
        </w:rPr>
        <w:t xml:space="preserve"> </w:t>
      </w:r>
      <w:r w:rsidRPr="001D1AAF">
        <w:rPr>
          <w:rFonts w:ascii="Times New Roman" w:hAnsi="Times New Roman" w:cs="Times New Roman"/>
          <w:sz w:val="28"/>
          <w:szCs w:val="28"/>
        </w:rPr>
        <w:t>в</w:t>
      </w:r>
      <w:r w:rsidRPr="001D1AAF">
        <w:rPr>
          <w:rFonts w:ascii="Times New Roman" w:hAnsi="Times New Roman" w:cs="Times New Roman"/>
          <w:spacing w:val="-5"/>
          <w:sz w:val="28"/>
          <w:szCs w:val="28"/>
        </w:rPr>
        <w:t xml:space="preserve"> </w:t>
      </w:r>
      <w:r w:rsidRPr="001D1AAF">
        <w:rPr>
          <w:rFonts w:ascii="Times New Roman" w:hAnsi="Times New Roman" w:cs="Times New Roman"/>
          <w:sz w:val="28"/>
          <w:szCs w:val="28"/>
        </w:rPr>
        <w:t>процессе</w:t>
      </w:r>
      <w:r w:rsidRPr="001D1AAF">
        <w:rPr>
          <w:rFonts w:ascii="Times New Roman" w:hAnsi="Times New Roman" w:cs="Times New Roman"/>
          <w:spacing w:val="-3"/>
          <w:sz w:val="28"/>
          <w:szCs w:val="28"/>
        </w:rPr>
        <w:t xml:space="preserve"> </w:t>
      </w:r>
      <w:r w:rsidRPr="001D1AAF">
        <w:rPr>
          <w:rFonts w:ascii="Times New Roman" w:hAnsi="Times New Roman" w:cs="Times New Roman"/>
          <w:sz w:val="28"/>
          <w:szCs w:val="28"/>
        </w:rPr>
        <w:t>реализации</w:t>
      </w:r>
      <w:r w:rsidRPr="001D1AAF">
        <w:rPr>
          <w:rFonts w:ascii="Times New Roman" w:hAnsi="Times New Roman" w:cs="Times New Roman"/>
          <w:spacing w:val="-6"/>
          <w:sz w:val="28"/>
          <w:szCs w:val="28"/>
        </w:rPr>
        <w:t xml:space="preserve"> </w:t>
      </w:r>
      <w:r w:rsidRPr="001D1AAF">
        <w:rPr>
          <w:rFonts w:ascii="Times New Roman" w:hAnsi="Times New Roman" w:cs="Times New Roman"/>
          <w:sz w:val="28"/>
          <w:szCs w:val="28"/>
        </w:rPr>
        <w:t>основных</w:t>
      </w:r>
      <w:r w:rsidRPr="001D1AAF">
        <w:rPr>
          <w:rFonts w:ascii="Times New Roman" w:hAnsi="Times New Roman" w:cs="Times New Roman"/>
          <w:spacing w:val="-11"/>
          <w:sz w:val="28"/>
          <w:szCs w:val="28"/>
        </w:rPr>
        <w:t xml:space="preserve"> </w:t>
      </w:r>
      <w:r w:rsidRPr="001D1AAF">
        <w:rPr>
          <w:rFonts w:ascii="Times New Roman" w:hAnsi="Times New Roman" w:cs="Times New Roman"/>
          <w:sz w:val="28"/>
          <w:szCs w:val="28"/>
        </w:rPr>
        <w:t>направлений</w:t>
      </w:r>
      <w:r w:rsidRPr="001D1AAF">
        <w:rPr>
          <w:rFonts w:ascii="Times New Roman" w:hAnsi="Times New Roman" w:cs="Times New Roman"/>
          <w:spacing w:val="-6"/>
          <w:sz w:val="28"/>
          <w:szCs w:val="28"/>
        </w:rPr>
        <w:t xml:space="preserve"> </w:t>
      </w:r>
      <w:r w:rsidRPr="001D1AAF">
        <w:rPr>
          <w:rFonts w:ascii="Times New Roman" w:hAnsi="Times New Roman" w:cs="Times New Roman"/>
          <w:sz w:val="28"/>
          <w:szCs w:val="28"/>
        </w:rPr>
        <w:t>воспитательной</w:t>
      </w:r>
      <w:r w:rsidRPr="001D1AAF">
        <w:rPr>
          <w:rFonts w:ascii="Times New Roman" w:hAnsi="Times New Roman" w:cs="Times New Roman"/>
          <w:spacing w:val="-6"/>
          <w:sz w:val="28"/>
          <w:szCs w:val="28"/>
        </w:rPr>
        <w:t xml:space="preserve"> </w:t>
      </w:r>
      <w:r w:rsidRPr="001D1AAF">
        <w:rPr>
          <w:rFonts w:ascii="Times New Roman" w:hAnsi="Times New Roman" w:cs="Times New Roman"/>
          <w:sz w:val="28"/>
          <w:szCs w:val="28"/>
        </w:rPr>
        <w:t>деятельности, в том числе в части:</w:t>
      </w:r>
    </w:p>
    <w:p w14:paraId="73C515F9" w14:textId="77777777" w:rsidR="001D1AAF" w:rsidRDefault="001D1AAF" w:rsidP="001D1AAF">
      <w:pPr>
        <w:pStyle w:val="a3"/>
        <w:spacing w:before="5"/>
        <w:jc w:val="left"/>
      </w:pPr>
    </w:p>
    <w:p w14:paraId="6AE8E3DF" w14:textId="77777777" w:rsidR="001D1AAF" w:rsidRPr="001D1AAF" w:rsidRDefault="001D1AAF" w:rsidP="001D1AAF">
      <w:pPr>
        <w:pStyle w:val="2"/>
        <w:spacing w:line="272" w:lineRule="exact"/>
        <w:ind w:left="741"/>
        <w:rPr>
          <w:rFonts w:ascii="Times New Roman" w:hAnsi="Times New Roman" w:cs="Times New Roman"/>
          <w:b/>
          <w:bCs/>
          <w:color w:val="000000" w:themeColor="text1"/>
          <w:sz w:val="28"/>
          <w:szCs w:val="28"/>
        </w:rPr>
      </w:pPr>
      <w:r w:rsidRPr="001D1AAF">
        <w:rPr>
          <w:rFonts w:ascii="Times New Roman" w:hAnsi="Times New Roman" w:cs="Times New Roman"/>
          <w:b/>
          <w:bCs/>
          <w:color w:val="000000" w:themeColor="text1"/>
          <w:sz w:val="28"/>
          <w:szCs w:val="28"/>
        </w:rPr>
        <w:lastRenderedPageBreak/>
        <w:t>гражданского</w:t>
      </w:r>
      <w:r w:rsidRPr="001D1AAF">
        <w:rPr>
          <w:rFonts w:ascii="Times New Roman" w:hAnsi="Times New Roman" w:cs="Times New Roman"/>
          <w:b/>
          <w:bCs/>
          <w:color w:val="000000" w:themeColor="text1"/>
          <w:spacing w:val="-9"/>
          <w:sz w:val="28"/>
          <w:szCs w:val="28"/>
        </w:rPr>
        <w:t xml:space="preserve"> </w:t>
      </w:r>
      <w:r w:rsidRPr="001D1AAF">
        <w:rPr>
          <w:rFonts w:ascii="Times New Roman" w:hAnsi="Times New Roman" w:cs="Times New Roman"/>
          <w:b/>
          <w:bCs/>
          <w:color w:val="000000" w:themeColor="text1"/>
          <w:spacing w:val="-2"/>
          <w:sz w:val="28"/>
          <w:szCs w:val="28"/>
        </w:rPr>
        <w:t>воспитания:</w:t>
      </w:r>
    </w:p>
    <w:p w14:paraId="037AC9F1" w14:textId="77777777" w:rsidR="001D1AAF" w:rsidRPr="001D1AAF" w:rsidRDefault="001D1AAF" w:rsidP="00B76CE0">
      <w:pPr>
        <w:pStyle w:val="a7"/>
        <w:numPr>
          <w:ilvl w:val="0"/>
          <w:numId w:val="5"/>
        </w:numPr>
        <w:tabs>
          <w:tab w:val="left" w:pos="850"/>
          <w:tab w:val="left" w:pos="3048"/>
          <w:tab w:val="left" w:pos="4621"/>
          <w:tab w:val="left" w:pos="5729"/>
          <w:tab w:val="left" w:pos="7484"/>
          <w:tab w:val="left" w:pos="8074"/>
          <w:tab w:val="left" w:pos="9365"/>
        </w:tabs>
        <w:spacing w:before="0" w:line="242" w:lineRule="auto"/>
        <w:ind w:right="141" w:firstLine="427"/>
        <w:rPr>
          <w:rFonts w:ascii="Times New Roman" w:hAnsi="Times New Roman" w:cs="Times New Roman"/>
          <w:color w:val="000000" w:themeColor="text1"/>
          <w:sz w:val="28"/>
          <w:szCs w:val="28"/>
        </w:rPr>
      </w:pPr>
      <w:r w:rsidRPr="001D1AAF">
        <w:rPr>
          <w:rFonts w:ascii="Times New Roman" w:hAnsi="Times New Roman" w:cs="Times New Roman"/>
          <w:color w:val="000000" w:themeColor="text1"/>
          <w:spacing w:val="-2"/>
          <w:sz w:val="28"/>
          <w:szCs w:val="28"/>
        </w:rPr>
        <w:t>сформированность</w:t>
      </w:r>
      <w:r w:rsidRPr="001D1AAF">
        <w:rPr>
          <w:rFonts w:ascii="Times New Roman" w:hAnsi="Times New Roman" w:cs="Times New Roman"/>
          <w:color w:val="000000" w:themeColor="text1"/>
          <w:sz w:val="28"/>
          <w:szCs w:val="28"/>
        </w:rPr>
        <w:tab/>
      </w:r>
      <w:r w:rsidRPr="001D1AAF">
        <w:rPr>
          <w:rFonts w:ascii="Times New Roman" w:hAnsi="Times New Roman" w:cs="Times New Roman"/>
          <w:color w:val="000000" w:themeColor="text1"/>
          <w:spacing w:val="-2"/>
          <w:sz w:val="28"/>
          <w:szCs w:val="28"/>
        </w:rPr>
        <w:t>гражданской</w:t>
      </w:r>
      <w:r w:rsidRPr="001D1AAF">
        <w:rPr>
          <w:rFonts w:ascii="Times New Roman" w:hAnsi="Times New Roman" w:cs="Times New Roman"/>
          <w:color w:val="000000" w:themeColor="text1"/>
          <w:sz w:val="28"/>
          <w:szCs w:val="28"/>
        </w:rPr>
        <w:tab/>
      </w:r>
      <w:r w:rsidRPr="001D1AAF">
        <w:rPr>
          <w:rFonts w:ascii="Times New Roman" w:hAnsi="Times New Roman" w:cs="Times New Roman"/>
          <w:color w:val="000000" w:themeColor="text1"/>
          <w:spacing w:val="-2"/>
          <w:sz w:val="28"/>
          <w:szCs w:val="28"/>
        </w:rPr>
        <w:t>позиции</w:t>
      </w:r>
      <w:r>
        <w:rPr>
          <w:rFonts w:ascii="Times New Roman" w:hAnsi="Times New Roman" w:cs="Times New Roman"/>
          <w:color w:val="000000" w:themeColor="text1"/>
          <w:sz w:val="28"/>
          <w:szCs w:val="28"/>
        </w:rPr>
        <w:t xml:space="preserve"> </w:t>
      </w:r>
      <w:r w:rsidRPr="001D1AAF">
        <w:rPr>
          <w:rFonts w:ascii="Times New Roman" w:hAnsi="Times New Roman" w:cs="Times New Roman"/>
          <w:color w:val="000000" w:themeColor="text1"/>
          <w:spacing w:val="-2"/>
          <w:sz w:val="28"/>
          <w:szCs w:val="28"/>
        </w:rPr>
        <w:t>обучающегося</w:t>
      </w:r>
      <w:r w:rsidRPr="001D1AAF">
        <w:rPr>
          <w:rFonts w:ascii="Times New Roman" w:hAnsi="Times New Roman" w:cs="Times New Roman"/>
          <w:color w:val="000000" w:themeColor="text1"/>
          <w:sz w:val="28"/>
          <w:szCs w:val="28"/>
        </w:rPr>
        <w:tab/>
      </w:r>
      <w:r w:rsidRPr="001D1AAF">
        <w:rPr>
          <w:rFonts w:ascii="Times New Roman" w:hAnsi="Times New Roman" w:cs="Times New Roman"/>
          <w:color w:val="000000" w:themeColor="text1"/>
          <w:spacing w:val="-4"/>
          <w:sz w:val="28"/>
          <w:szCs w:val="28"/>
        </w:rPr>
        <w:t>как</w:t>
      </w:r>
      <w:r w:rsidRPr="001D1AAF">
        <w:rPr>
          <w:rFonts w:ascii="Times New Roman" w:hAnsi="Times New Roman" w:cs="Times New Roman"/>
          <w:color w:val="000000" w:themeColor="text1"/>
          <w:sz w:val="28"/>
          <w:szCs w:val="28"/>
        </w:rPr>
        <w:tab/>
      </w:r>
      <w:r w:rsidRPr="001D1AAF">
        <w:rPr>
          <w:rFonts w:ascii="Times New Roman" w:hAnsi="Times New Roman" w:cs="Times New Roman"/>
          <w:color w:val="000000" w:themeColor="text1"/>
          <w:spacing w:val="-2"/>
          <w:sz w:val="28"/>
          <w:szCs w:val="28"/>
        </w:rPr>
        <w:t>активного</w:t>
      </w:r>
      <w:r w:rsidRPr="001D1AAF">
        <w:rPr>
          <w:rFonts w:ascii="Times New Roman" w:hAnsi="Times New Roman" w:cs="Times New Roman"/>
          <w:color w:val="000000" w:themeColor="text1"/>
          <w:sz w:val="28"/>
          <w:szCs w:val="28"/>
        </w:rPr>
        <w:tab/>
      </w:r>
      <w:r w:rsidRPr="001D1AAF">
        <w:rPr>
          <w:rFonts w:ascii="Times New Roman" w:hAnsi="Times New Roman" w:cs="Times New Roman"/>
          <w:color w:val="000000" w:themeColor="text1"/>
          <w:spacing w:val="-10"/>
          <w:sz w:val="28"/>
          <w:szCs w:val="28"/>
        </w:rPr>
        <w:t xml:space="preserve">и </w:t>
      </w:r>
      <w:r w:rsidRPr="001D1AAF">
        <w:rPr>
          <w:rFonts w:ascii="Times New Roman" w:hAnsi="Times New Roman" w:cs="Times New Roman"/>
          <w:color w:val="000000" w:themeColor="text1"/>
          <w:sz w:val="28"/>
          <w:szCs w:val="28"/>
        </w:rPr>
        <w:t>ответственн</w:t>
      </w:r>
      <w:r>
        <w:rPr>
          <w:rFonts w:ascii="Times New Roman" w:hAnsi="Times New Roman" w:cs="Times New Roman"/>
          <w:color w:val="000000" w:themeColor="text1"/>
          <w:sz w:val="28"/>
          <w:szCs w:val="28"/>
        </w:rPr>
        <w:t>о</w:t>
      </w:r>
      <w:r w:rsidRPr="001D1AAF">
        <w:rPr>
          <w:rFonts w:ascii="Times New Roman" w:hAnsi="Times New Roman" w:cs="Times New Roman"/>
          <w:color w:val="000000" w:themeColor="text1"/>
          <w:sz w:val="28"/>
          <w:szCs w:val="28"/>
        </w:rPr>
        <w:t>го члена российского общества;</w:t>
      </w:r>
    </w:p>
    <w:p w14:paraId="18A1D3A2" w14:textId="77777777" w:rsidR="001D1AAF" w:rsidRPr="001D1AAF" w:rsidRDefault="001D1AAF" w:rsidP="00B76CE0">
      <w:pPr>
        <w:pStyle w:val="a7"/>
        <w:numPr>
          <w:ilvl w:val="0"/>
          <w:numId w:val="5"/>
        </w:numPr>
        <w:tabs>
          <w:tab w:val="left" w:pos="850"/>
        </w:tabs>
        <w:spacing w:before="0" w:line="242" w:lineRule="auto"/>
        <w:ind w:right="143" w:firstLine="427"/>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осознание</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своих</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конституционных</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прав</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и</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обязанностей,</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уважение</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закона</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 xml:space="preserve">и </w:t>
      </w:r>
      <w:r w:rsidRPr="001D1AAF">
        <w:rPr>
          <w:rFonts w:ascii="Times New Roman" w:hAnsi="Times New Roman" w:cs="Times New Roman"/>
          <w:color w:val="000000" w:themeColor="text1"/>
          <w:spacing w:val="-2"/>
          <w:sz w:val="28"/>
          <w:szCs w:val="28"/>
        </w:rPr>
        <w:t>правопорядка;</w:t>
      </w:r>
    </w:p>
    <w:p w14:paraId="1340A05B" w14:textId="77777777" w:rsidR="001D1AAF" w:rsidRPr="001D1AAF" w:rsidRDefault="001D1AAF" w:rsidP="00B76CE0">
      <w:pPr>
        <w:pStyle w:val="a7"/>
        <w:numPr>
          <w:ilvl w:val="0"/>
          <w:numId w:val="5"/>
        </w:numPr>
        <w:tabs>
          <w:tab w:val="left" w:pos="850"/>
        </w:tabs>
        <w:spacing w:before="0" w:line="242" w:lineRule="auto"/>
        <w:ind w:right="143" w:firstLine="427"/>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принятие</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традиционных</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национальных,</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общечеловеческих</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гуманистических</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и демократических ценностей;</w:t>
      </w:r>
    </w:p>
    <w:p w14:paraId="315486DF" w14:textId="77777777" w:rsidR="001D1AAF" w:rsidRPr="001D1AAF" w:rsidRDefault="001D1AAF" w:rsidP="00B76CE0">
      <w:pPr>
        <w:pStyle w:val="a7"/>
        <w:numPr>
          <w:ilvl w:val="0"/>
          <w:numId w:val="5"/>
        </w:numPr>
        <w:tabs>
          <w:tab w:val="left" w:pos="850"/>
        </w:tabs>
        <w:spacing w:before="0" w:line="242" w:lineRule="auto"/>
        <w:ind w:right="144" w:firstLine="427"/>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готовность</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противостоять</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идеологии</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экстремизма,</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национализма,</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ксенофобии, дискриминации по социальным, религиозным, расовым, национальным признакам;</w:t>
      </w:r>
    </w:p>
    <w:p w14:paraId="12C6DB40" w14:textId="77777777" w:rsidR="001D1AAF" w:rsidRPr="001D1AAF" w:rsidRDefault="001D1AAF" w:rsidP="00B76CE0">
      <w:pPr>
        <w:pStyle w:val="a7"/>
        <w:numPr>
          <w:ilvl w:val="0"/>
          <w:numId w:val="5"/>
        </w:numPr>
        <w:tabs>
          <w:tab w:val="left" w:pos="850"/>
        </w:tabs>
        <w:spacing w:before="0" w:line="242" w:lineRule="auto"/>
        <w:ind w:right="137" w:firstLine="427"/>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готовность</w:t>
      </w:r>
      <w:r w:rsidRPr="001D1AAF">
        <w:rPr>
          <w:rFonts w:ascii="Times New Roman" w:hAnsi="Times New Roman" w:cs="Times New Roman"/>
          <w:color w:val="000000" w:themeColor="text1"/>
          <w:spacing w:val="40"/>
          <w:sz w:val="28"/>
          <w:szCs w:val="28"/>
        </w:rPr>
        <w:t xml:space="preserve"> </w:t>
      </w:r>
      <w:r w:rsidRPr="001D1AAF">
        <w:rPr>
          <w:rFonts w:ascii="Times New Roman" w:hAnsi="Times New Roman" w:cs="Times New Roman"/>
          <w:color w:val="000000" w:themeColor="text1"/>
          <w:sz w:val="28"/>
          <w:szCs w:val="28"/>
        </w:rPr>
        <w:t>вести</w:t>
      </w:r>
      <w:r w:rsidRPr="001D1AAF">
        <w:rPr>
          <w:rFonts w:ascii="Times New Roman" w:hAnsi="Times New Roman" w:cs="Times New Roman"/>
          <w:color w:val="000000" w:themeColor="text1"/>
          <w:spacing w:val="40"/>
          <w:sz w:val="28"/>
          <w:szCs w:val="28"/>
        </w:rPr>
        <w:t xml:space="preserve"> </w:t>
      </w:r>
      <w:r w:rsidRPr="001D1AAF">
        <w:rPr>
          <w:rFonts w:ascii="Times New Roman" w:hAnsi="Times New Roman" w:cs="Times New Roman"/>
          <w:color w:val="000000" w:themeColor="text1"/>
          <w:sz w:val="28"/>
          <w:szCs w:val="28"/>
        </w:rPr>
        <w:t>совместную</w:t>
      </w:r>
      <w:r w:rsidRPr="001D1AAF">
        <w:rPr>
          <w:rFonts w:ascii="Times New Roman" w:hAnsi="Times New Roman" w:cs="Times New Roman"/>
          <w:color w:val="000000" w:themeColor="text1"/>
          <w:spacing w:val="40"/>
          <w:sz w:val="28"/>
          <w:szCs w:val="28"/>
        </w:rPr>
        <w:t xml:space="preserve"> </w:t>
      </w:r>
      <w:r w:rsidRPr="001D1AAF">
        <w:rPr>
          <w:rFonts w:ascii="Times New Roman" w:hAnsi="Times New Roman" w:cs="Times New Roman"/>
          <w:color w:val="000000" w:themeColor="text1"/>
          <w:sz w:val="28"/>
          <w:szCs w:val="28"/>
        </w:rPr>
        <w:t>деятельность</w:t>
      </w:r>
      <w:r w:rsidRPr="001D1AAF">
        <w:rPr>
          <w:rFonts w:ascii="Times New Roman" w:hAnsi="Times New Roman" w:cs="Times New Roman"/>
          <w:color w:val="000000" w:themeColor="text1"/>
          <w:spacing w:val="40"/>
          <w:sz w:val="28"/>
          <w:szCs w:val="28"/>
        </w:rPr>
        <w:t xml:space="preserve"> </w:t>
      </w:r>
      <w:r w:rsidRPr="001D1AAF">
        <w:rPr>
          <w:rFonts w:ascii="Times New Roman" w:hAnsi="Times New Roman" w:cs="Times New Roman"/>
          <w:color w:val="000000" w:themeColor="text1"/>
          <w:sz w:val="28"/>
          <w:szCs w:val="28"/>
        </w:rPr>
        <w:t>в</w:t>
      </w:r>
      <w:r w:rsidRPr="001D1AAF">
        <w:rPr>
          <w:rFonts w:ascii="Times New Roman" w:hAnsi="Times New Roman" w:cs="Times New Roman"/>
          <w:color w:val="000000" w:themeColor="text1"/>
          <w:spacing w:val="40"/>
          <w:sz w:val="28"/>
          <w:szCs w:val="28"/>
        </w:rPr>
        <w:t xml:space="preserve"> </w:t>
      </w:r>
      <w:r w:rsidRPr="001D1AAF">
        <w:rPr>
          <w:rFonts w:ascii="Times New Roman" w:hAnsi="Times New Roman" w:cs="Times New Roman"/>
          <w:color w:val="000000" w:themeColor="text1"/>
          <w:sz w:val="28"/>
          <w:szCs w:val="28"/>
        </w:rPr>
        <w:t>интересах</w:t>
      </w:r>
      <w:r w:rsidRPr="001D1AAF">
        <w:rPr>
          <w:rFonts w:ascii="Times New Roman" w:hAnsi="Times New Roman" w:cs="Times New Roman"/>
          <w:color w:val="000000" w:themeColor="text1"/>
          <w:spacing w:val="40"/>
          <w:sz w:val="28"/>
          <w:szCs w:val="28"/>
        </w:rPr>
        <w:t xml:space="preserve"> </w:t>
      </w:r>
      <w:r w:rsidRPr="001D1AAF">
        <w:rPr>
          <w:rFonts w:ascii="Times New Roman" w:hAnsi="Times New Roman" w:cs="Times New Roman"/>
          <w:color w:val="000000" w:themeColor="text1"/>
          <w:sz w:val="28"/>
          <w:szCs w:val="28"/>
        </w:rPr>
        <w:t>гражданского</w:t>
      </w:r>
      <w:r w:rsidRPr="001D1AAF">
        <w:rPr>
          <w:rFonts w:ascii="Times New Roman" w:hAnsi="Times New Roman" w:cs="Times New Roman"/>
          <w:color w:val="000000" w:themeColor="text1"/>
          <w:spacing w:val="40"/>
          <w:sz w:val="28"/>
          <w:szCs w:val="28"/>
        </w:rPr>
        <w:t xml:space="preserve"> </w:t>
      </w:r>
      <w:r w:rsidRPr="001D1AAF">
        <w:rPr>
          <w:rFonts w:ascii="Times New Roman" w:hAnsi="Times New Roman" w:cs="Times New Roman"/>
          <w:color w:val="000000" w:themeColor="text1"/>
          <w:sz w:val="28"/>
          <w:szCs w:val="28"/>
        </w:rPr>
        <w:t>общества, участвовать в самоуправлении в школе и детско-юношеских организациях;</w:t>
      </w:r>
    </w:p>
    <w:p w14:paraId="71D5EF9A" w14:textId="77777777" w:rsidR="001D1AAF" w:rsidRPr="001D1AAF" w:rsidRDefault="001D1AAF" w:rsidP="00B76CE0">
      <w:pPr>
        <w:pStyle w:val="a7"/>
        <w:numPr>
          <w:ilvl w:val="0"/>
          <w:numId w:val="5"/>
        </w:numPr>
        <w:tabs>
          <w:tab w:val="left" w:pos="850"/>
        </w:tabs>
        <w:spacing w:before="0" w:line="242" w:lineRule="auto"/>
        <w:ind w:right="142" w:firstLine="427"/>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умение</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взаимодействовать</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с</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социальными</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институтами</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в</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соответствии</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с</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их функциями и назначением;</w:t>
      </w:r>
    </w:p>
    <w:p w14:paraId="3755E07B" w14:textId="77777777" w:rsidR="001D1AAF" w:rsidRPr="001D1AAF" w:rsidRDefault="001D1AAF" w:rsidP="00B76CE0">
      <w:pPr>
        <w:pStyle w:val="a7"/>
        <w:numPr>
          <w:ilvl w:val="0"/>
          <w:numId w:val="5"/>
        </w:numPr>
        <w:tabs>
          <w:tab w:val="left" w:pos="851"/>
        </w:tabs>
        <w:spacing w:before="0" w:line="271" w:lineRule="exact"/>
        <w:ind w:left="851" w:hanging="283"/>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готовность</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z w:val="28"/>
          <w:szCs w:val="28"/>
        </w:rPr>
        <w:t>к</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z w:val="28"/>
          <w:szCs w:val="28"/>
        </w:rPr>
        <w:t>гуманитарной</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z w:val="28"/>
          <w:szCs w:val="28"/>
        </w:rPr>
        <w:t xml:space="preserve">и волонтёрской </w:t>
      </w:r>
      <w:r w:rsidRPr="001D1AAF">
        <w:rPr>
          <w:rFonts w:ascii="Times New Roman" w:hAnsi="Times New Roman" w:cs="Times New Roman"/>
          <w:color w:val="000000" w:themeColor="text1"/>
          <w:spacing w:val="-2"/>
          <w:sz w:val="28"/>
          <w:szCs w:val="28"/>
        </w:rPr>
        <w:t>деятельности;</w:t>
      </w:r>
    </w:p>
    <w:p w14:paraId="74919A22" w14:textId="77777777" w:rsidR="001D1AAF" w:rsidRPr="001D1AAF" w:rsidRDefault="001D1AAF" w:rsidP="001D1AAF">
      <w:pPr>
        <w:pStyle w:val="2"/>
        <w:spacing w:before="251"/>
        <w:ind w:left="741"/>
        <w:rPr>
          <w:rFonts w:ascii="Times New Roman" w:hAnsi="Times New Roman" w:cs="Times New Roman"/>
          <w:b/>
          <w:bCs/>
          <w:color w:val="000000" w:themeColor="text1"/>
          <w:sz w:val="28"/>
          <w:szCs w:val="28"/>
        </w:rPr>
      </w:pPr>
      <w:r w:rsidRPr="001D1AAF">
        <w:rPr>
          <w:rFonts w:ascii="Times New Roman" w:hAnsi="Times New Roman" w:cs="Times New Roman"/>
          <w:b/>
          <w:bCs/>
          <w:color w:val="000000" w:themeColor="text1"/>
          <w:sz w:val="28"/>
          <w:szCs w:val="28"/>
        </w:rPr>
        <w:t>патриотического</w:t>
      </w:r>
      <w:r w:rsidRPr="001D1AAF">
        <w:rPr>
          <w:rFonts w:ascii="Times New Roman" w:hAnsi="Times New Roman" w:cs="Times New Roman"/>
          <w:b/>
          <w:bCs/>
          <w:color w:val="000000" w:themeColor="text1"/>
          <w:spacing w:val="-5"/>
          <w:sz w:val="28"/>
          <w:szCs w:val="28"/>
        </w:rPr>
        <w:t xml:space="preserve"> </w:t>
      </w:r>
      <w:r w:rsidRPr="001D1AAF">
        <w:rPr>
          <w:rFonts w:ascii="Times New Roman" w:hAnsi="Times New Roman" w:cs="Times New Roman"/>
          <w:b/>
          <w:bCs/>
          <w:color w:val="000000" w:themeColor="text1"/>
          <w:spacing w:val="-2"/>
          <w:sz w:val="28"/>
          <w:szCs w:val="28"/>
        </w:rPr>
        <w:t>воспитания:</w:t>
      </w:r>
    </w:p>
    <w:p w14:paraId="10D3072F" w14:textId="77777777" w:rsidR="001D1AAF" w:rsidRPr="001D1AAF" w:rsidRDefault="001D1AAF" w:rsidP="00B76CE0">
      <w:pPr>
        <w:pStyle w:val="a7"/>
        <w:numPr>
          <w:ilvl w:val="0"/>
          <w:numId w:val="5"/>
        </w:numPr>
        <w:tabs>
          <w:tab w:val="left" w:pos="850"/>
        </w:tabs>
        <w:spacing w:before="0"/>
        <w:ind w:right="142"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0AC7613B" w14:textId="77777777" w:rsidR="001D1AAF" w:rsidRPr="001D1AAF" w:rsidRDefault="001D1AAF" w:rsidP="00B76CE0">
      <w:pPr>
        <w:pStyle w:val="a7"/>
        <w:numPr>
          <w:ilvl w:val="0"/>
          <w:numId w:val="5"/>
        </w:numPr>
        <w:tabs>
          <w:tab w:val="left" w:pos="850"/>
        </w:tabs>
        <w:spacing w:before="0"/>
        <w:ind w:right="142"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ценностное</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z w:val="28"/>
          <w:szCs w:val="28"/>
        </w:rPr>
        <w:t>отношение</w:t>
      </w:r>
      <w:r w:rsidRPr="001D1AAF">
        <w:rPr>
          <w:rFonts w:ascii="Times New Roman" w:hAnsi="Times New Roman" w:cs="Times New Roman"/>
          <w:color w:val="000000" w:themeColor="text1"/>
          <w:spacing w:val="-2"/>
          <w:sz w:val="28"/>
          <w:szCs w:val="28"/>
        </w:rPr>
        <w:t xml:space="preserve"> </w:t>
      </w:r>
      <w:r w:rsidRPr="001D1AAF">
        <w:rPr>
          <w:rFonts w:ascii="Times New Roman" w:hAnsi="Times New Roman" w:cs="Times New Roman"/>
          <w:color w:val="000000" w:themeColor="text1"/>
          <w:sz w:val="28"/>
          <w:szCs w:val="28"/>
        </w:rPr>
        <w:t>к</w:t>
      </w:r>
      <w:r w:rsidRPr="001D1AAF">
        <w:rPr>
          <w:rFonts w:ascii="Times New Roman" w:hAnsi="Times New Roman" w:cs="Times New Roman"/>
          <w:color w:val="000000" w:themeColor="text1"/>
          <w:spacing w:val="-3"/>
          <w:sz w:val="28"/>
          <w:szCs w:val="28"/>
        </w:rPr>
        <w:t xml:space="preserve"> </w:t>
      </w:r>
      <w:r w:rsidRPr="001D1AAF">
        <w:rPr>
          <w:rFonts w:ascii="Times New Roman" w:hAnsi="Times New Roman" w:cs="Times New Roman"/>
          <w:color w:val="000000" w:themeColor="text1"/>
          <w:sz w:val="28"/>
          <w:szCs w:val="28"/>
        </w:rPr>
        <w:t>государственным символам,</w:t>
      </w:r>
      <w:r w:rsidRPr="001D1AAF">
        <w:rPr>
          <w:rFonts w:ascii="Times New Roman" w:hAnsi="Times New Roman" w:cs="Times New Roman"/>
          <w:color w:val="000000" w:themeColor="text1"/>
          <w:spacing w:val="-4"/>
          <w:sz w:val="28"/>
          <w:szCs w:val="28"/>
        </w:rPr>
        <w:t xml:space="preserve"> </w:t>
      </w:r>
      <w:r w:rsidRPr="001D1AAF">
        <w:rPr>
          <w:rFonts w:ascii="Times New Roman" w:hAnsi="Times New Roman" w:cs="Times New Roman"/>
          <w:color w:val="000000" w:themeColor="text1"/>
          <w:sz w:val="28"/>
          <w:szCs w:val="28"/>
        </w:rPr>
        <w:t>историческому</w:t>
      </w:r>
      <w:r w:rsidRPr="001D1AAF">
        <w:rPr>
          <w:rFonts w:ascii="Times New Roman" w:hAnsi="Times New Roman" w:cs="Times New Roman"/>
          <w:color w:val="000000" w:themeColor="text1"/>
          <w:spacing w:val="-11"/>
          <w:sz w:val="28"/>
          <w:szCs w:val="28"/>
        </w:rPr>
        <w:t xml:space="preserve"> </w:t>
      </w:r>
      <w:r w:rsidRPr="001D1AAF">
        <w:rPr>
          <w:rFonts w:ascii="Times New Roman" w:hAnsi="Times New Roman" w:cs="Times New Roman"/>
          <w:color w:val="000000" w:themeColor="text1"/>
          <w:sz w:val="28"/>
          <w:szCs w:val="28"/>
        </w:rPr>
        <w:t>и природному наследию, памятникам, традициям народов России, достижениям России в науке, искусстве, спорте, технологиях, труде;</w:t>
      </w:r>
    </w:p>
    <w:p w14:paraId="1DE9CF08" w14:textId="77777777" w:rsidR="001D1AAF" w:rsidRPr="001D1AAF" w:rsidRDefault="001D1AAF" w:rsidP="00B76CE0">
      <w:pPr>
        <w:pStyle w:val="a7"/>
        <w:numPr>
          <w:ilvl w:val="0"/>
          <w:numId w:val="5"/>
        </w:numPr>
        <w:tabs>
          <w:tab w:val="left" w:pos="850"/>
        </w:tabs>
        <w:spacing w:before="2" w:line="237" w:lineRule="auto"/>
        <w:ind w:right="135"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идейная</w:t>
      </w:r>
      <w:r w:rsidRPr="001D1AAF">
        <w:rPr>
          <w:rFonts w:ascii="Times New Roman" w:hAnsi="Times New Roman" w:cs="Times New Roman"/>
          <w:color w:val="000000" w:themeColor="text1"/>
          <w:spacing w:val="-15"/>
          <w:sz w:val="28"/>
          <w:szCs w:val="28"/>
        </w:rPr>
        <w:t xml:space="preserve"> </w:t>
      </w:r>
      <w:r w:rsidRPr="001D1AAF">
        <w:rPr>
          <w:rFonts w:ascii="Times New Roman" w:hAnsi="Times New Roman" w:cs="Times New Roman"/>
          <w:color w:val="000000" w:themeColor="text1"/>
          <w:sz w:val="28"/>
          <w:szCs w:val="28"/>
        </w:rPr>
        <w:t>убеждённость,</w:t>
      </w:r>
      <w:r w:rsidRPr="001D1AAF">
        <w:rPr>
          <w:rFonts w:ascii="Times New Roman" w:hAnsi="Times New Roman" w:cs="Times New Roman"/>
          <w:color w:val="000000" w:themeColor="text1"/>
          <w:spacing w:val="-15"/>
          <w:sz w:val="28"/>
          <w:szCs w:val="28"/>
        </w:rPr>
        <w:t xml:space="preserve"> </w:t>
      </w:r>
      <w:r w:rsidRPr="001D1AAF">
        <w:rPr>
          <w:rFonts w:ascii="Times New Roman" w:hAnsi="Times New Roman" w:cs="Times New Roman"/>
          <w:color w:val="000000" w:themeColor="text1"/>
          <w:sz w:val="28"/>
          <w:szCs w:val="28"/>
        </w:rPr>
        <w:t>готовность</w:t>
      </w:r>
      <w:r w:rsidRPr="001D1AAF">
        <w:rPr>
          <w:rFonts w:ascii="Times New Roman" w:hAnsi="Times New Roman" w:cs="Times New Roman"/>
          <w:color w:val="000000" w:themeColor="text1"/>
          <w:spacing w:val="-15"/>
          <w:sz w:val="28"/>
          <w:szCs w:val="28"/>
        </w:rPr>
        <w:t xml:space="preserve"> </w:t>
      </w:r>
      <w:r w:rsidRPr="001D1AAF">
        <w:rPr>
          <w:rFonts w:ascii="Times New Roman" w:hAnsi="Times New Roman" w:cs="Times New Roman"/>
          <w:color w:val="000000" w:themeColor="text1"/>
          <w:sz w:val="28"/>
          <w:szCs w:val="28"/>
        </w:rPr>
        <w:t>к</w:t>
      </w:r>
      <w:r w:rsidRPr="001D1AAF">
        <w:rPr>
          <w:rFonts w:ascii="Times New Roman" w:hAnsi="Times New Roman" w:cs="Times New Roman"/>
          <w:color w:val="000000" w:themeColor="text1"/>
          <w:spacing w:val="-15"/>
          <w:sz w:val="28"/>
          <w:szCs w:val="28"/>
        </w:rPr>
        <w:t xml:space="preserve"> </w:t>
      </w:r>
      <w:r w:rsidRPr="001D1AAF">
        <w:rPr>
          <w:rFonts w:ascii="Times New Roman" w:hAnsi="Times New Roman" w:cs="Times New Roman"/>
          <w:color w:val="000000" w:themeColor="text1"/>
          <w:sz w:val="28"/>
          <w:szCs w:val="28"/>
        </w:rPr>
        <w:t>служению</w:t>
      </w:r>
      <w:r w:rsidRPr="001D1AAF">
        <w:rPr>
          <w:rFonts w:ascii="Times New Roman" w:hAnsi="Times New Roman" w:cs="Times New Roman"/>
          <w:color w:val="000000" w:themeColor="text1"/>
          <w:spacing w:val="-15"/>
          <w:sz w:val="28"/>
          <w:szCs w:val="28"/>
        </w:rPr>
        <w:t xml:space="preserve"> </w:t>
      </w:r>
      <w:r w:rsidRPr="001D1AAF">
        <w:rPr>
          <w:rFonts w:ascii="Times New Roman" w:hAnsi="Times New Roman" w:cs="Times New Roman"/>
          <w:color w:val="000000" w:themeColor="text1"/>
          <w:sz w:val="28"/>
          <w:szCs w:val="28"/>
        </w:rPr>
        <w:t>и</w:t>
      </w:r>
      <w:r w:rsidRPr="001D1AAF">
        <w:rPr>
          <w:rFonts w:ascii="Times New Roman" w:hAnsi="Times New Roman" w:cs="Times New Roman"/>
          <w:color w:val="000000" w:themeColor="text1"/>
          <w:spacing w:val="-15"/>
          <w:sz w:val="28"/>
          <w:szCs w:val="28"/>
        </w:rPr>
        <w:t xml:space="preserve"> </w:t>
      </w:r>
      <w:r w:rsidRPr="001D1AAF">
        <w:rPr>
          <w:rFonts w:ascii="Times New Roman" w:hAnsi="Times New Roman" w:cs="Times New Roman"/>
          <w:color w:val="000000" w:themeColor="text1"/>
          <w:sz w:val="28"/>
          <w:szCs w:val="28"/>
        </w:rPr>
        <w:t>защите</w:t>
      </w:r>
      <w:r w:rsidRPr="001D1AAF">
        <w:rPr>
          <w:rFonts w:ascii="Times New Roman" w:hAnsi="Times New Roman" w:cs="Times New Roman"/>
          <w:color w:val="000000" w:themeColor="text1"/>
          <w:spacing w:val="-15"/>
          <w:sz w:val="28"/>
          <w:szCs w:val="28"/>
        </w:rPr>
        <w:t xml:space="preserve"> </w:t>
      </w:r>
      <w:r w:rsidRPr="001D1AAF">
        <w:rPr>
          <w:rFonts w:ascii="Times New Roman" w:hAnsi="Times New Roman" w:cs="Times New Roman"/>
          <w:color w:val="000000" w:themeColor="text1"/>
          <w:sz w:val="28"/>
          <w:szCs w:val="28"/>
        </w:rPr>
        <w:t>Отечества,</w:t>
      </w:r>
      <w:r w:rsidRPr="001D1AAF">
        <w:rPr>
          <w:rFonts w:ascii="Times New Roman" w:hAnsi="Times New Roman" w:cs="Times New Roman"/>
          <w:color w:val="000000" w:themeColor="text1"/>
          <w:spacing w:val="-15"/>
          <w:sz w:val="28"/>
          <w:szCs w:val="28"/>
        </w:rPr>
        <w:t xml:space="preserve"> </w:t>
      </w:r>
      <w:r w:rsidRPr="001D1AAF">
        <w:rPr>
          <w:rFonts w:ascii="Times New Roman" w:hAnsi="Times New Roman" w:cs="Times New Roman"/>
          <w:color w:val="000000" w:themeColor="text1"/>
          <w:sz w:val="28"/>
          <w:szCs w:val="28"/>
        </w:rPr>
        <w:t>ответственность за его судьбу;</w:t>
      </w:r>
    </w:p>
    <w:p w14:paraId="2DB81B08" w14:textId="77777777" w:rsidR="001D1AAF" w:rsidRPr="001D1AAF" w:rsidRDefault="001D1AAF" w:rsidP="001D1AAF">
      <w:pPr>
        <w:pStyle w:val="a3"/>
        <w:spacing w:before="5"/>
        <w:jc w:val="left"/>
        <w:rPr>
          <w:rFonts w:ascii="Times New Roman" w:hAnsi="Times New Roman" w:cs="Times New Roman"/>
          <w:color w:val="000000" w:themeColor="text1"/>
          <w:sz w:val="28"/>
          <w:szCs w:val="28"/>
        </w:rPr>
      </w:pPr>
    </w:p>
    <w:p w14:paraId="0AF1D36F" w14:textId="77777777" w:rsidR="001D1AAF" w:rsidRPr="001D1AAF" w:rsidRDefault="001D1AAF" w:rsidP="001D1AAF">
      <w:pPr>
        <w:pStyle w:val="2"/>
        <w:spacing w:before="1"/>
        <w:ind w:left="741"/>
        <w:rPr>
          <w:rFonts w:ascii="Times New Roman" w:hAnsi="Times New Roman" w:cs="Times New Roman"/>
          <w:b/>
          <w:bCs/>
          <w:color w:val="000000" w:themeColor="text1"/>
          <w:sz w:val="28"/>
          <w:szCs w:val="28"/>
        </w:rPr>
      </w:pPr>
      <w:r w:rsidRPr="001D1AAF">
        <w:rPr>
          <w:rFonts w:ascii="Times New Roman" w:hAnsi="Times New Roman" w:cs="Times New Roman"/>
          <w:b/>
          <w:bCs/>
          <w:color w:val="000000" w:themeColor="text1"/>
          <w:sz w:val="28"/>
          <w:szCs w:val="28"/>
        </w:rPr>
        <w:t>духовно-нравственного</w:t>
      </w:r>
      <w:r w:rsidRPr="001D1AAF">
        <w:rPr>
          <w:rFonts w:ascii="Times New Roman" w:hAnsi="Times New Roman" w:cs="Times New Roman"/>
          <w:b/>
          <w:bCs/>
          <w:color w:val="000000" w:themeColor="text1"/>
          <w:spacing w:val="-7"/>
          <w:sz w:val="28"/>
          <w:szCs w:val="28"/>
        </w:rPr>
        <w:t xml:space="preserve"> </w:t>
      </w:r>
      <w:r w:rsidRPr="001D1AAF">
        <w:rPr>
          <w:rFonts w:ascii="Times New Roman" w:hAnsi="Times New Roman" w:cs="Times New Roman"/>
          <w:b/>
          <w:bCs/>
          <w:color w:val="000000" w:themeColor="text1"/>
          <w:spacing w:val="-2"/>
          <w:sz w:val="28"/>
          <w:szCs w:val="28"/>
        </w:rPr>
        <w:t>воспитания:</w:t>
      </w:r>
    </w:p>
    <w:p w14:paraId="7A48EE69" w14:textId="77777777" w:rsidR="001D1AAF" w:rsidRPr="001D1AAF" w:rsidRDefault="001D1AAF" w:rsidP="00B76CE0">
      <w:pPr>
        <w:pStyle w:val="a7"/>
        <w:numPr>
          <w:ilvl w:val="0"/>
          <w:numId w:val="5"/>
        </w:numPr>
        <w:tabs>
          <w:tab w:val="left" w:pos="851"/>
        </w:tabs>
        <w:spacing w:before="0" w:line="274" w:lineRule="exact"/>
        <w:ind w:left="851" w:hanging="283"/>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осознание</w:t>
      </w:r>
      <w:r w:rsidRPr="001D1AAF">
        <w:rPr>
          <w:rFonts w:ascii="Times New Roman" w:hAnsi="Times New Roman" w:cs="Times New Roman"/>
          <w:color w:val="000000" w:themeColor="text1"/>
          <w:spacing w:val="-8"/>
          <w:sz w:val="28"/>
          <w:szCs w:val="28"/>
        </w:rPr>
        <w:t xml:space="preserve"> </w:t>
      </w:r>
      <w:r w:rsidRPr="001D1AAF">
        <w:rPr>
          <w:rFonts w:ascii="Times New Roman" w:hAnsi="Times New Roman" w:cs="Times New Roman"/>
          <w:color w:val="000000" w:themeColor="text1"/>
          <w:sz w:val="28"/>
          <w:szCs w:val="28"/>
        </w:rPr>
        <w:t>духовных</w:t>
      </w:r>
      <w:r w:rsidRPr="001D1AAF">
        <w:rPr>
          <w:rFonts w:ascii="Times New Roman" w:hAnsi="Times New Roman" w:cs="Times New Roman"/>
          <w:color w:val="000000" w:themeColor="text1"/>
          <w:spacing w:val="-8"/>
          <w:sz w:val="28"/>
          <w:szCs w:val="28"/>
        </w:rPr>
        <w:t xml:space="preserve"> </w:t>
      </w:r>
      <w:r w:rsidRPr="001D1AAF">
        <w:rPr>
          <w:rFonts w:ascii="Times New Roman" w:hAnsi="Times New Roman" w:cs="Times New Roman"/>
          <w:color w:val="000000" w:themeColor="text1"/>
          <w:sz w:val="28"/>
          <w:szCs w:val="28"/>
        </w:rPr>
        <w:t>ценностей</w:t>
      </w:r>
      <w:r w:rsidRPr="001D1AAF">
        <w:rPr>
          <w:rFonts w:ascii="Times New Roman" w:hAnsi="Times New Roman" w:cs="Times New Roman"/>
          <w:color w:val="000000" w:themeColor="text1"/>
          <w:spacing w:val="-4"/>
          <w:sz w:val="28"/>
          <w:szCs w:val="28"/>
        </w:rPr>
        <w:t xml:space="preserve"> </w:t>
      </w:r>
      <w:r w:rsidRPr="001D1AAF">
        <w:rPr>
          <w:rFonts w:ascii="Times New Roman" w:hAnsi="Times New Roman" w:cs="Times New Roman"/>
          <w:color w:val="000000" w:themeColor="text1"/>
          <w:sz w:val="28"/>
          <w:szCs w:val="28"/>
        </w:rPr>
        <w:t>российского</w:t>
      </w:r>
      <w:r w:rsidRPr="001D1AAF">
        <w:rPr>
          <w:rFonts w:ascii="Times New Roman" w:hAnsi="Times New Roman" w:cs="Times New Roman"/>
          <w:color w:val="000000" w:themeColor="text1"/>
          <w:spacing w:val="-4"/>
          <w:sz w:val="28"/>
          <w:szCs w:val="28"/>
        </w:rPr>
        <w:t xml:space="preserve"> </w:t>
      </w:r>
      <w:r w:rsidRPr="001D1AAF">
        <w:rPr>
          <w:rFonts w:ascii="Times New Roman" w:hAnsi="Times New Roman" w:cs="Times New Roman"/>
          <w:color w:val="000000" w:themeColor="text1"/>
          <w:spacing w:val="-2"/>
          <w:sz w:val="28"/>
          <w:szCs w:val="28"/>
        </w:rPr>
        <w:t>народа;</w:t>
      </w:r>
    </w:p>
    <w:p w14:paraId="5AEF2EF9" w14:textId="77777777" w:rsidR="001D1AAF" w:rsidRPr="001D1AAF" w:rsidRDefault="001D1AAF" w:rsidP="00B76CE0">
      <w:pPr>
        <w:pStyle w:val="a7"/>
        <w:numPr>
          <w:ilvl w:val="0"/>
          <w:numId w:val="5"/>
        </w:numPr>
        <w:tabs>
          <w:tab w:val="left" w:pos="851"/>
        </w:tabs>
        <w:spacing w:before="0" w:line="275" w:lineRule="exact"/>
        <w:ind w:left="851" w:hanging="283"/>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сформированность</w:t>
      </w:r>
      <w:r w:rsidRPr="001D1AAF">
        <w:rPr>
          <w:rFonts w:ascii="Times New Roman" w:hAnsi="Times New Roman" w:cs="Times New Roman"/>
          <w:color w:val="000000" w:themeColor="text1"/>
          <w:spacing w:val="-11"/>
          <w:sz w:val="28"/>
          <w:szCs w:val="28"/>
        </w:rPr>
        <w:t xml:space="preserve"> </w:t>
      </w:r>
      <w:r w:rsidRPr="001D1AAF">
        <w:rPr>
          <w:rFonts w:ascii="Times New Roman" w:hAnsi="Times New Roman" w:cs="Times New Roman"/>
          <w:color w:val="000000" w:themeColor="text1"/>
          <w:sz w:val="28"/>
          <w:szCs w:val="28"/>
        </w:rPr>
        <w:t>нравственного</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z w:val="28"/>
          <w:szCs w:val="28"/>
        </w:rPr>
        <w:t>сознания,</w:t>
      </w:r>
      <w:r w:rsidRPr="001D1AAF">
        <w:rPr>
          <w:rFonts w:ascii="Times New Roman" w:hAnsi="Times New Roman" w:cs="Times New Roman"/>
          <w:color w:val="000000" w:themeColor="text1"/>
          <w:spacing w:val="-4"/>
          <w:sz w:val="28"/>
          <w:szCs w:val="28"/>
        </w:rPr>
        <w:t xml:space="preserve"> </w:t>
      </w:r>
      <w:r w:rsidRPr="001D1AAF">
        <w:rPr>
          <w:rFonts w:ascii="Times New Roman" w:hAnsi="Times New Roman" w:cs="Times New Roman"/>
          <w:color w:val="000000" w:themeColor="text1"/>
          <w:sz w:val="28"/>
          <w:szCs w:val="28"/>
        </w:rPr>
        <w:t>этического</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pacing w:val="-2"/>
          <w:sz w:val="28"/>
          <w:szCs w:val="28"/>
        </w:rPr>
        <w:t>поведения;</w:t>
      </w:r>
    </w:p>
    <w:p w14:paraId="24E9F7FA" w14:textId="77777777" w:rsidR="001D1AAF" w:rsidRPr="001D1AAF" w:rsidRDefault="001D1AAF" w:rsidP="00B76CE0">
      <w:pPr>
        <w:pStyle w:val="a7"/>
        <w:numPr>
          <w:ilvl w:val="0"/>
          <w:numId w:val="5"/>
        </w:numPr>
        <w:tabs>
          <w:tab w:val="left" w:pos="850"/>
        </w:tabs>
        <w:spacing w:before="5" w:line="237" w:lineRule="auto"/>
        <w:ind w:right="143"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способность оценивать ситуацию и принимать осознанные решения, ориентируясь на морально-нравственные нормы и ценности;</w:t>
      </w:r>
    </w:p>
    <w:p w14:paraId="3EDAEC6A" w14:textId="77777777" w:rsidR="001D1AAF" w:rsidRPr="001D1AAF" w:rsidRDefault="001D1AAF" w:rsidP="00B76CE0">
      <w:pPr>
        <w:pStyle w:val="a7"/>
        <w:numPr>
          <w:ilvl w:val="0"/>
          <w:numId w:val="5"/>
        </w:numPr>
        <w:tabs>
          <w:tab w:val="left" w:pos="850"/>
        </w:tabs>
        <w:spacing w:before="5" w:line="237" w:lineRule="auto"/>
        <w:ind w:right="140"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осознание личного вклада в построение устойчивого будущего на основе формирования элементов географической и экологической культуры;</w:t>
      </w:r>
    </w:p>
    <w:p w14:paraId="6FAC79FE" w14:textId="77777777" w:rsidR="001D1AAF" w:rsidRPr="001D1AAF" w:rsidRDefault="001D1AAF" w:rsidP="00B76CE0">
      <w:pPr>
        <w:pStyle w:val="a7"/>
        <w:numPr>
          <w:ilvl w:val="0"/>
          <w:numId w:val="5"/>
        </w:numPr>
        <w:tabs>
          <w:tab w:val="left" w:pos="850"/>
        </w:tabs>
        <w:spacing w:before="3"/>
        <w:ind w:right="130"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 xml:space="preserve">ответственное отношение к своим родителям, созданию семьи на основе осознанного принятия ценностей семейной жизни в соответствии с традициями народов </w:t>
      </w:r>
      <w:r w:rsidRPr="001D1AAF">
        <w:rPr>
          <w:rFonts w:ascii="Times New Roman" w:hAnsi="Times New Roman" w:cs="Times New Roman"/>
          <w:color w:val="000000" w:themeColor="text1"/>
          <w:spacing w:val="-2"/>
          <w:sz w:val="28"/>
          <w:szCs w:val="28"/>
        </w:rPr>
        <w:t>России;</w:t>
      </w:r>
    </w:p>
    <w:p w14:paraId="46D0FD29" w14:textId="77777777" w:rsidR="001D1AAF" w:rsidRPr="001D1AAF" w:rsidRDefault="001D1AAF" w:rsidP="001D1AAF">
      <w:pPr>
        <w:pStyle w:val="2"/>
        <w:spacing w:before="67"/>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эстетического</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pacing w:val="-2"/>
          <w:sz w:val="28"/>
          <w:szCs w:val="28"/>
        </w:rPr>
        <w:t>воспитания:</w:t>
      </w:r>
    </w:p>
    <w:p w14:paraId="5A8CD959" w14:textId="77777777" w:rsidR="001D1AAF" w:rsidRPr="001D1AAF" w:rsidRDefault="001D1AAF" w:rsidP="00B76CE0">
      <w:pPr>
        <w:pStyle w:val="a7"/>
        <w:numPr>
          <w:ilvl w:val="0"/>
          <w:numId w:val="5"/>
        </w:numPr>
        <w:tabs>
          <w:tab w:val="left" w:pos="850"/>
        </w:tabs>
        <w:spacing w:before="0"/>
        <w:ind w:right="132"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эстетическое отношение к миру, включая эстетику природных и историко- культурных объектов родного края, своей страны, быта, научного и технического творчества, спорта, труда, общественных отношений;</w:t>
      </w:r>
    </w:p>
    <w:p w14:paraId="687B01CC" w14:textId="77777777" w:rsidR="001D1AAF" w:rsidRPr="001D1AAF" w:rsidRDefault="001D1AAF" w:rsidP="00B76CE0">
      <w:pPr>
        <w:pStyle w:val="a7"/>
        <w:numPr>
          <w:ilvl w:val="0"/>
          <w:numId w:val="5"/>
        </w:numPr>
        <w:tabs>
          <w:tab w:val="left" w:pos="850"/>
        </w:tabs>
        <w:spacing w:before="0" w:line="242" w:lineRule="auto"/>
        <w:ind w:right="145"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5200E07A" w14:textId="77777777" w:rsidR="001D1AAF" w:rsidRPr="001D1AAF" w:rsidRDefault="001D1AAF" w:rsidP="00B76CE0">
      <w:pPr>
        <w:pStyle w:val="a7"/>
        <w:numPr>
          <w:ilvl w:val="0"/>
          <w:numId w:val="5"/>
        </w:numPr>
        <w:tabs>
          <w:tab w:val="left" w:pos="850"/>
        </w:tabs>
        <w:spacing w:before="0" w:line="242" w:lineRule="auto"/>
        <w:ind w:right="139"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 xml:space="preserve">убеждённость в значимости для личности и общества отечественного и </w:t>
      </w:r>
      <w:r w:rsidRPr="001D1AAF">
        <w:rPr>
          <w:rFonts w:ascii="Times New Roman" w:hAnsi="Times New Roman" w:cs="Times New Roman"/>
          <w:color w:val="000000" w:themeColor="text1"/>
          <w:sz w:val="28"/>
          <w:szCs w:val="28"/>
        </w:rPr>
        <w:lastRenderedPageBreak/>
        <w:t>мирового искусства, этнических культурных традиций и народного творчества;</w:t>
      </w:r>
    </w:p>
    <w:p w14:paraId="06B07B58" w14:textId="77777777" w:rsidR="001D1AAF" w:rsidRPr="001D1AAF" w:rsidRDefault="001D1AAF" w:rsidP="00B76CE0">
      <w:pPr>
        <w:pStyle w:val="a7"/>
        <w:numPr>
          <w:ilvl w:val="0"/>
          <w:numId w:val="5"/>
        </w:numPr>
        <w:tabs>
          <w:tab w:val="left" w:pos="850"/>
        </w:tabs>
        <w:spacing w:before="0" w:line="242" w:lineRule="auto"/>
        <w:ind w:right="142"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готовность к самовыражению в разных видах искусства, стремление проявлять качества творческой личности;</w:t>
      </w:r>
    </w:p>
    <w:p w14:paraId="3B789C56" w14:textId="77777777" w:rsidR="001D1AAF" w:rsidRPr="001D1AAF" w:rsidRDefault="001D1AAF" w:rsidP="001D1AAF">
      <w:pPr>
        <w:spacing w:before="265" w:line="272" w:lineRule="exact"/>
        <w:ind w:left="851"/>
        <w:jc w:val="both"/>
        <w:rPr>
          <w:rFonts w:ascii="Times New Roman" w:hAnsi="Times New Roman" w:cs="Times New Roman"/>
          <w:b/>
          <w:color w:val="000000" w:themeColor="text1"/>
          <w:sz w:val="28"/>
          <w:szCs w:val="28"/>
        </w:rPr>
      </w:pPr>
      <w:r w:rsidRPr="001D1AAF">
        <w:rPr>
          <w:rFonts w:ascii="Times New Roman" w:hAnsi="Times New Roman" w:cs="Times New Roman"/>
          <w:b/>
          <w:color w:val="000000" w:themeColor="text1"/>
          <w:sz w:val="28"/>
          <w:szCs w:val="28"/>
        </w:rPr>
        <w:t>ценности</w:t>
      </w:r>
      <w:r w:rsidRPr="001D1AAF">
        <w:rPr>
          <w:rFonts w:ascii="Times New Roman" w:hAnsi="Times New Roman" w:cs="Times New Roman"/>
          <w:b/>
          <w:color w:val="000000" w:themeColor="text1"/>
          <w:spacing w:val="-3"/>
          <w:sz w:val="28"/>
          <w:szCs w:val="28"/>
        </w:rPr>
        <w:t xml:space="preserve"> </w:t>
      </w:r>
      <w:r w:rsidRPr="001D1AAF">
        <w:rPr>
          <w:rFonts w:ascii="Times New Roman" w:hAnsi="Times New Roman" w:cs="Times New Roman"/>
          <w:b/>
          <w:color w:val="000000" w:themeColor="text1"/>
          <w:sz w:val="28"/>
          <w:szCs w:val="28"/>
        </w:rPr>
        <w:t>научного</w:t>
      </w:r>
      <w:r w:rsidRPr="001D1AAF">
        <w:rPr>
          <w:rFonts w:ascii="Times New Roman" w:hAnsi="Times New Roman" w:cs="Times New Roman"/>
          <w:b/>
          <w:color w:val="000000" w:themeColor="text1"/>
          <w:spacing w:val="-4"/>
          <w:sz w:val="28"/>
          <w:szCs w:val="28"/>
        </w:rPr>
        <w:t xml:space="preserve"> </w:t>
      </w:r>
      <w:r w:rsidRPr="001D1AAF">
        <w:rPr>
          <w:rFonts w:ascii="Times New Roman" w:hAnsi="Times New Roman" w:cs="Times New Roman"/>
          <w:b/>
          <w:color w:val="000000" w:themeColor="text1"/>
          <w:spacing w:val="-2"/>
          <w:sz w:val="28"/>
          <w:szCs w:val="28"/>
        </w:rPr>
        <w:t>познания:</w:t>
      </w:r>
    </w:p>
    <w:p w14:paraId="1D126004" w14:textId="77777777" w:rsidR="001D1AAF" w:rsidRPr="001D1AAF" w:rsidRDefault="001D1AAF" w:rsidP="00B76CE0">
      <w:pPr>
        <w:pStyle w:val="a7"/>
        <w:numPr>
          <w:ilvl w:val="0"/>
          <w:numId w:val="5"/>
        </w:numPr>
        <w:tabs>
          <w:tab w:val="left" w:pos="850"/>
        </w:tabs>
        <w:spacing w:before="0"/>
        <w:ind w:right="141"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сформированность мировоззрения, соответствующего современному уровню развития</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z w:val="28"/>
          <w:szCs w:val="28"/>
        </w:rPr>
        <w:t>географических</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z w:val="28"/>
          <w:szCs w:val="28"/>
        </w:rPr>
        <w:t>наук</w:t>
      </w:r>
      <w:r w:rsidRPr="001D1AAF">
        <w:rPr>
          <w:rFonts w:ascii="Times New Roman" w:hAnsi="Times New Roman" w:cs="Times New Roman"/>
          <w:color w:val="000000" w:themeColor="text1"/>
          <w:spacing w:val="-3"/>
          <w:sz w:val="28"/>
          <w:szCs w:val="28"/>
        </w:rPr>
        <w:t xml:space="preserve"> </w:t>
      </w:r>
      <w:r w:rsidRPr="001D1AAF">
        <w:rPr>
          <w:rFonts w:ascii="Times New Roman" w:hAnsi="Times New Roman" w:cs="Times New Roman"/>
          <w:color w:val="000000" w:themeColor="text1"/>
          <w:sz w:val="28"/>
          <w:szCs w:val="28"/>
        </w:rPr>
        <w:t>и общественной</w:t>
      </w:r>
      <w:r w:rsidRPr="001D1AAF">
        <w:rPr>
          <w:rFonts w:ascii="Times New Roman" w:hAnsi="Times New Roman" w:cs="Times New Roman"/>
          <w:color w:val="000000" w:themeColor="text1"/>
          <w:spacing w:val="-10"/>
          <w:sz w:val="28"/>
          <w:szCs w:val="28"/>
        </w:rPr>
        <w:t xml:space="preserve"> </w:t>
      </w:r>
      <w:r w:rsidRPr="001D1AAF">
        <w:rPr>
          <w:rFonts w:ascii="Times New Roman" w:hAnsi="Times New Roman" w:cs="Times New Roman"/>
          <w:color w:val="000000" w:themeColor="text1"/>
          <w:sz w:val="28"/>
          <w:szCs w:val="28"/>
        </w:rPr>
        <w:t>практики,</w:t>
      </w:r>
      <w:r w:rsidRPr="001D1AAF">
        <w:rPr>
          <w:rFonts w:ascii="Times New Roman" w:hAnsi="Times New Roman" w:cs="Times New Roman"/>
          <w:color w:val="000000" w:themeColor="text1"/>
          <w:spacing w:val="-4"/>
          <w:sz w:val="28"/>
          <w:szCs w:val="28"/>
        </w:rPr>
        <w:t xml:space="preserve"> </w:t>
      </w:r>
      <w:r w:rsidRPr="001D1AAF">
        <w:rPr>
          <w:rFonts w:ascii="Times New Roman" w:hAnsi="Times New Roman" w:cs="Times New Roman"/>
          <w:color w:val="000000" w:themeColor="text1"/>
          <w:sz w:val="28"/>
          <w:szCs w:val="28"/>
        </w:rPr>
        <w:t>основанного</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на</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z w:val="28"/>
          <w:szCs w:val="28"/>
        </w:rPr>
        <w:t>диалоге</w:t>
      </w:r>
      <w:r w:rsidRPr="001D1AAF">
        <w:rPr>
          <w:rFonts w:ascii="Times New Roman" w:hAnsi="Times New Roman" w:cs="Times New Roman"/>
          <w:color w:val="000000" w:themeColor="text1"/>
          <w:spacing w:val="-2"/>
          <w:sz w:val="28"/>
          <w:szCs w:val="28"/>
        </w:rPr>
        <w:t xml:space="preserve"> </w:t>
      </w:r>
      <w:r w:rsidRPr="001D1AAF">
        <w:rPr>
          <w:rFonts w:ascii="Times New Roman" w:hAnsi="Times New Roman" w:cs="Times New Roman"/>
          <w:color w:val="000000" w:themeColor="text1"/>
          <w:sz w:val="28"/>
          <w:szCs w:val="28"/>
        </w:rPr>
        <w:t>культур, способствующего осознанию своего места в поликультурном мире;</w:t>
      </w:r>
    </w:p>
    <w:p w14:paraId="64FA4BF2" w14:textId="77777777" w:rsidR="001D1AAF" w:rsidRPr="001D1AAF" w:rsidRDefault="001D1AAF" w:rsidP="00B76CE0">
      <w:pPr>
        <w:pStyle w:val="a7"/>
        <w:numPr>
          <w:ilvl w:val="0"/>
          <w:numId w:val="5"/>
        </w:numPr>
        <w:tabs>
          <w:tab w:val="left" w:pos="850"/>
        </w:tabs>
        <w:spacing w:before="0"/>
        <w:ind w:right="133"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совершенствование</w:t>
      </w:r>
      <w:r w:rsidRPr="001D1AAF">
        <w:rPr>
          <w:rFonts w:ascii="Times New Roman" w:hAnsi="Times New Roman" w:cs="Times New Roman"/>
          <w:color w:val="000000" w:themeColor="text1"/>
          <w:spacing w:val="-15"/>
          <w:sz w:val="28"/>
          <w:szCs w:val="28"/>
        </w:rPr>
        <w:t xml:space="preserve"> </w:t>
      </w:r>
      <w:r w:rsidRPr="001D1AAF">
        <w:rPr>
          <w:rFonts w:ascii="Times New Roman" w:hAnsi="Times New Roman" w:cs="Times New Roman"/>
          <w:color w:val="000000" w:themeColor="text1"/>
          <w:sz w:val="28"/>
          <w:szCs w:val="28"/>
        </w:rPr>
        <w:t>языковой</w:t>
      </w:r>
      <w:r w:rsidRPr="001D1AAF">
        <w:rPr>
          <w:rFonts w:ascii="Times New Roman" w:hAnsi="Times New Roman" w:cs="Times New Roman"/>
          <w:color w:val="000000" w:themeColor="text1"/>
          <w:spacing w:val="-15"/>
          <w:sz w:val="28"/>
          <w:szCs w:val="28"/>
        </w:rPr>
        <w:t xml:space="preserve"> </w:t>
      </w:r>
      <w:r w:rsidRPr="001D1AAF">
        <w:rPr>
          <w:rFonts w:ascii="Times New Roman" w:hAnsi="Times New Roman" w:cs="Times New Roman"/>
          <w:color w:val="000000" w:themeColor="text1"/>
          <w:sz w:val="28"/>
          <w:szCs w:val="28"/>
        </w:rPr>
        <w:t>и</w:t>
      </w:r>
      <w:r w:rsidRPr="001D1AAF">
        <w:rPr>
          <w:rFonts w:ascii="Times New Roman" w:hAnsi="Times New Roman" w:cs="Times New Roman"/>
          <w:color w:val="000000" w:themeColor="text1"/>
          <w:spacing w:val="-15"/>
          <w:sz w:val="28"/>
          <w:szCs w:val="28"/>
        </w:rPr>
        <w:t xml:space="preserve"> </w:t>
      </w:r>
      <w:r w:rsidRPr="001D1AAF">
        <w:rPr>
          <w:rFonts w:ascii="Times New Roman" w:hAnsi="Times New Roman" w:cs="Times New Roman"/>
          <w:color w:val="000000" w:themeColor="text1"/>
          <w:sz w:val="28"/>
          <w:szCs w:val="28"/>
        </w:rPr>
        <w:t>читательской</w:t>
      </w:r>
      <w:r w:rsidRPr="001D1AAF">
        <w:rPr>
          <w:rFonts w:ascii="Times New Roman" w:hAnsi="Times New Roman" w:cs="Times New Roman"/>
          <w:color w:val="000000" w:themeColor="text1"/>
          <w:spacing w:val="-15"/>
          <w:sz w:val="28"/>
          <w:szCs w:val="28"/>
        </w:rPr>
        <w:t xml:space="preserve"> </w:t>
      </w:r>
      <w:r w:rsidRPr="001D1AAF">
        <w:rPr>
          <w:rFonts w:ascii="Times New Roman" w:hAnsi="Times New Roman" w:cs="Times New Roman"/>
          <w:color w:val="000000" w:themeColor="text1"/>
          <w:sz w:val="28"/>
          <w:szCs w:val="28"/>
        </w:rPr>
        <w:t>культуры</w:t>
      </w:r>
      <w:r w:rsidRPr="001D1AAF">
        <w:rPr>
          <w:rFonts w:ascii="Times New Roman" w:hAnsi="Times New Roman" w:cs="Times New Roman"/>
          <w:color w:val="000000" w:themeColor="text1"/>
          <w:spacing w:val="-15"/>
          <w:sz w:val="28"/>
          <w:szCs w:val="28"/>
        </w:rPr>
        <w:t xml:space="preserve"> </w:t>
      </w:r>
      <w:r w:rsidRPr="001D1AAF">
        <w:rPr>
          <w:rFonts w:ascii="Times New Roman" w:hAnsi="Times New Roman" w:cs="Times New Roman"/>
          <w:color w:val="000000" w:themeColor="text1"/>
          <w:sz w:val="28"/>
          <w:szCs w:val="28"/>
        </w:rPr>
        <w:t>как</w:t>
      </w:r>
      <w:r w:rsidRPr="001D1AAF">
        <w:rPr>
          <w:rFonts w:ascii="Times New Roman" w:hAnsi="Times New Roman" w:cs="Times New Roman"/>
          <w:color w:val="000000" w:themeColor="text1"/>
          <w:spacing w:val="-15"/>
          <w:sz w:val="28"/>
          <w:szCs w:val="28"/>
        </w:rPr>
        <w:t xml:space="preserve"> </w:t>
      </w:r>
      <w:r w:rsidRPr="001D1AAF">
        <w:rPr>
          <w:rFonts w:ascii="Times New Roman" w:hAnsi="Times New Roman" w:cs="Times New Roman"/>
          <w:color w:val="000000" w:themeColor="text1"/>
          <w:sz w:val="28"/>
          <w:szCs w:val="28"/>
        </w:rPr>
        <w:t>средства</w:t>
      </w:r>
      <w:r w:rsidRPr="001D1AAF">
        <w:rPr>
          <w:rFonts w:ascii="Times New Roman" w:hAnsi="Times New Roman" w:cs="Times New Roman"/>
          <w:color w:val="000000" w:themeColor="text1"/>
          <w:spacing w:val="-15"/>
          <w:sz w:val="28"/>
          <w:szCs w:val="28"/>
        </w:rPr>
        <w:t xml:space="preserve"> </w:t>
      </w:r>
      <w:r w:rsidRPr="001D1AAF">
        <w:rPr>
          <w:rFonts w:ascii="Times New Roman" w:hAnsi="Times New Roman" w:cs="Times New Roman"/>
          <w:color w:val="000000" w:themeColor="text1"/>
          <w:sz w:val="28"/>
          <w:szCs w:val="28"/>
        </w:rPr>
        <w:t>взаимодействия между людьми и познания мира для применения различных источников географической информации в решении учебных и (или) практико-ориентированных задач;</w:t>
      </w:r>
    </w:p>
    <w:p w14:paraId="71408297" w14:textId="77777777" w:rsidR="001D1AAF" w:rsidRPr="001D1AAF" w:rsidRDefault="001D1AAF" w:rsidP="00B76CE0">
      <w:pPr>
        <w:pStyle w:val="a7"/>
        <w:numPr>
          <w:ilvl w:val="0"/>
          <w:numId w:val="5"/>
        </w:numPr>
        <w:tabs>
          <w:tab w:val="left" w:pos="850"/>
        </w:tabs>
        <w:spacing w:before="0" w:line="242" w:lineRule="auto"/>
        <w:ind w:right="153"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осознание ценности научной деятельности, готовность осуществлять проектную и исследовательскую деятельность в географических науках индивидуально и в группе.</w:t>
      </w:r>
    </w:p>
    <w:p w14:paraId="52DEC87A" w14:textId="77777777" w:rsidR="001D1AAF" w:rsidRPr="001D1AAF" w:rsidRDefault="001D1AAF" w:rsidP="001D1AAF">
      <w:pPr>
        <w:pStyle w:val="2"/>
        <w:spacing w:before="274" w:line="272" w:lineRule="exact"/>
        <w:ind w:left="741"/>
        <w:rPr>
          <w:rFonts w:ascii="Times New Roman" w:hAnsi="Times New Roman" w:cs="Times New Roman"/>
          <w:b/>
          <w:bCs/>
          <w:color w:val="000000" w:themeColor="text1"/>
          <w:sz w:val="28"/>
          <w:szCs w:val="28"/>
        </w:rPr>
      </w:pPr>
      <w:r w:rsidRPr="001D1AAF">
        <w:rPr>
          <w:rFonts w:ascii="Times New Roman" w:hAnsi="Times New Roman" w:cs="Times New Roman"/>
          <w:b/>
          <w:bCs/>
          <w:color w:val="000000" w:themeColor="text1"/>
          <w:sz w:val="28"/>
          <w:szCs w:val="28"/>
        </w:rPr>
        <w:t xml:space="preserve">физического </w:t>
      </w:r>
      <w:r w:rsidRPr="001D1AAF">
        <w:rPr>
          <w:rFonts w:ascii="Times New Roman" w:hAnsi="Times New Roman" w:cs="Times New Roman"/>
          <w:b/>
          <w:bCs/>
          <w:color w:val="000000" w:themeColor="text1"/>
          <w:spacing w:val="-2"/>
          <w:sz w:val="28"/>
          <w:szCs w:val="28"/>
        </w:rPr>
        <w:t>воспитания:</w:t>
      </w:r>
    </w:p>
    <w:p w14:paraId="47BDC045" w14:textId="77777777" w:rsidR="001D1AAF" w:rsidRPr="001D1AAF" w:rsidRDefault="001D1AAF" w:rsidP="00B76CE0">
      <w:pPr>
        <w:pStyle w:val="a7"/>
        <w:numPr>
          <w:ilvl w:val="0"/>
          <w:numId w:val="5"/>
        </w:numPr>
        <w:tabs>
          <w:tab w:val="left" w:pos="850"/>
        </w:tabs>
        <w:spacing w:before="0" w:line="242" w:lineRule="auto"/>
        <w:ind w:right="147" w:firstLine="427"/>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сформированность здорового и безопасного образа жизни,</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в том числе безопасного поведения в природной среде, ответственного отношения к своему здоровью;</w:t>
      </w:r>
    </w:p>
    <w:p w14:paraId="5585E9A3" w14:textId="77777777" w:rsidR="001D1AAF" w:rsidRPr="001D1AAF" w:rsidRDefault="001D1AAF" w:rsidP="00B76CE0">
      <w:pPr>
        <w:pStyle w:val="a7"/>
        <w:numPr>
          <w:ilvl w:val="0"/>
          <w:numId w:val="5"/>
        </w:numPr>
        <w:tabs>
          <w:tab w:val="left" w:pos="850"/>
          <w:tab w:val="left" w:pos="2502"/>
          <w:tab w:val="left" w:pos="2991"/>
          <w:tab w:val="left" w:pos="4598"/>
          <w:tab w:val="left" w:pos="7063"/>
          <w:tab w:val="left" w:pos="8343"/>
        </w:tabs>
        <w:spacing w:before="0" w:line="242" w:lineRule="auto"/>
        <w:ind w:right="132" w:firstLine="427"/>
        <w:rPr>
          <w:rFonts w:ascii="Times New Roman" w:hAnsi="Times New Roman" w:cs="Times New Roman"/>
          <w:color w:val="000000" w:themeColor="text1"/>
          <w:sz w:val="28"/>
          <w:szCs w:val="28"/>
        </w:rPr>
      </w:pPr>
      <w:r w:rsidRPr="001D1AAF">
        <w:rPr>
          <w:rFonts w:ascii="Times New Roman" w:hAnsi="Times New Roman" w:cs="Times New Roman"/>
          <w:color w:val="000000" w:themeColor="text1"/>
          <w:spacing w:val="-2"/>
          <w:sz w:val="28"/>
          <w:szCs w:val="28"/>
        </w:rPr>
        <w:t>потребность</w:t>
      </w:r>
      <w:r w:rsidRPr="001D1AAF">
        <w:rPr>
          <w:rFonts w:ascii="Times New Roman" w:hAnsi="Times New Roman" w:cs="Times New Roman"/>
          <w:color w:val="000000" w:themeColor="text1"/>
          <w:sz w:val="28"/>
          <w:szCs w:val="28"/>
        </w:rPr>
        <w:tab/>
      </w:r>
      <w:r w:rsidRPr="001D1AAF">
        <w:rPr>
          <w:rFonts w:ascii="Times New Roman" w:hAnsi="Times New Roman" w:cs="Times New Roman"/>
          <w:color w:val="000000" w:themeColor="text1"/>
          <w:spacing w:val="-10"/>
          <w:sz w:val="28"/>
          <w:szCs w:val="28"/>
        </w:rPr>
        <w:t>в</w:t>
      </w:r>
      <w:r w:rsidRPr="001D1AAF">
        <w:rPr>
          <w:rFonts w:ascii="Times New Roman" w:hAnsi="Times New Roman" w:cs="Times New Roman"/>
          <w:color w:val="000000" w:themeColor="text1"/>
          <w:sz w:val="28"/>
          <w:szCs w:val="28"/>
        </w:rPr>
        <w:tab/>
      </w:r>
      <w:r w:rsidRPr="001D1AAF">
        <w:rPr>
          <w:rFonts w:ascii="Times New Roman" w:hAnsi="Times New Roman" w:cs="Times New Roman"/>
          <w:color w:val="000000" w:themeColor="text1"/>
          <w:spacing w:val="-2"/>
          <w:sz w:val="28"/>
          <w:szCs w:val="28"/>
        </w:rPr>
        <w:t>физическом</w:t>
      </w:r>
      <w:r w:rsidRPr="001D1AAF">
        <w:rPr>
          <w:rFonts w:ascii="Times New Roman" w:hAnsi="Times New Roman" w:cs="Times New Roman"/>
          <w:color w:val="000000" w:themeColor="text1"/>
          <w:sz w:val="28"/>
          <w:szCs w:val="28"/>
        </w:rPr>
        <w:tab/>
      </w:r>
      <w:r w:rsidRPr="001D1AAF">
        <w:rPr>
          <w:rFonts w:ascii="Times New Roman" w:hAnsi="Times New Roman" w:cs="Times New Roman"/>
          <w:color w:val="000000" w:themeColor="text1"/>
          <w:spacing w:val="-2"/>
          <w:sz w:val="28"/>
          <w:szCs w:val="28"/>
        </w:rPr>
        <w:t>совершенствовании,</w:t>
      </w:r>
      <w:r w:rsidRPr="001D1AAF">
        <w:rPr>
          <w:rFonts w:ascii="Times New Roman" w:hAnsi="Times New Roman" w:cs="Times New Roman"/>
          <w:color w:val="000000" w:themeColor="text1"/>
          <w:sz w:val="28"/>
          <w:szCs w:val="28"/>
        </w:rPr>
        <w:tab/>
      </w:r>
      <w:r w:rsidRPr="001D1AAF">
        <w:rPr>
          <w:rFonts w:ascii="Times New Roman" w:hAnsi="Times New Roman" w:cs="Times New Roman"/>
          <w:color w:val="000000" w:themeColor="text1"/>
          <w:spacing w:val="-2"/>
          <w:sz w:val="28"/>
          <w:szCs w:val="28"/>
        </w:rPr>
        <w:t>занятиях</w:t>
      </w:r>
      <w:r w:rsidRPr="001D1AAF">
        <w:rPr>
          <w:rFonts w:ascii="Times New Roman" w:hAnsi="Times New Roman" w:cs="Times New Roman"/>
          <w:color w:val="000000" w:themeColor="text1"/>
          <w:sz w:val="28"/>
          <w:szCs w:val="28"/>
        </w:rPr>
        <w:tab/>
      </w:r>
      <w:r w:rsidRPr="001D1AAF">
        <w:rPr>
          <w:rFonts w:ascii="Times New Roman" w:hAnsi="Times New Roman" w:cs="Times New Roman"/>
          <w:color w:val="000000" w:themeColor="text1"/>
          <w:spacing w:val="-2"/>
          <w:sz w:val="28"/>
          <w:szCs w:val="28"/>
        </w:rPr>
        <w:t xml:space="preserve">спортивно- </w:t>
      </w:r>
      <w:r w:rsidRPr="001D1AAF">
        <w:rPr>
          <w:rFonts w:ascii="Times New Roman" w:hAnsi="Times New Roman" w:cs="Times New Roman"/>
          <w:color w:val="000000" w:themeColor="text1"/>
          <w:sz w:val="28"/>
          <w:szCs w:val="28"/>
        </w:rPr>
        <w:t>оздоровительной деятельностью;</w:t>
      </w:r>
    </w:p>
    <w:p w14:paraId="0D60F280" w14:textId="77777777" w:rsidR="001D1AAF" w:rsidRPr="001D1AAF" w:rsidRDefault="001D1AAF" w:rsidP="00B76CE0">
      <w:pPr>
        <w:pStyle w:val="a7"/>
        <w:numPr>
          <w:ilvl w:val="0"/>
          <w:numId w:val="5"/>
        </w:numPr>
        <w:tabs>
          <w:tab w:val="left" w:pos="850"/>
        </w:tabs>
        <w:spacing w:before="0" w:line="242" w:lineRule="auto"/>
        <w:ind w:right="140" w:firstLine="427"/>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активное</w:t>
      </w:r>
      <w:r w:rsidRPr="001D1AAF">
        <w:rPr>
          <w:rFonts w:ascii="Times New Roman" w:hAnsi="Times New Roman" w:cs="Times New Roman"/>
          <w:color w:val="000000" w:themeColor="text1"/>
          <w:spacing w:val="-15"/>
          <w:sz w:val="28"/>
          <w:szCs w:val="28"/>
        </w:rPr>
        <w:t xml:space="preserve"> </w:t>
      </w:r>
      <w:r w:rsidRPr="001D1AAF">
        <w:rPr>
          <w:rFonts w:ascii="Times New Roman" w:hAnsi="Times New Roman" w:cs="Times New Roman"/>
          <w:color w:val="000000" w:themeColor="text1"/>
          <w:sz w:val="28"/>
          <w:szCs w:val="28"/>
        </w:rPr>
        <w:t>неприятие</w:t>
      </w:r>
      <w:r w:rsidRPr="001D1AAF">
        <w:rPr>
          <w:rFonts w:ascii="Times New Roman" w:hAnsi="Times New Roman" w:cs="Times New Roman"/>
          <w:color w:val="000000" w:themeColor="text1"/>
          <w:spacing w:val="-18"/>
          <w:sz w:val="28"/>
          <w:szCs w:val="28"/>
        </w:rPr>
        <w:t xml:space="preserve"> </w:t>
      </w:r>
      <w:r w:rsidRPr="001D1AAF">
        <w:rPr>
          <w:rFonts w:ascii="Times New Roman" w:hAnsi="Times New Roman" w:cs="Times New Roman"/>
          <w:color w:val="000000" w:themeColor="text1"/>
          <w:sz w:val="28"/>
          <w:szCs w:val="28"/>
        </w:rPr>
        <w:t>вредных</w:t>
      </w:r>
      <w:r w:rsidRPr="001D1AAF">
        <w:rPr>
          <w:rFonts w:ascii="Times New Roman" w:hAnsi="Times New Roman" w:cs="Times New Roman"/>
          <w:color w:val="000000" w:themeColor="text1"/>
          <w:spacing w:val="-15"/>
          <w:sz w:val="28"/>
          <w:szCs w:val="28"/>
        </w:rPr>
        <w:t xml:space="preserve"> </w:t>
      </w:r>
      <w:r w:rsidRPr="001D1AAF">
        <w:rPr>
          <w:rFonts w:ascii="Times New Roman" w:hAnsi="Times New Roman" w:cs="Times New Roman"/>
          <w:color w:val="000000" w:themeColor="text1"/>
          <w:sz w:val="28"/>
          <w:szCs w:val="28"/>
        </w:rPr>
        <w:t>привычек</w:t>
      </w:r>
      <w:r w:rsidRPr="001D1AAF">
        <w:rPr>
          <w:rFonts w:ascii="Times New Roman" w:hAnsi="Times New Roman" w:cs="Times New Roman"/>
          <w:color w:val="000000" w:themeColor="text1"/>
          <w:spacing w:val="-15"/>
          <w:sz w:val="28"/>
          <w:szCs w:val="28"/>
        </w:rPr>
        <w:t xml:space="preserve"> </w:t>
      </w:r>
      <w:r w:rsidRPr="001D1AAF">
        <w:rPr>
          <w:rFonts w:ascii="Times New Roman" w:hAnsi="Times New Roman" w:cs="Times New Roman"/>
          <w:color w:val="000000" w:themeColor="text1"/>
          <w:sz w:val="28"/>
          <w:szCs w:val="28"/>
        </w:rPr>
        <w:t>и</w:t>
      </w:r>
      <w:r w:rsidRPr="001D1AAF">
        <w:rPr>
          <w:rFonts w:ascii="Times New Roman" w:hAnsi="Times New Roman" w:cs="Times New Roman"/>
          <w:color w:val="000000" w:themeColor="text1"/>
          <w:spacing w:val="-15"/>
          <w:sz w:val="28"/>
          <w:szCs w:val="28"/>
        </w:rPr>
        <w:t xml:space="preserve"> </w:t>
      </w:r>
      <w:r w:rsidRPr="001D1AAF">
        <w:rPr>
          <w:rFonts w:ascii="Times New Roman" w:hAnsi="Times New Roman" w:cs="Times New Roman"/>
          <w:color w:val="000000" w:themeColor="text1"/>
          <w:sz w:val="28"/>
          <w:szCs w:val="28"/>
        </w:rPr>
        <w:t>иных</w:t>
      </w:r>
      <w:r w:rsidRPr="001D1AAF">
        <w:rPr>
          <w:rFonts w:ascii="Times New Roman" w:hAnsi="Times New Roman" w:cs="Times New Roman"/>
          <w:color w:val="000000" w:themeColor="text1"/>
          <w:spacing w:val="-17"/>
          <w:sz w:val="28"/>
          <w:szCs w:val="28"/>
        </w:rPr>
        <w:t xml:space="preserve"> </w:t>
      </w:r>
      <w:r w:rsidRPr="001D1AAF">
        <w:rPr>
          <w:rFonts w:ascii="Times New Roman" w:hAnsi="Times New Roman" w:cs="Times New Roman"/>
          <w:color w:val="000000" w:themeColor="text1"/>
          <w:sz w:val="28"/>
          <w:szCs w:val="28"/>
        </w:rPr>
        <w:t>форм</w:t>
      </w:r>
      <w:r w:rsidRPr="001D1AAF">
        <w:rPr>
          <w:rFonts w:ascii="Times New Roman" w:hAnsi="Times New Roman" w:cs="Times New Roman"/>
          <w:color w:val="000000" w:themeColor="text1"/>
          <w:spacing w:val="-15"/>
          <w:sz w:val="28"/>
          <w:szCs w:val="28"/>
        </w:rPr>
        <w:t xml:space="preserve"> </w:t>
      </w:r>
      <w:r w:rsidRPr="001D1AAF">
        <w:rPr>
          <w:rFonts w:ascii="Times New Roman" w:hAnsi="Times New Roman" w:cs="Times New Roman"/>
          <w:color w:val="000000" w:themeColor="text1"/>
          <w:sz w:val="28"/>
          <w:szCs w:val="28"/>
        </w:rPr>
        <w:t>причинения</w:t>
      </w:r>
      <w:r w:rsidRPr="001D1AAF">
        <w:rPr>
          <w:rFonts w:ascii="Times New Roman" w:hAnsi="Times New Roman" w:cs="Times New Roman"/>
          <w:color w:val="000000" w:themeColor="text1"/>
          <w:spacing w:val="-17"/>
          <w:sz w:val="28"/>
          <w:szCs w:val="28"/>
        </w:rPr>
        <w:t xml:space="preserve"> </w:t>
      </w:r>
      <w:r w:rsidRPr="001D1AAF">
        <w:rPr>
          <w:rFonts w:ascii="Times New Roman" w:hAnsi="Times New Roman" w:cs="Times New Roman"/>
          <w:color w:val="000000" w:themeColor="text1"/>
          <w:sz w:val="28"/>
          <w:szCs w:val="28"/>
        </w:rPr>
        <w:t>вреда</w:t>
      </w:r>
      <w:r w:rsidRPr="001D1AAF">
        <w:rPr>
          <w:rFonts w:ascii="Times New Roman" w:hAnsi="Times New Roman" w:cs="Times New Roman"/>
          <w:color w:val="000000" w:themeColor="text1"/>
          <w:spacing w:val="-14"/>
          <w:sz w:val="28"/>
          <w:szCs w:val="28"/>
        </w:rPr>
        <w:t xml:space="preserve"> </w:t>
      </w:r>
      <w:r w:rsidRPr="001D1AAF">
        <w:rPr>
          <w:rFonts w:ascii="Times New Roman" w:hAnsi="Times New Roman" w:cs="Times New Roman"/>
          <w:color w:val="000000" w:themeColor="text1"/>
          <w:sz w:val="28"/>
          <w:szCs w:val="28"/>
        </w:rPr>
        <w:t>физическому и психическому здоровью;</w:t>
      </w:r>
    </w:p>
    <w:p w14:paraId="5B43DBA2" w14:textId="77777777" w:rsidR="001D1AAF" w:rsidRPr="001D1AAF" w:rsidRDefault="001D1AAF" w:rsidP="001D1AAF">
      <w:pPr>
        <w:pStyle w:val="2"/>
        <w:spacing w:before="264" w:line="272" w:lineRule="exact"/>
        <w:ind w:left="741"/>
        <w:rPr>
          <w:rFonts w:ascii="Times New Roman" w:hAnsi="Times New Roman" w:cs="Times New Roman"/>
          <w:b/>
          <w:bCs/>
          <w:color w:val="000000" w:themeColor="text1"/>
          <w:sz w:val="28"/>
          <w:szCs w:val="28"/>
        </w:rPr>
      </w:pPr>
      <w:r w:rsidRPr="001D1AAF">
        <w:rPr>
          <w:rFonts w:ascii="Times New Roman" w:hAnsi="Times New Roman" w:cs="Times New Roman"/>
          <w:b/>
          <w:bCs/>
          <w:color w:val="000000" w:themeColor="text1"/>
          <w:sz w:val="28"/>
          <w:szCs w:val="28"/>
        </w:rPr>
        <w:t>трудового</w:t>
      </w:r>
      <w:r w:rsidRPr="001D1AAF">
        <w:rPr>
          <w:rFonts w:ascii="Times New Roman" w:hAnsi="Times New Roman" w:cs="Times New Roman"/>
          <w:b/>
          <w:bCs/>
          <w:color w:val="000000" w:themeColor="text1"/>
          <w:spacing w:val="-1"/>
          <w:sz w:val="28"/>
          <w:szCs w:val="28"/>
        </w:rPr>
        <w:t xml:space="preserve"> </w:t>
      </w:r>
      <w:r w:rsidRPr="001D1AAF">
        <w:rPr>
          <w:rFonts w:ascii="Times New Roman" w:hAnsi="Times New Roman" w:cs="Times New Roman"/>
          <w:b/>
          <w:bCs/>
          <w:color w:val="000000" w:themeColor="text1"/>
          <w:spacing w:val="-2"/>
          <w:sz w:val="28"/>
          <w:szCs w:val="28"/>
        </w:rPr>
        <w:t>воспитания:</w:t>
      </w:r>
    </w:p>
    <w:p w14:paraId="554DCC76" w14:textId="77777777" w:rsidR="001D1AAF" w:rsidRPr="001D1AAF" w:rsidRDefault="001D1AAF" w:rsidP="00B76CE0">
      <w:pPr>
        <w:pStyle w:val="a7"/>
        <w:numPr>
          <w:ilvl w:val="0"/>
          <w:numId w:val="5"/>
        </w:numPr>
        <w:tabs>
          <w:tab w:val="left" w:pos="851"/>
        </w:tabs>
        <w:spacing w:before="0" w:line="272" w:lineRule="exact"/>
        <w:ind w:left="851" w:hanging="283"/>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готовность</w:t>
      </w:r>
      <w:r w:rsidRPr="001D1AAF">
        <w:rPr>
          <w:rFonts w:ascii="Times New Roman" w:hAnsi="Times New Roman" w:cs="Times New Roman"/>
          <w:color w:val="000000" w:themeColor="text1"/>
          <w:spacing w:val="-8"/>
          <w:sz w:val="28"/>
          <w:szCs w:val="28"/>
        </w:rPr>
        <w:t xml:space="preserve"> </w:t>
      </w:r>
      <w:r w:rsidRPr="001D1AAF">
        <w:rPr>
          <w:rFonts w:ascii="Times New Roman" w:hAnsi="Times New Roman" w:cs="Times New Roman"/>
          <w:color w:val="000000" w:themeColor="text1"/>
          <w:sz w:val="28"/>
          <w:szCs w:val="28"/>
        </w:rPr>
        <w:t>к</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z w:val="28"/>
          <w:szCs w:val="28"/>
        </w:rPr>
        <w:t>труду,</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осознание</w:t>
      </w:r>
      <w:r w:rsidRPr="001D1AAF">
        <w:rPr>
          <w:rFonts w:ascii="Times New Roman" w:hAnsi="Times New Roman" w:cs="Times New Roman"/>
          <w:color w:val="000000" w:themeColor="text1"/>
          <w:spacing w:val="-4"/>
          <w:sz w:val="28"/>
          <w:szCs w:val="28"/>
        </w:rPr>
        <w:t xml:space="preserve"> </w:t>
      </w:r>
      <w:r w:rsidRPr="001D1AAF">
        <w:rPr>
          <w:rFonts w:ascii="Times New Roman" w:hAnsi="Times New Roman" w:cs="Times New Roman"/>
          <w:color w:val="000000" w:themeColor="text1"/>
          <w:sz w:val="28"/>
          <w:szCs w:val="28"/>
        </w:rPr>
        <w:t>ценности</w:t>
      </w:r>
      <w:r w:rsidRPr="001D1AAF">
        <w:rPr>
          <w:rFonts w:ascii="Times New Roman" w:hAnsi="Times New Roman" w:cs="Times New Roman"/>
          <w:color w:val="000000" w:themeColor="text1"/>
          <w:spacing w:val="4"/>
          <w:sz w:val="28"/>
          <w:szCs w:val="28"/>
        </w:rPr>
        <w:t xml:space="preserve"> </w:t>
      </w:r>
      <w:r w:rsidRPr="001D1AAF">
        <w:rPr>
          <w:rFonts w:ascii="Times New Roman" w:hAnsi="Times New Roman" w:cs="Times New Roman"/>
          <w:color w:val="000000" w:themeColor="text1"/>
          <w:sz w:val="28"/>
          <w:szCs w:val="28"/>
        </w:rPr>
        <w:t>мастерства,</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pacing w:val="-2"/>
          <w:sz w:val="28"/>
          <w:szCs w:val="28"/>
        </w:rPr>
        <w:t>трудолюбие;</w:t>
      </w:r>
    </w:p>
    <w:p w14:paraId="24A9B950" w14:textId="77777777" w:rsidR="001D1AAF" w:rsidRPr="001D1AAF" w:rsidRDefault="001D1AAF" w:rsidP="00B76CE0">
      <w:pPr>
        <w:pStyle w:val="a7"/>
        <w:numPr>
          <w:ilvl w:val="0"/>
          <w:numId w:val="5"/>
        </w:numPr>
        <w:tabs>
          <w:tab w:val="left" w:pos="850"/>
        </w:tabs>
        <w:spacing w:before="3"/>
        <w:ind w:right="140"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1E3701DD" w14:textId="77777777" w:rsidR="001D1AAF" w:rsidRPr="001D1AAF" w:rsidRDefault="001D1AAF" w:rsidP="00B76CE0">
      <w:pPr>
        <w:pStyle w:val="a7"/>
        <w:numPr>
          <w:ilvl w:val="0"/>
          <w:numId w:val="5"/>
        </w:numPr>
        <w:tabs>
          <w:tab w:val="left" w:pos="850"/>
        </w:tabs>
        <w:spacing w:before="0"/>
        <w:ind w:right="141"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интерес к различным сферам профессиональной деятельности в области географических наук, умение совершать осознанный выбор будущей профессии и реализовывать собственные жизненные планы;</w:t>
      </w:r>
    </w:p>
    <w:p w14:paraId="3F4F3FEB" w14:textId="77777777" w:rsidR="001D1AAF" w:rsidRPr="001D1AAF" w:rsidRDefault="001D1AAF" w:rsidP="00B76CE0">
      <w:pPr>
        <w:pStyle w:val="a7"/>
        <w:numPr>
          <w:ilvl w:val="0"/>
          <w:numId w:val="5"/>
        </w:numPr>
        <w:tabs>
          <w:tab w:val="left" w:pos="850"/>
        </w:tabs>
        <w:spacing w:before="3" w:line="237" w:lineRule="auto"/>
        <w:ind w:right="142"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 xml:space="preserve">готовность и способность к образованию и самообразованию на протяжении всей </w:t>
      </w:r>
      <w:r w:rsidRPr="001D1AAF">
        <w:rPr>
          <w:rFonts w:ascii="Times New Roman" w:hAnsi="Times New Roman" w:cs="Times New Roman"/>
          <w:color w:val="000000" w:themeColor="text1"/>
          <w:spacing w:val="-2"/>
          <w:sz w:val="28"/>
          <w:szCs w:val="28"/>
        </w:rPr>
        <w:t>жизни;</w:t>
      </w:r>
    </w:p>
    <w:p w14:paraId="5E5402E5" w14:textId="77777777" w:rsidR="001D1AAF" w:rsidRPr="001D1AAF" w:rsidRDefault="001D1AAF" w:rsidP="001D1AAF">
      <w:pPr>
        <w:pStyle w:val="a3"/>
        <w:spacing w:before="5"/>
        <w:jc w:val="left"/>
        <w:rPr>
          <w:rFonts w:ascii="Times New Roman" w:hAnsi="Times New Roman" w:cs="Times New Roman"/>
          <w:color w:val="000000" w:themeColor="text1"/>
          <w:sz w:val="28"/>
          <w:szCs w:val="28"/>
        </w:rPr>
      </w:pPr>
    </w:p>
    <w:p w14:paraId="57FFF3F1" w14:textId="77777777" w:rsidR="001D1AAF" w:rsidRPr="001D1AAF" w:rsidRDefault="001D1AAF" w:rsidP="001D1AAF">
      <w:pPr>
        <w:pStyle w:val="2"/>
        <w:spacing w:before="1"/>
        <w:rPr>
          <w:rFonts w:ascii="Times New Roman" w:hAnsi="Times New Roman" w:cs="Times New Roman"/>
          <w:b/>
          <w:bCs/>
          <w:color w:val="000000" w:themeColor="text1"/>
          <w:sz w:val="28"/>
          <w:szCs w:val="28"/>
        </w:rPr>
      </w:pPr>
      <w:r w:rsidRPr="001D1AAF">
        <w:rPr>
          <w:rFonts w:ascii="Times New Roman" w:hAnsi="Times New Roman" w:cs="Times New Roman"/>
          <w:b/>
          <w:bCs/>
          <w:color w:val="000000" w:themeColor="text1"/>
          <w:sz w:val="28"/>
          <w:szCs w:val="28"/>
        </w:rPr>
        <w:t>экологического</w:t>
      </w:r>
      <w:r w:rsidRPr="001D1AAF">
        <w:rPr>
          <w:rFonts w:ascii="Times New Roman" w:hAnsi="Times New Roman" w:cs="Times New Roman"/>
          <w:b/>
          <w:bCs/>
          <w:color w:val="000000" w:themeColor="text1"/>
          <w:spacing w:val="-3"/>
          <w:sz w:val="28"/>
          <w:szCs w:val="28"/>
        </w:rPr>
        <w:t xml:space="preserve"> </w:t>
      </w:r>
      <w:r w:rsidRPr="001D1AAF">
        <w:rPr>
          <w:rFonts w:ascii="Times New Roman" w:hAnsi="Times New Roman" w:cs="Times New Roman"/>
          <w:b/>
          <w:bCs/>
          <w:color w:val="000000" w:themeColor="text1"/>
          <w:spacing w:val="-2"/>
          <w:sz w:val="28"/>
          <w:szCs w:val="28"/>
        </w:rPr>
        <w:t>воспитания:</w:t>
      </w:r>
    </w:p>
    <w:p w14:paraId="113E3BD8" w14:textId="77777777" w:rsidR="001D1AAF" w:rsidRPr="001D1AAF" w:rsidRDefault="001D1AAF" w:rsidP="00B76CE0">
      <w:pPr>
        <w:pStyle w:val="a7"/>
        <w:numPr>
          <w:ilvl w:val="0"/>
          <w:numId w:val="5"/>
        </w:numPr>
        <w:tabs>
          <w:tab w:val="left" w:pos="850"/>
        </w:tabs>
        <w:spacing w:before="0"/>
        <w:ind w:right="136"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 xml:space="preserve">сформированность экологической культуры, понимание влияния социально- экономических процессов на состояние природной и социальной среды, осознание глобального характера экологических проблем и географических особенностей их </w:t>
      </w:r>
      <w:r w:rsidRPr="001D1AAF">
        <w:rPr>
          <w:rFonts w:ascii="Times New Roman" w:hAnsi="Times New Roman" w:cs="Times New Roman"/>
          <w:color w:val="000000" w:themeColor="text1"/>
          <w:spacing w:val="-2"/>
          <w:sz w:val="28"/>
          <w:szCs w:val="28"/>
        </w:rPr>
        <w:t>проявления;</w:t>
      </w:r>
    </w:p>
    <w:p w14:paraId="1B8A9866" w14:textId="77777777" w:rsidR="001D1AAF" w:rsidRPr="001D1AAF" w:rsidRDefault="001D1AAF" w:rsidP="00B76CE0">
      <w:pPr>
        <w:pStyle w:val="a7"/>
        <w:numPr>
          <w:ilvl w:val="0"/>
          <w:numId w:val="5"/>
        </w:numPr>
        <w:tabs>
          <w:tab w:val="left" w:pos="850"/>
        </w:tabs>
        <w:spacing w:before="1" w:line="237" w:lineRule="auto"/>
        <w:ind w:right="134"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планирование и осуществление действий в окружающей среде на основе знания целей устойчивого развития человечества;</w:t>
      </w:r>
    </w:p>
    <w:p w14:paraId="2F054D1C" w14:textId="77777777" w:rsidR="001D1AAF" w:rsidRPr="001D1AAF" w:rsidRDefault="001D1AAF" w:rsidP="00B76CE0">
      <w:pPr>
        <w:pStyle w:val="a7"/>
        <w:numPr>
          <w:ilvl w:val="0"/>
          <w:numId w:val="5"/>
        </w:numPr>
        <w:tabs>
          <w:tab w:val="left" w:pos="851"/>
        </w:tabs>
        <w:spacing w:before="4" w:line="275" w:lineRule="exact"/>
        <w:ind w:left="851" w:hanging="283"/>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активное</w:t>
      </w:r>
      <w:r w:rsidRPr="001D1AAF">
        <w:rPr>
          <w:rFonts w:ascii="Times New Roman" w:hAnsi="Times New Roman" w:cs="Times New Roman"/>
          <w:color w:val="000000" w:themeColor="text1"/>
          <w:spacing w:val="-8"/>
          <w:sz w:val="28"/>
          <w:szCs w:val="28"/>
        </w:rPr>
        <w:t xml:space="preserve"> </w:t>
      </w:r>
      <w:r w:rsidRPr="001D1AAF">
        <w:rPr>
          <w:rFonts w:ascii="Times New Roman" w:hAnsi="Times New Roman" w:cs="Times New Roman"/>
          <w:color w:val="000000" w:themeColor="text1"/>
          <w:sz w:val="28"/>
          <w:szCs w:val="28"/>
        </w:rPr>
        <w:t>неприятие</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z w:val="28"/>
          <w:szCs w:val="28"/>
        </w:rPr>
        <w:t>действий,</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z w:val="28"/>
          <w:szCs w:val="28"/>
        </w:rPr>
        <w:t>приносящих</w:t>
      </w:r>
      <w:r w:rsidRPr="001D1AAF">
        <w:rPr>
          <w:rFonts w:ascii="Times New Roman" w:hAnsi="Times New Roman" w:cs="Times New Roman"/>
          <w:color w:val="000000" w:themeColor="text1"/>
          <w:spacing w:val="-8"/>
          <w:sz w:val="28"/>
          <w:szCs w:val="28"/>
        </w:rPr>
        <w:t xml:space="preserve"> </w:t>
      </w:r>
      <w:r w:rsidRPr="001D1AAF">
        <w:rPr>
          <w:rFonts w:ascii="Times New Roman" w:hAnsi="Times New Roman" w:cs="Times New Roman"/>
          <w:color w:val="000000" w:themeColor="text1"/>
          <w:sz w:val="28"/>
          <w:szCs w:val="28"/>
        </w:rPr>
        <w:t>вред</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z w:val="28"/>
          <w:szCs w:val="28"/>
        </w:rPr>
        <w:t>окружающей</w:t>
      </w:r>
      <w:r w:rsidRPr="001D1AAF">
        <w:rPr>
          <w:rFonts w:ascii="Times New Roman" w:hAnsi="Times New Roman" w:cs="Times New Roman"/>
          <w:color w:val="000000" w:themeColor="text1"/>
          <w:spacing w:val="-3"/>
          <w:sz w:val="28"/>
          <w:szCs w:val="28"/>
        </w:rPr>
        <w:t xml:space="preserve"> </w:t>
      </w:r>
      <w:r w:rsidRPr="001D1AAF">
        <w:rPr>
          <w:rFonts w:ascii="Times New Roman" w:hAnsi="Times New Roman" w:cs="Times New Roman"/>
          <w:color w:val="000000" w:themeColor="text1"/>
          <w:spacing w:val="-2"/>
          <w:sz w:val="28"/>
          <w:szCs w:val="28"/>
        </w:rPr>
        <w:t>среде;</w:t>
      </w:r>
    </w:p>
    <w:p w14:paraId="796BECA8" w14:textId="77777777" w:rsidR="001D1AAF" w:rsidRPr="001D1AAF" w:rsidRDefault="001D1AAF" w:rsidP="00B76CE0">
      <w:pPr>
        <w:pStyle w:val="a7"/>
        <w:numPr>
          <w:ilvl w:val="0"/>
          <w:numId w:val="5"/>
        </w:numPr>
        <w:tabs>
          <w:tab w:val="left" w:pos="850"/>
        </w:tabs>
        <w:spacing w:before="0"/>
        <w:ind w:right="137"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умение прогнозировать, в том числе на</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z w:val="28"/>
          <w:szCs w:val="28"/>
        </w:rPr>
        <w:t>основе</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 xml:space="preserve">применения </w:t>
      </w:r>
      <w:r w:rsidRPr="001D1AAF">
        <w:rPr>
          <w:rFonts w:ascii="Times New Roman" w:hAnsi="Times New Roman" w:cs="Times New Roman"/>
          <w:color w:val="000000" w:themeColor="text1"/>
          <w:sz w:val="28"/>
          <w:szCs w:val="28"/>
        </w:rPr>
        <w:lastRenderedPageBreak/>
        <w:t xml:space="preserve">географических знаний, неблагоприятные экологические последствия предпринимаемых действий, предотвращать </w:t>
      </w:r>
      <w:r w:rsidRPr="001D1AAF">
        <w:rPr>
          <w:rFonts w:ascii="Times New Roman" w:hAnsi="Times New Roman" w:cs="Times New Roman"/>
          <w:color w:val="000000" w:themeColor="text1"/>
          <w:spacing w:val="-4"/>
          <w:sz w:val="28"/>
          <w:szCs w:val="28"/>
        </w:rPr>
        <w:t>их;</w:t>
      </w:r>
    </w:p>
    <w:p w14:paraId="3C62DFCB" w14:textId="77777777" w:rsidR="001D1AAF" w:rsidRPr="001D1AAF" w:rsidRDefault="001D1AAF" w:rsidP="00B76CE0">
      <w:pPr>
        <w:pStyle w:val="a7"/>
        <w:numPr>
          <w:ilvl w:val="0"/>
          <w:numId w:val="5"/>
        </w:numPr>
        <w:tabs>
          <w:tab w:val="left" w:pos="851"/>
        </w:tabs>
        <w:spacing w:before="62"/>
        <w:ind w:left="851" w:hanging="283"/>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расширение</w:t>
      </w:r>
      <w:r w:rsidRPr="001D1AAF">
        <w:rPr>
          <w:rFonts w:ascii="Times New Roman" w:hAnsi="Times New Roman" w:cs="Times New Roman"/>
          <w:color w:val="000000" w:themeColor="text1"/>
          <w:spacing w:val="-10"/>
          <w:sz w:val="28"/>
          <w:szCs w:val="28"/>
        </w:rPr>
        <w:t xml:space="preserve"> </w:t>
      </w:r>
      <w:r w:rsidRPr="001D1AAF">
        <w:rPr>
          <w:rFonts w:ascii="Times New Roman" w:hAnsi="Times New Roman" w:cs="Times New Roman"/>
          <w:color w:val="000000" w:themeColor="text1"/>
          <w:sz w:val="28"/>
          <w:szCs w:val="28"/>
        </w:rPr>
        <w:t>опыта</w:t>
      </w:r>
      <w:r w:rsidRPr="001D1AAF">
        <w:rPr>
          <w:rFonts w:ascii="Times New Roman" w:hAnsi="Times New Roman" w:cs="Times New Roman"/>
          <w:color w:val="000000" w:themeColor="text1"/>
          <w:spacing w:val="-3"/>
          <w:sz w:val="28"/>
          <w:szCs w:val="28"/>
        </w:rPr>
        <w:t xml:space="preserve"> </w:t>
      </w:r>
      <w:r w:rsidRPr="001D1AAF">
        <w:rPr>
          <w:rFonts w:ascii="Times New Roman" w:hAnsi="Times New Roman" w:cs="Times New Roman"/>
          <w:color w:val="000000" w:themeColor="text1"/>
          <w:sz w:val="28"/>
          <w:szCs w:val="28"/>
        </w:rPr>
        <w:t>деятельности</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z w:val="28"/>
          <w:szCs w:val="28"/>
        </w:rPr>
        <w:t>экологической</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pacing w:val="-2"/>
          <w:sz w:val="28"/>
          <w:szCs w:val="28"/>
        </w:rPr>
        <w:t>направленности;</w:t>
      </w:r>
    </w:p>
    <w:p w14:paraId="383044D7" w14:textId="77777777" w:rsidR="001D1AAF" w:rsidRPr="001D1AAF" w:rsidRDefault="001D1AAF" w:rsidP="001D1AAF">
      <w:pPr>
        <w:pStyle w:val="1"/>
        <w:ind w:right="126"/>
        <w:rPr>
          <w:rFonts w:ascii="Times New Roman" w:hAnsi="Times New Roman" w:cs="Times New Roman"/>
          <w:color w:val="000000" w:themeColor="text1"/>
        </w:rPr>
      </w:pPr>
      <w:r w:rsidRPr="001D1AAF">
        <w:rPr>
          <w:rFonts w:ascii="Times New Roman" w:hAnsi="Times New Roman" w:cs="Times New Roman"/>
          <w:color w:val="000000" w:themeColor="text1"/>
        </w:rPr>
        <w:t>МЕТАПРЕДМЕТНЫЕ</w:t>
      </w:r>
      <w:r w:rsidRPr="001D1AAF">
        <w:rPr>
          <w:rFonts w:ascii="Times New Roman" w:hAnsi="Times New Roman" w:cs="Times New Roman"/>
          <w:color w:val="000000" w:themeColor="text1"/>
          <w:spacing w:val="-9"/>
        </w:rPr>
        <w:t xml:space="preserve"> </w:t>
      </w:r>
      <w:r w:rsidRPr="001D1AAF">
        <w:rPr>
          <w:rFonts w:ascii="Times New Roman" w:hAnsi="Times New Roman" w:cs="Times New Roman"/>
          <w:color w:val="000000" w:themeColor="text1"/>
          <w:spacing w:val="-2"/>
        </w:rPr>
        <w:t>РЕЗУЛЬТАТЫ</w:t>
      </w:r>
    </w:p>
    <w:p w14:paraId="2ECDBAA2" w14:textId="77777777" w:rsidR="001D1AAF" w:rsidRPr="001D1AAF" w:rsidRDefault="001D1AAF" w:rsidP="001D1AAF">
      <w:pPr>
        <w:pStyle w:val="a3"/>
        <w:spacing w:before="272" w:line="242" w:lineRule="auto"/>
        <w:ind w:firstLine="710"/>
        <w:jc w:val="left"/>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Метапредметные</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результаты</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освоения</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основной</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образовательной</w:t>
      </w:r>
      <w:r w:rsidRPr="001D1AAF">
        <w:rPr>
          <w:rFonts w:ascii="Times New Roman" w:hAnsi="Times New Roman" w:cs="Times New Roman"/>
          <w:color w:val="000000" w:themeColor="text1"/>
          <w:spacing w:val="80"/>
          <w:sz w:val="28"/>
          <w:szCs w:val="28"/>
        </w:rPr>
        <w:t xml:space="preserve"> </w:t>
      </w:r>
      <w:r w:rsidRPr="001D1AAF">
        <w:rPr>
          <w:rFonts w:ascii="Times New Roman" w:hAnsi="Times New Roman" w:cs="Times New Roman"/>
          <w:color w:val="000000" w:themeColor="text1"/>
          <w:sz w:val="28"/>
          <w:szCs w:val="28"/>
        </w:rPr>
        <w:t>программы среднего общего образования должны отражать:</w:t>
      </w:r>
    </w:p>
    <w:p w14:paraId="257D9A1E" w14:textId="77777777" w:rsidR="001D1AAF" w:rsidRDefault="001D1AAF" w:rsidP="001D1AAF">
      <w:pPr>
        <w:pStyle w:val="2"/>
        <w:spacing w:before="4" w:line="550" w:lineRule="atLeast"/>
        <w:ind w:right="1600" w:hanging="711"/>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Овладение</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z w:val="28"/>
          <w:szCs w:val="28"/>
        </w:rPr>
        <w:t>универсальными</w:t>
      </w:r>
      <w:r w:rsidRPr="001D1AAF">
        <w:rPr>
          <w:rFonts w:ascii="Times New Roman" w:hAnsi="Times New Roman" w:cs="Times New Roman"/>
          <w:color w:val="000000" w:themeColor="text1"/>
          <w:spacing w:val="-11"/>
          <w:sz w:val="28"/>
          <w:szCs w:val="28"/>
        </w:rPr>
        <w:t xml:space="preserve"> </w:t>
      </w:r>
      <w:r w:rsidRPr="001D1AAF">
        <w:rPr>
          <w:rFonts w:ascii="Times New Roman" w:hAnsi="Times New Roman" w:cs="Times New Roman"/>
          <w:color w:val="000000" w:themeColor="text1"/>
          <w:sz w:val="28"/>
          <w:szCs w:val="28"/>
        </w:rPr>
        <w:t>учебными</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z w:val="28"/>
          <w:szCs w:val="28"/>
        </w:rPr>
        <w:t>познавательными</w:t>
      </w:r>
      <w:r w:rsidRPr="001D1AAF">
        <w:rPr>
          <w:rFonts w:ascii="Times New Roman" w:hAnsi="Times New Roman" w:cs="Times New Roman"/>
          <w:color w:val="000000" w:themeColor="text1"/>
          <w:spacing w:val="-11"/>
          <w:sz w:val="28"/>
          <w:szCs w:val="28"/>
        </w:rPr>
        <w:t xml:space="preserve"> </w:t>
      </w:r>
      <w:r w:rsidRPr="001D1AAF">
        <w:rPr>
          <w:rFonts w:ascii="Times New Roman" w:hAnsi="Times New Roman" w:cs="Times New Roman"/>
          <w:color w:val="000000" w:themeColor="text1"/>
          <w:sz w:val="28"/>
          <w:szCs w:val="28"/>
        </w:rPr>
        <w:t>действиями:</w:t>
      </w:r>
    </w:p>
    <w:p w14:paraId="5E8E2C64" w14:textId="77777777" w:rsidR="001D1AAF" w:rsidRPr="001D1AAF" w:rsidRDefault="001D1AAF" w:rsidP="001D1AAF">
      <w:pPr>
        <w:pStyle w:val="2"/>
        <w:spacing w:before="4" w:line="550" w:lineRule="atLeast"/>
        <w:ind w:right="1600" w:hanging="711"/>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 xml:space="preserve"> а) базовые логические действия:</w:t>
      </w:r>
    </w:p>
    <w:p w14:paraId="0F49DAB6" w14:textId="77777777" w:rsidR="001D1AAF" w:rsidRPr="001D1AAF" w:rsidRDefault="001D1AAF" w:rsidP="00B76CE0">
      <w:pPr>
        <w:pStyle w:val="a7"/>
        <w:numPr>
          <w:ilvl w:val="0"/>
          <w:numId w:val="5"/>
        </w:numPr>
        <w:tabs>
          <w:tab w:val="left" w:pos="850"/>
        </w:tabs>
        <w:spacing w:before="0" w:line="242" w:lineRule="auto"/>
        <w:ind w:right="147" w:firstLine="427"/>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самостоятельно формулировать и актуализировать проблемы, которые могут быть решены с использованием географических знаний, рассматривать их всесторонне;</w:t>
      </w:r>
    </w:p>
    <w:p w14:paraId="1F583E8D" w14:textId="77777777" w:rsidR="001D1AAF" w:rsidRPr="001D1AAF" w:rsidRDefault="001D1AAF" w:rsidP="00B76CE0">
      <w:pPr>
        <w:pStyle w:val="a7"/>
        <w:numPr>
          <w:ilvl w:val="0"/>
          <w:numId w:val="5"/>
        </w:numPr>
        <w:tabs>
          <w:tab w:val="left" w:pos="850"/>
        </w:tabs>
        <w:spacing w:before="0" w:line="242" w:lineRule="auto"/>
        <w:ind w:right="140" w:firstLine="427"/>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устанавливать</w:t>
      </w:r>
      <w:r w:rsidRPr="001D1AAF">
        <w:rPr>
          <w:rFonts w:ascii="Times New Roman" w:hAnsi="Times New Roman" w:cs="Times New Roman"/>
          <w:color w:val="000000" w:themeColor="text1"/>
          <w:spacing w:val="-8"/>
          <w:sz w:val="28"/>
          <w:szCs w:val="28"/>
        </w:rPr>
        <w:t xml:space="preserve"> </w:t>
      </w:r>
      <w:r w:rsidRPr="001D1AAF">
        <w:rPr>
          <w:rFonts w:ascii="Times New Roman" w:hAnsi="Times New Roman" w:cs="Times New Roman"/>
          <w:color w:val="000000" w:themeColor="text1"/>
          <w:sz w:val="28"/>
          <w:szCs w:val="28"/>
        </w:rPr>
        <w:t>существенный</w:t>
      </w:r>
      <w:r w:rsidRPr="001D1AAF">
        <w:rPr>
          <w:rFonts w:ascii="Times New Roman" w:hAnsi="Times New Roman" w:cs="Times New Roman"/>
          <w:color w:val="000000" w:themeColor="text1"/>
          <w:spacing w:val="-9"/>
          <w:sz w:val="28"/>
          <w:szCs w:val="28"/>
        </w:rPr>
        <w:t xml:space="preserve"> </w:t>
      </w:r>
      <w:r w:rsidRPr="001D1AAF">
        <w:rPr>
          <w:rFonts w:ascii="Times New Roman" w:hAnsi="Times New Roman" w:cs="Times New Roman"/>
          <w:color w:val="000000" w:themeColor="text1"/>
          <w:sz w:val="28"/>
          <w:szCs w:val="28"/>
        </w:rPr>
        <w:t>признак</w:t>
      </w:r>
      <w:r w:rsidRPr="001D1AAF">
        <w:rPr>
          <w:rFonts w:ascii="Times New Roman" w:hAnsi="Times New Roman" w:cs="Times New Roman"/>
          <w:color w:val="000000" w:themeColor="text1"/>
          <w:spacing w:val="-11"/>
          <w:sz w:val="28"/>
          <w:szCs w:val="28"/>
        </w:rPr>
        <w:t xml:space="preserve"> </w:t>
      </w:r>
      <w:r w:rsidRPr="001D1AAF">
        <w:rPr>
          <w:rFonts w:ascii="Times New Roman" w:hAnsi="Times New Roman" w:cs="Times New Roman"/>
          <w:color w:val="000000" w:themeColor="text1"/>
          <w:sz w:val="28"/>
          <w:szCs w:val="28"/>
        </w:rPr>
        <w:t>или</w:t>
      </w:r>
      <w:r w:rsidRPr="001D1AAF">
        <w:rPr>
          <w:rFonts w:ascii="Times New Roman" w:hAnsi="Times New Roman" w:cs="Times New Roman"/>
          <w:color w:val="000000" w:themeColor="text1"/>
          <w:spacing w:val="-15"/>
          <w:sz w:val="28"/>
          <w:szCs w:val="28"/>
        </w:rPr>
        <w:t xml:space="preserve"> </w:t>
      </w:r>
      <w:r w:rsidRPr="001D1AAF">
        <w:rPr>
          <w:rFonts w:ascii="Times New Roman" w:hAnsi="Times New Roman" w:cs="Times New Roman"/>
          <w:color w:val="000000" w:themeColor="text1"/>
          <w:sz w:val="28"/>
          <w:szCs w:val="28"/>
        </w:rPr>
        <w:t>основания</w:t>
      </w:r>
      <w:r w:rsidRPr="001D1AAF">
        <w:rPr>
          <w:rFonts w:ascii="Times New Roman" w:hAnsi="Times New Roman" w:cs="Times New Roman"/>
          <w:color w:val="000000" w:themeColor="text1"/>
          <w:spacing w:val="-10"/>
          <w:sz w:val="28"/>
          <w:szCs w:val="28"/>
        </w:rPr>
        <w:t xml:space="preserve"> </w:t>
      </w:r>
      <w:r w:rsidRPr="001D1AAF">
        <w:rPr>
          <w:rFonts w:ascii="Times New Roman" w:hAnsi="Times New Roman" w:cs="Times New Roman"/>
          <w:color w:val="000000" w:themeColor="text1"/>
          <w:sz w:val="28"/>
          <w:szCs w:val="28"/>
        </w:rPr>
        <w:t>для</w:t>
      </w:r>
      <w:r w:rsidRPr="001D1AAF">
        <w:rPr>
          <w:rFonts w:ascii="Times New Roman" w:hAnsi="Times New Roman" w:cs="Times New Roman"/>
          <w:color w:val="000000" w:themeColor="text1"/>
          <w:spacing w:val="-13"/>
          <w:sz w:val="28"/>
          <w:szCs w:val="28"/>
        </w:rPr>
        <w:t xml:space="preserve"> </w:t>
      </w:r>
      <w:r w:rsidRPr="001D1AAF">
        <w:rPr>
          <w:rFonts w:ascii="Times New Roman" w:hAnsi="Times New Roman" w:cs="Times New Roman"/>
          <w:color w:val="000000" w:themeColor="text1"/>
          <w:sz w:val="28"/>
          <w:szCs w:val="28"/>
        </w:rPr>
        <w:t>сравнения,</w:t>
      </w:r>
      <w:r w:rsidRPr="001D1AAF">
        <w:rPr>
          <w:rFonts w:ascii="Times New Roman" w:hAnsi="Times New Roman" w:cs="Times New Roman"/>
          <w:color w:val="000000" w:themeColor="text1"/>
          <w:spacing w:val="-8"/>
          <w:sz w:val="28"/>
          <w:szCs w:val="28"/>
        </w:rPr>
        <w:t xml:space="preserve"> </w:t>
      </w:r>
      <w:r w:rsidRPr="001D1AAF">
        <w:rPr>
          <w:rFonts w:ascii="Times New Roman" w:hAnsi="Times New Roman" w:cs="Times New Roman"/>
          <w:color w:val="000000" w:themeColor="text1"/>
          <w:sz w:val="28"/>
          <w:szCs w:val="28"/>
        </w:rPr>
        <w:t>классификации географических объектов, процессов и явлений и обобщения;</w:t>
      </w:r>
    </w:p>
    <w:p w14:paraId="1764772D" w14:textId="77777777" w:rsidR="001D1AAF" w:rsidRPr="001D1AAF" w:rsidRDefault="001D1AAF" w:rsidP="00B76CE0">
      <w:pPr>
        <w:pStyle w:val="a7"/>
        <w:numPr>
          <w:ilvl w:val="0"/>
          <w:numId w:val="5"/>
        </w:numPr>
        <w:tabs>
          <w:tab w:val="left" w:pos="851"/>
        </w:tabs>
        <w:spacing w:before="0" w:line="271" w:lineRule="exact"/>
        <w:ind w:left="851" w:hanging="283"/>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определять</w:t>
      </w:r>
      <w:r w:rsidRPr="001D1AAF">
        <w:rPr>
          <w:rFonts w:ascii="Times New Roman" w:hAnsi="Times New Roman" w:cs="Times New Roman"/>
          <w:color w:val="000000" w:themeColor="text1"/>
          <w:spacing w:val="-9"/>
          <w:sz w:val="28"/>
          <w:szCs w:val="28"/>
        </w:rPr>
        <w:t xml:space="preserve"> </w:t>
      </w:r>
      <w:r w:rsidRPr="001D1AAF">
        <w:rPr>
          <w:rFonts w:ascii="Times New Roman" w:hAnsi="Times New Roman" w:cs="Times New Roman"/>
          <w:color w:val="000000" w:themeColor="text1"/>
          <w:sz w:val="28"/>
          <w:szCs w:val="28"/>
        </w:rPr>
        <w:t>цели</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деятельности,</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z w:val="28"/>
          <w:szCs w:val="28"/>
        </w:rPr>
        <w:t>задавать</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параметры</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и</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z w:val="28"/>
          <w:szCs w:val="28"/>
        </w:rPr>
        <w:t>критерии</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z w:val="28"/>
          <w:szCs w:val="28"/>
        </w:rPr>
        <w:t>их</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pacing w:val="-2"/>
          <w:sz w:val="28"/>
          <w:szCs w:val="28"/>
        </w:rPr>
        <w:t>достижения;</w:t>
      </w:r>
    </w:p>
    <w:p w14:paraId="043CA58F" w14:textId="77777777" w:rsidR="001D1AAF" w:rsidRPr="001D1AAF" w:rsidRDefault="001D1AAF" w:rsidP="00B76CE0">
      <w:pPr>
        <w:pStyle w:val="a7"/>
        <w:numPr>
          <w:ilvl w:val="0"/>
          <w:numId w:val="5"/>
        </w:numPr>
        <w:tabs>
          <w:tab w:val="left" w:pos="850"/>
        </w:tabs>
        <w:spacing w:before="0" w:line="237" w:lineRule="auto"/>
        <w:ind w:right="142" w:firstLine="427"/>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разрабатывать план решения географической задачи с учётом анализа имеющихся материальных и нематериальных ресурсов;</w:t>
      </w:r>
    </w:p>
    <w:p w14:paraId="25A818DF" w14:textId="77777777" w:rsidR="001D1AAF" w:rsidRPr="001D1AAF" w:rsidRDefault="001D1AAF" w:rsidP="00B76CE0">
      <w:pPr>
        <w:pStyle w:val="a7"/>
        <w:numPr>
          <w:ilvl w:val="0"/>
          <w:numId w:val="5"/>
        </w:numPr>
        <w:tabs>
          <w:tab w:val="left" w:pos="850"/>
        </w:tabs>
        <w:spacing w:before="0" w:line="237" w:lineRule="auto"/>
        <w:ind w:right="147" w:firstLine="427"/>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выявлять</w:t>
      </w:r>
      <w:r w:rsidRPr="001D1AAF">
        <w:rPr>
          <w:rFonts w:ascii="Times New Roman" w:hAnsi="Times New Roman" w:cs="Times New Roman"/>
          <w:color w:val="000000" w:themeColor="text1"/>
          <w:spacing w:val="37"/>
          <w:sz w:val="28"/>
          <w:szCs w:val="28"/>
        </w:rPr>
        <w:t xml:space="preserve"> </w:t>
      </w:r>
      <w:r w:rsidRPr="001D1AAF">
        <w:rPr>
          <w:rFonts w:ascii="Times New Roman" w:hAnsi="Times New Roman" w:cs="Times New Roman"/>
          <w:color w:val="000000" w:themeColor="text1"/>
          <w:sz w:val="28"/>
          <w:szCs w:val="28"/>
        </w:rPr>
        <w:t>закономерности</w:t>
      </w:r>
      <w:r w:rsidRPr="001D1AAF">
        <w:rPr>
          <w:rFonts w:ascii="Times New Roman" w:hAnsi="Times New Roman" w:cs="Times New Roman"/>
          <w:color w:val="000000" w:themeColor="text1"/>
          <w:spacing w:val="37"/>
          <w:sz w:val="28"/>
          <w:szCs w:val="28"/>
        </w:rPr>
        <w:t xml:space="preserve"> </w:t>
      </w:r>
      <w:r w:rsidRPr="001D1AAF">
        <w:rPr>
          <w:rFonts w:ascii="Times New Roman" w:hAnsi="Times New Roman" w:cs="Times New Roman"/>
          <w:color w:val="000000" w:themeColor="text1"/>
          <w:sz w:val="28"/>
          <w:szCs w:val="28"/>
        </w:rPr>
        <w:t>и</w:t>
      </w:r>
      <w:r w:rsidRPr="001D1AAF">
        <w:rPr>
          <w:rFonts w:ascii="Times New Roman" w:hAnsi="Times New Roman" w:cs="Times New Roman"/>
          <w:color w:val="000000" w:themeColor="text1"/>
          <w:spacing w:val="32"/>
          <w:sz w:val="28"/>
          <w:szCs w:val="28"/>
        </w:rPr>
        <w:t xml:space="preserve"> </w:t>
      </w:r>
      <w:r w:rsidRPr="001D1AAF">
        <w:rPr>
          <w:rFonts w:ascii="Times New Roman" w:hAnsi="Times New Roman" w:cs="Times New Roman"/>
          <w:color w:val="000000" w:themeColor="text1"/>
          <w:sz w:val="28"/>
          <w:szCs w:val="28"/>
        </w:rPr>
        <w:t>противоречия</w:t>
      </w:r>
      <w:r w:rsidRPr="001D1AAF">
        <w:rPr>
          <w:rFonts w:ascii="Times New Roman" w:hAnsi="Times New Roman" w:cs="Times New Roman"/>
          <w:color w:val="000000" w:themeColor="text1"/>
          <w:spacing w:val="31"/>
          <w:sz w:val="28"/>
          <w:szCs w:val="28"/>
        </w:rPr>
        <w:t xml:space="preserve"> </w:t>
      </w:r>
      <w:r w:rsidRPr="001D1AAF">
        <w:rPr>
          <w:rFonts w:ascii="Times New Roman" w:hAnsi="Times New Roman" w:cs="Times New Roman"/>
          <w:color w:val="000000" w:themeColor="text1"/>
          <w:sz w:val="28"/>
          <w:szCs w:val="28"/>
        </w:rPr>
        <w:t>в</w:t>
      </w:r>
      <w:r w:rsidRPr="001D1AAF">
        <w:rPr>
          <w:rFonts w:ascii="Times New Roman" w:hAnsi="Times New Roman" w:cs="Times New Roman"/>
          <w:color w:val="000000" w:themeColor="text1"/>
          <w:spacing w:val="37"/>
          <w:sz w:val="28"/>
          <w:szCs w:val="28"/>
        </w:rPr>
        <w:t xml:space="preserve"> </w:t>
      </w:r>
      <w:r w:rsidRPr="001D1AAF">
        <w:rPr>
          <w:rFonts w:ascii="Times New Roman" w:hAnsi="Times New Roman" w:cs="Times New Roman"/>
          <w:color w:val="000000" w:themeColor="text1"/>
          <w:sz w:val="28"/>
          <w:szCs w:val="28"/>
        </w:rPr>
        <w:t>рассматриваемых</w:t>
      </w:r>
      <w:r w:rsidRPr="001D1AAF">
        <w:rPr>
          <w:rFonts w:ascii="Times New Roman" w:hAnsi="Times New Roman" w:cs="Times New Roman"/>
          <w:color w:val="000000" w:themeColor="text1"/>
          <w:spacing w:val="36"/>
          <w:sz w:val="28"/>
          <w:szCs w:val="28"/>
        </w:rPr>
        <w:t xml:space="preserve"> </w:t>
      </w:r>
      <w:r w:rsidRPr="001D1AAF">
        <w:rPr>
          <w:rFonts w:ascii="Times New Roman" w:hAnsi="Times New Roman" w:cs="Times New Roman"/>
          <w:color w:val="000000" w:themeColor="text1"/>
          <w:sz w:val="28"/>
          <w:szCs w:val="28"/>
        </w:rPr>
        <w:t>явлениях</w:t>
      </w:r>
      <w:r w:rsidRPr="001D1AAF">
        <w:rPr>
          <w:rFonts w:ascii="Times New Roman" w:hAnsi="Times New Roman" w:cs="Times New Roman"/>
          <w:color w:val="000000" w:themeColor="text1"/>
          <w:spacing w:val="36"/>
          <w:sz w:val="28"/>
          <w:szCs w:val="28"/>
        </w:rPr>
        <w:t xml:space="preserve"> </w:t>
      </w:r>
      <w:r w:rsidRPr="001D1AAF">
        <w:rPr>
          <w:rFonts w:ascii="Times New Roman" w:hAnsi="Times New Roman" w:cs="Times New Roman"/>
          <w:color w:val="000000" w:themeColor="text1"/>
          <w:sz w:val="28"/>
          <w:szCs w:val="28"/>
        </w:rPr>
        <w:t>с</w:t>
      </w:r>
      <w:r w:rsidRPr="001D1AAF">
        <w:rPr>
          <w:rFonts w:ascii="Times New Roman" w:hAnsi="Times New Roman" w:cs="Times New Roman"/>
          <w:color w:val="000000" w:themeColor="text1"/>
          <w:spacing w:val="39"/>
          <w:sz w:val="28"/>
          <w:szCs w:val="28"/>
        </w:rPr>
        <w:t xml:space="preserve"> </w:t>
      </w:r>
      <w:r w:rsidRPr="001D1AAF">
        <w:rPr>
          <w:rFonts w:ascii="Times New Roman" w:hAnsi="Times New Roman" w:cs="Times New Roman"/>
          <w:color w:val="000000" w:themeColor="text1"/>
          <w:sz w:val="28"/>
          <w:szCs w:val="28"/>
        </w:rPr>
        <w:t>учётом предложенной географической задачи;</w:t>
      </w:r>
    </w:p>
    <w:p w14:paraId="3CCEE626" w14:textId="77777777" w:rsidR="001D1AAF" w:rsidRPr="001D1AAF" w:rsidRDefault="001D1AAF" w:rsidP="00B76CE0">
      <w:pPr>
        <w:pStyle w:val="a7"/>
        <w:numPr>
          <w:ilvl w:val="0"/>
          <w:numId w:val="5"/>
        </w:numPr>
        <w:tabs>
          <w:tab w:val="left" w:pos="851"/>
        </w:tabs>
        <w:spacing w:before="4" w:line="275" w:lineRule="exact"/>
        <w:ind w:left="851" w:hanging="283"/>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вносить</w:t>
      </w:r>
      <w:r w:rsidRPr="001D1AAF">
        <w:rPr>
          <w:rFonts w:ascii="Times New Roman" w:hAnsi="Times New Roman" w:cs="Times New Roman"/>
          <w:color w:val="000000" w:themeColor="text1"/>
          <w:spacing w:val="-8"/>
          <w:sz w:val="28"/>
          <w:szCs w:val="28"/>
        </w:rPr>
        <w:t xml:space="preserve"> </w:t>
      </w:r>
      <w:r w:rsidRPr="001D1AAF">
        <w:rPr>
          <w:rFonts w:ascii="Times New Roman" w:hAnsi="Times New Roman" w:cs="Times New Roman"/>
          <w:color w:val="000000" w:themeColor="text1"/>
          <w:sz w:val="28"/>
          <w:szCs w:val="28"/>
        </w:rPr>
        <w:t>коррективы</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z w:val="28"/>
          <w:szCs w:val="28"/>
        </w:rPr>
        <w:t>в</w:t>
      </w:r>
      <w:r w:rsidRPr="001D1AAF">
        <w:rPr>
          <w:rFonts w:ascii="Times New Roman" w:hAnsi="Times New Roman" w:cs="Times New Roman"/>
          <w:color w:val="000000" w:themeColor="text1"/>
          <w:spacing w:val="-2"/>
          <w:sz w:val="28"/>
          <w:szCs w:val="28"/>
        </w:rPr>
        <w:t xml:space="preserve"> </w:t>
      </w:r>
      <w:r w:rsidRPr="001D1AAF">
        <w:rPr>
          <w:rFonts w:ascii="Times New Roman" w:hAnsi="Times New Roman" w:cs="Times New Roman"/>
          <w:color w:val="000000" w:themeColor="text1"/>
          <w:sz w:val="28"/>
          <w:szCs w:val="28"/>
        </w:rPr>
        <w:t>деятельность,</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z w:val="28"/>
          <w:szCs w:val="28"/>
        </w:rPr>
        <w:t>оценивать</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z w:val="28"/>
          <w:szCs w:val="28"/>
        </w:rPr>
        <w:t>соответствие</w:t>
      </w:r>
      <w:r w:rsidRPr="001D1AAF">
        <w:rPr>
          <w:rFonts w:ascii="Times New Roman" w:hAnsi="Times New Roman" w:cs="Times New Roman"/>
          <w:color w:val="000000" w:themeColor="text1"/>
          <w:spacing w:val="-4"/>
          <w:sz w:val="28"/>
          <w:szCs w:val="28"/>
        </w:rPr>
        <w:t xml:space="preserve"> </w:t>
      </w:r>
      <w:r w:rsidRPr="001D1AAF">
        <w:rPr>
          <w:rFonts w:ascii="Times New Roman" w:hAnsi="Times New Roman" w:cs="Times New Roman"/>
          <w:color w:val="000000" w:themeColor="text1"/>
          <w:sz w:val="28"/>
          <w:szCs w:val="28"/>
        </w:rPr>
        <w:t>результатов</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pacing w:val="-2"/>
          <w:sz w:val="28"/>
          <w:szCs w:val="28"/>
        </w:rPr>
        <w:t>целям;</w:t>
      </w:r>
    </w:p>
    <w:p w14:paraId="6860100D" w14:textId="77777777" w:rsidR="001D1AAF" w:rsidRPr="001D1AAF" w:rsidRDefault="001D1AAF" w:rsidP="00B76CE0">
      <w:pPr>
        <w:pStyle w:val="a7"/>
        <w:numPr>
          <w:ilvl w:val="0"/>
          <w:numId w:val="5"/>
        </w:numPr>
        <w:tabs>
          <w:tab w:val="left" w:pos="850"/>
        </w:tabs>
        <w:spacing w:before="0" w:line="242" w:lineRule="auto"/>
        <w:ind w:right="145" w:firstLine="427"/>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координировать</w:t>
      </w:r>
      <w:r w:rsidRPr="001D1AAF">
        <w:rPr>
          <w:rFonts w:ascii="Times New Roman" w:hAnsi="Times New Roman" w:cs="Times New Roman"/>
          <w:color w:val="000000" w:themeColor="text1"/>
          <w:spacing w:val="-2"/>
          <w:sz w:val="28"/>
          <w:szCs w:val="28"/>
        </w:rPr>
        <w:t xml:space="preserve"> </w:t>
      </w:r>
      <w:r w:rsidRPr="001D1AAF">
        <w:rPr>
          <w:rFonts w:ascii="Times New Roman" w:hAnsi="Times New Roman" w:cs="Times New Roman"/>
          <w:color w:val="000000" w:themeColor="text1"/>
          <w:sz w:val="28"/>
          <w:szCs w:val="28"/>
        </w:rPr>
        <w:t>и</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z w:val="28"/>
          <w:szCs w:val="28"/>
        </w:rPr>
        <w:t>выполнять</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работу</w:t>
      </w:r>
      <w:r w:rsidRPr="001D1AAF">
        <w:rPr>
          <w:rFonts w:ascii="Times New Roman" w:hAnsi="Times New Roman" w:cs="Times New Roman"/>
          <w:color w:val="000000" w:themeColor="text1"/>
          <w:spacing w:val="-11"/>
          <w:sz w:val="28"/>
          <w:szCs w:val="28"/>
        </w:rPr>
        <w:t xml:space="preserve"> </w:t>
      </w:r>
      <w:r w:rsidRPr="001D1AAF">
        <w:rPr>
          <w:rFonts w:ascii="Times New Roman" w:hAnsi="Times New Roman" w:cs="Times New Roman"/>
          <w:color w:val="000000" w:themeColor="text1"/>
          <w:sz w:val="28"/>
          <w:szCs w:val="28"/>
        </w:rPr>
        <w:t>при</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решении</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географических</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z w:val="28"/>
          <w:szCs w:val="28"/>
        </w:rPr>
        <w:t>задач</w:t>
      </w:r>
      <w:r w:rsidRPr="001D1AAF">
        <w:rPr>
          <w:rFonts w:ascii="Times New Roman" w:hAnsi="Times New Roman" w:cs="Times New Roman"/>
          <w:color w:val="000000" w:themeColor="text1"/>
          <w:spacing w:val="-3"/>
          <w:sz w:val="28"/>
          <w:szCs w:val="28"/>
        </w:rPr>
        <w:t xml:space="preserve"> </w:t>
      </w:r>
      <w:r w:rsidRPr="001D1AAF">
        <w:rPr>
          <w:rFonts w:ascii="Times New Roman" w:hAnsi="Times New Roman" w:cs="Times New Roman"/>
          <w:color w:val="000000" w:themeColor="text1"/>
          <w:sz w:val="28"/>
          <w:szCs w:val="28"/>
        </w:rPr>
        <w:t>в условиях реального, виртуального и комбинированного взаимодействия;</w:t>
      </w:r>
    </w:p>
    <w:p w14:paraId="4854B12B" w14:textId="77777777" w:rsidR="001D1AAF" w:rsidRPr="001D1AAF" w:rsidRDefault="001D1AAF" w:rsidP="00B76CE0">
      <w:pPr>
        <w:pStyle w:val="a7"/>
        <w:numPr>
          <w:ilvl w:val="0"/>
          <w:numId w:val="5"/>
        </w:numPr>
        <w:tabs>
          <w:tab w:val="left" w:pos="850"/>
        </w:tabs>
        <w:spacing w:before="0" w:line="242" w:lineRule="auto"/>
        <w:ind w:right="142" w:firstLine="427"/>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креативно</w:t>
      </w:r>
      <w:r w:rsidRPr="001D1AAF">
        <w:rPr>
          <w:rFonts w:ascii="Times New Roman" w:hAnsi="Times New Roman" w:cs="Times New Roman"/>
          <w:color w:val="000000" w:themeColor="text1"/>
          <w:spacing w:val="40"/>
          <w:sz w:val="28"/>
          <w:szCs w:val="28"/>
        </w:rPr>
        <w:t xml:space="preserve"> </w:t>
      </w:r>
      <w:r w:rsidRPr="001D1AAF">
        <w:rPr>
          <w:rFonts w:ascii="Times New Roman" w:hAnsi="Times New Roman" w:cs="Times New Roman"/>
          <w:color w:val="000000" w:themeColor="text1"/>
          <w:sz w:val="28"/>
          <w:szCs w:val="28"/>
        </w:rPr>
        <w:t>мыслить</w:t>
      </w:r>
      <w:r w:rsidRPr="001D1AAF">
        <w:rPr>
          <w:rFonts w:ascii="Times New Roman" w:hAnsi="Times New Roman" w:cs="Times New Roman"/>
          <w:color w:val="000000" w:themeColor="text1"/>
          <w:spacing w:val="40"/>
          <w:sz w:val="28"/>
          <w:szCs w:val="28"/>
        </w:rPr>
        <w:t xml:space="preserve"> </w:t>
      </w:r>
      <w:r w:rsidRPr="001D1AAF">
        <w:rPr>
          <w:rFonts w:ascii="Times New Roman" w:hAnsi="Times New Roman" w:cs="Times New Roman"/>
          <w:color w:val="000000" w:themeColor="text1"/>
          <w:sz w:val="28"/>
          <w:szCs w:val="28"/>
        </w:rPr>
        <w:t>при</w:t>
      </w:r>
      <w:r w:rsidRPr="001D1AAF">
        <w:rPr>
          <w:rFonts w:ascii="Times New Roman" w:hAnsi="Times New Roman" w:cs="Times New Roman"/>
          <w:color w:val="000000" w:themeColor="text1"/>
          <w:spacing w:val="40"/>
          <w:sz w:val="28"/>
          <w:szCs w:val="28"/>
        </w:rPr>
        <w:t xml:space="preserve"> </w:t>
      </w:r>
      <w:r w:rsidRPr="001D1AAF">
        <w:rPr>
          <w:rFonts w:ascii="Times New Roman" w:hAnsi="Times New Roman" w:cs="Times New Roman"/>
          <w:color w:val="000000" w:themeColor="text1"/>
          <w:sz w:val="28"/>
          <w:szCs w:val="28"/>
        </w:rPr>
        <w:t>поиске</w:t>
      </w:r>
      <w:r w:rsidRPr="001D1AAF">
        <w:rPr>
          <w:rFonts w:ascii="Times New Roman" w:hAnsi="Times New Roman" w:cs="Times New Roman"/>
          <w:color w:val="000000" w:themeColor="text1"/>
          <w:spacing w:val="40"/>
          <w:sz w:val="28"/>
          <w:szCs w:val="28"/>
        </w:rPr>
        <w:t xml:space="preserve"> </w:t>
      </w:r>
      <w:r w:rsidRPr="001D1AAF">
        <w:rPr>
          <w:rFonts w:ascii="Times New Roman" w:hAnsi="Times New Roman" w:cs="Times New Roman"/>
          <w:color w:val="000000" w:themeColor="text1"/>
          <w:sz w:val="28"/>
          <w:szCs w:val="28"/>
        </w:rPr>
        <w:t>путей</w:t>
      </w:r>
      <w:r w:rsidRPr="001D1AAF">
        <w:rPr>
          <w:rFonts w:ascii="Times New Roman" w:hAnsi="Times New Roman" w:cs="Times New Roman"/>
          <w:color w:val="000000" w:themeColor="text1"/>
          <w:spacing w:val="40"/>
          <w:sz w:val="28"/>
          <w:szCs w:val="28"/>
        </w:rPr>
        <w:t xml:space="preserve"> </w:t>
      </w:r>
      <w:r w:rsidRPr="001D1AAF">
        <w:rPr>
          <w:rFonts w:ascii="Times New Roman" w:hAnsi="Times New Roman" w:cs="Times New Roman"/>
          <w:color w:val="000000" w:themeColor="text1"/>
          <w:sz w:val="28"/>
          <w:szCs w:val="28"/>
        </w:rPr>
        <w:t>решения</w:t>
      </w:r>
      <w:r w:rsidRPr="001D1AAF">
        <w:rPr>
          <w:rFonts w:ascii="Times New Roman" w:hAnsi="Times New Roman" w:cs="Times New Roman"/>
          <w:color w:val="000000" w:themeColor="text1"/>
          <w:spacing w:val="40"/>
          <w:sz w:val="28"/>
          <w:szCs w:val="28"/>
        </w:rPr>
        <w:t xml:space="preserve"> </w:t>
      </w:r>
      <w:r w:rsidRPr="001D1AAF">
        <w:rPr>
          <w:rFonts w:ascii="Times New Roman" w:hAnsi="Times New Roman" w:cs="Times New Roman"/>
          <w:color w:val="000000" w:themeColor="text1"/>
          <w:sz w:val="28"/>
          <w:szCs w:val="28"/>
        </w:rPr>
        <w:t>жизненных</w:t>
      </w:r>
      <w:r w:rsidRPr="001D1AAF">
        <w:rPr>
          <w:rFonts w:ascii="Times New Roman" w:hAnsi="Times New Roman" w:cs="Times New Roman"/>
          <w:color w:val="000000" w:themeColor="text1"/>
          <w:spacing w:val="40"/>
          <w:sz w:val="28"/>
          <w:szCs w:val="28"/>
        </w:rPr>
        <w:t xml:space="preserve"> </w:t>
      </w:r>
      <w:r w:rsidRPr="001D1AAF">
        <w:rPr>
          <w:rFonts w:ascii="Times New Roman" w:hAnsi="Times New Roman" w:cs="Times New Roman"/>
          <w:color w:val="000000" w:themeColor="text1"/>
          <w:sz w:val="28"/>
          <w:szCs w:val="28"/>
        </w:rPr>
        <w:t>проблем,</w:t>
      </w:r>
      <w:r w:rsidRPr="001D1AAF">
        <w:rPr>
          <w:rFonts w:ascii="Times New Roman" w:hAnsi="Times New Roman" w:cs="Times New Roman"/>
          <w:color w:val="000000" w:themeColor="text1"/>
          <w:spacing w:val="40"/>
          <w:sz w:val="28"/>
          <w:szCs w:val="28"/>
        </w:rPr>
        <w:t xml:space="preserve"> </w:t>
      </w:r>
      <w:r w:rsidRPr="001D1AAF">
        <w:rPr>
          <w:rFonts w:ascii="Times New Roman" w:hAnsi="Times New Roman" w:cs="Times New Roman"/>
          <w:color w:val="000000" w:themeColor="text1"/>
          <w:sz w:val="28"/>
          <w:szCs w:val="28"/>
        </w:rPr>
        <w:t>имеющих</w:t>
      </w:r>
      <w:r w:rsidRPr="001D1AAF">
        <w:rPr>
          <w:rFonts w:ascii="Times New Roman" w:hAnsi="Times New Roman" w:cs="Times New Roman"/>
          <w:color w:val="000000" w:themeColor="text1"/>
          <w:spacing w:val="40"/>
          <w:sz w:val="28"/>
          <w:szCs w:val="28"/>
        </w:rPr>
        <w:t xml:space="preserve"> </w:t>
      </w:r>
      <w:r w:rsidRPr="001D1AAF">
        <w:rPr>
          <w:rFonts w:ascii="Times New Roman" w:hAnsi="Times New Roman" w:cs="Times New Roman"/>
          <w:color w:val="000000" w:themeColor="text1"/>
          <w:sz w:val="28"/>
          <w:szCs w:val="28"/>
        </w:rPr>
        <w:t>географические аспекты;</w:t>
      </w:r>
    </w:p>
    <w:p w14:paraId="741D8E6B" w14:textId="77777777" w:rsidR="001D1AAF" w:rsidRPr="001D1AAF" w:rsidRDefault="001D1AAF" w:rsidP="001D1AAF">
      <w:pPr>
        <w:pStyle w:val="2"/>
        <w:spacing w:before="271" w:line="272" w:lineRule="exact"/>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б)</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базовые</w:t>
      </w:r>
      <w:r w:rsidRPr="001D1AAF">
        <w:rPr>
          <w:rFonts w:ascii="Times New Roman" w:hAnsi="Times New Roman" w:cs="Times New Roman"/>
          <w:color w:val="000000" w:themeColor="text1"/>
          <w:spacing w:val="-2"/>
          <w:sz w:val="28"/>
          <w:szCs w:val="28"/>
        </w:rPr>
        <w:t xml:space="preserve"> </w:t>
      </w:r>
      <w:r w:rsidRPr="001D1AAF">
        <w:rPr>
          <w:rFonts w:ascii="Times New Roman" w:hAnsi="Times New Roman" w:cs="Times New Roman"/>
          <w:color w:val="000000" w:themeColor="text1"/>
          <w:sz w:val="28"/>
          <w:szCs w:val="28"/>
        </w:rPr>
        <w:t>исследовательские</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pacing w:val="-2"/>
          <w:sz w:val="28"/>
          <w:szCs w:val="28"/>
        </w:rPr>
        <w:t>действия:</w:t>
      </w:r>
    </w:p>
    <w:p w14:paraId="2CED89DF" w14:textId="77777777" w:rsidR="001D1AAF" w:rsidRPr="001D1AAF" w:rsidRDefault="001D1AAF" w:rsidP="00B76CE0">
      <w:pPr>
        <w:pStyle w:val="a7"/>
        <w:numPr>
          <w:ilvl w:val="0"/>
          <w:numId w:val="5"/>
        </w:numPr>
        <w:tabs>
          <w:tab w:val="left" w:pos="850"/>
        </w:tabs>
        <w:spacing w:before="0"/>
        <w:ind w:right="138"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владеть навыками учебно-исследовательской и проектной деятельности, навыками разрешения проблем, способностью и готовностью к самостоятельному поиску методов решения практических географических задач, применению различных методов познания природных,</w:t>
      </w:r>
      <w:r w:rsidRPr="001D1AAF">
        <w:rPr>
          <w:rFonts w:ascii="Times New Roman" w:hAnsi="Times New Roman" w:cs="Times New Roman"/>
          <w:color w:val="000000" w:themeColor="text1"/>
          <w:spacing w:val="-2"/>
          <w:sz w:val="28"/>
          <w:szCs w:val="28"/>
        </w:rPr>
        <w:t xml:space="preserve"> </w:t>
      </w:r>
      <w:r w:rsidRPr="001D1AAF">
        <w:rPr>
          <w:rFonts w:ascii="Times New Roman" w:hAnsi="Times New Roman" w:cs="Times New Roman"/>
          <w:color w:val="000000" w:themeColor="text1"/>
          <w:sz w:val="28"/>
          <w:szCs w:val="28"/>
        </w:rPr>
        <w:t>социально-экономических</w:t>
      </w:r>
      <w:r w:rsidRPr="001D1AAF">
        <w:rPr>
          <w:rFonts w:ascii="Times New Roman" w:hAnsi="Times New Roman" w:cs="Times New Roman"/>
          <w:color w:val="000000" w:themeColor="text1"/>
          <w:spacing w:val="-8"/>
          <w:sz w:val="28"/>
          <w:szCs w:val="28"/>
        </w:rPr>
        <w:t xml:space="preserve"> </w:t>
      </w:r>
      <w:r w:rsidRPr="001D1AAF">
        <w:rPr>
          <w:rFonts w:ascii="Times New Roman" w:hAnsi="Times New Roman" w:cs="Times New Roman"/>
          <w:color w:val="000000" w:themeColor="text1"/>
          <w:sz w:val="28"/>
          <w:szCs w:val="28"/>
        </w:rPr>
        <w:t>и</w:t>
      </w:r>
      <w:r w:rsidRPr="001D1AAF">
        <w:rPr>
          <w:rFonts w:ascii="Times New Roman" w:hAnsi="Times New Roman" w:cs="Times New Roman"/>
          <w:color w:val="000000" w:themeColor="text1"/>
          <w:spacing w:val="-7"/>
          <w:sz w:val="28"/>
          <w:szCs w:val="28"/>
        </w:rPr>
        <w:t xml:space="preserve"> </w:t>
      </w:r>
      <w:proofErr w:type="spellStart"/>
      <w:r w:rsidRPr="001D1AAF">
        <w:rPr>
          <w:rFonts w:ascii="Times New Roman" w:hAnsi="Times New Roman" w:cs="Times New Roman"/>
          <w:color w:val="000000" w:themeColor="text1"/>
          <w:sz w:val="28"/>
          <w:szCs w:val="28"/>
        </w:rPr>
        <w:t>геоэкологических</w:t>
      </w:r>
      <w:proofErr w:type="spellEnd"/>
      <w:r w:rsidRPr="001D1AAF">
        <w:rPr>
          <w:rFonts w:ascii="Times New Roman" w:hAnsi="Times New Roman" w:cs="Times New Roman"/>
          <w:color w:val="000000" w:themeColor="text1"/>
          <w:spacing w:val="-8"/>
          <w:sz w:val="28"/>
          <w:szCs w:val="28"/>
        </w:rPr>
        <w:t xml:space="preserve"> </w:t>
      </w:r>
      <w:r w:rsidRPr="001D1AAF">
        <w:rPr>
          <w:rFonts w:ascii="Times New Roman" w:hAnsi="Times New Roman" w:cs="Times New Roman"/>
          <w:color w:val="000000" w:themeColor="text1"/>
          <w:sz w:val="28"/>
          <w:szCs w:val="28"/>
        </w:rPr>
        <w:t>объектов,</w:t>
      </w:r>
      <w:r w:rsidRPr="001D1AAF">
        <w:rPr>
          <w:rFonts w:ascii="Times New Roman" w:hAnsi="Times New Roman" w:cs="Times New Roman"/>
          <w:color w:val="000000" w:themeColor="text1"/>
          <w:spacing w:val="-10"/>
          <w:sz w:val="28"/>
          <w:szCs w:val="28"/>
        </w:rPr>
        <w:t xml:space="preserve"> </w:t>
      </w:r>
      <w:r w:rsidRPr="001D1AAF">
        <w:rPr>
          <w:rFonts w:ascii="Times New Roman" w:hAnsi="Times New Roman" w:cs="Times New Roman"/>
          <w:color w:val="000000" w:themeColor="text1"/>
          <w:sz w:val="28"/>
          <w:szCs w:val="28"/>
        </w:rPr>
        <w:t>процессов</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z w:val="28"/>
          <w:szCs w:val="28"/>
        </w:rPr>
        <w:t>и</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z w:val="28"/>
          <w:szCs w:val="28"/>
        </w:rPr>
        <w:t>явлений;</w:t>
      </w:r>
    </w:p>
    <w:p w14:paraId="2FCEF22D" w14:textId="77777777" w:rsidR="001D1AAF" w:rsidRPr="001D1AAF" w:rsidRDefault="001D1AAF" w:rsidP="00B76CE0">
      <w:pPr>
        <w:pStyle w:val="a7"/>
        <w:numPr>
          <w:ilvl w:val="0"/>
          <w:numId w:val="5"/>
        </w:numPr>
        <w:tabs>
          <w:tab w:val="left" w:pos="850"/>
        </w:tabs>
        <w:spacing w:before="0"/>
        <w:ind w:right="147"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владеть видами деятельности по получению нового географического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312D6ABC" w14:textId="77777777" w:rsidR="001D1AAF" w:rsidRPr="001D1AAF" w:rsidRDefault="001D1AAF" w:rsidP="00B76CE0">
      <w:pPr>
        <w:pStyle w:val="a7"/>
        <w:numPr>
          <w:ilvl w:val="0"/>
          <w:numId w:val="5"/>
        </w:numPr>
        <w:tabs>
          <w:tab w:val="left" w:pos="851"/>
        </w:tabs>
        <w:spacing w:before="0" w:line="275" w:lineRule="exact"/>
        <w:ind w:left="851" w:hanging="283"/>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владеть</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z w:val="28"/>
          <w:szCs w:val="28"/>
        </w:rPr>
        <w:t>научной</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z w:val="28"/>
          <w:szCs w:val="28"/>
        </w:rPr>
        <w:t>терминологией,</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ключевыми</w:t>
      </w:r>
      <w:r w:rsidRPr="001D1AAF">
        <w:rPr>
          <w:rFonts w:ascii="Times New Roman" w:hAnsi="Times New Roman" w:cs="Times New Roman"/>
          <w:color w:val="000000" w:themeColor="text1"/>
          <w:spacing w:val="-2"/>
          <w:sz w:val="28"/>
          <w:szCs w:val="28"/>
        </w:rPr>
        <w:t xml:space="preserve"> </w:t>
      </w:r>
      <w:r w:rsidRPr="001D1AAF">
        <w:rPr>
          <w:rFonts w:ascii="Times New Roman" w:hAnsi="Times New Roman" w:cs="Times New Roman"/>
          <w:color w:val="000000" w:themeColor="text1"/>
          <w:sz w:val="28"/>
          <w:szCs w:val="28"/>
        </w:rPr>
        <w:t>понятиями</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z w:val="28"/>
          <w:szCs w:val="28"/>
        </w:rPr>
        <w:t>и</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pacing w:val="-2"/>
          <w:sz w:val="28"/>
          <w:szCs w:val="28"/>
        </w:rPr>
        <w:t>методами;</w:t>
      </w:r>
    </w:p>
    <w:p w14:paraId="36648597" w14:textId="77777777" w:rsidR="001D1AAF" w:rsidRPr="001D1AAF" w:rsidRDefault="001D1AAF" w:rsidP="00B76CE0">
      <w:pPr>
        <w:pStyle w:val="a7"/>
        <w:numPr>
          <w:ilvl w:val="0"/>
          <w:numId w:val="5"/>
        </w:numPr>
        <w:tabs>
          <w:tab w:val="left" w:pos="850"/>
        </w:tabs>
        <w:spacing w:before="0" w:line="242" w:lineRule="auto"/>
        <w:ind w:right="141"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 xml:space="preserve">формулировать собственные задачи в образовательной деятельности и жизненных </w:t>
      </w:r>
      <w:r w:rsidRPr="001D1AAF">
        <w:rPr>
          <w:rFonts w:ascii="Times New Roman" w:hAnsi="Times New Roman" w:cs="Times New Roman"/>
          <w:color w:val="000000" w:themeColor="text1"/>
          <w:spacing w:val="-2"/>
          <w:sz w:val="28"/>
          <w:szCs w:val="28"/>
        </w:rPr>
        <w:t>ситуациях;</w:t>
      </w:r>
    </w:p>
    <w:p w14:paraId="4965BCC9" w14:textId="77777777" w:rsidR="001D1AAF" w:rsidRPr="001D1AAF" w:rsidRDefault="001D1AAF" w:rsidP="00B76CE0">
      <w:pPr>
        <w:pStyle w:val="a7"/>
        <w:numPr>
          <w:ilvl w:val="0"/>
          <w:numId w:val="5"/>
        </w:numPr>
        <w:tabs>
          <w:tab w:val="left" w:pos="850"/>
        </w:tabs>
        <w:spacing w:before="0"/>
        <w:ind w:right="140"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выявлять причинно-следственные связи и актуализировать задачу, выдвигать гипотезу</w:t>
      </w:r>
      <w:r w:rsidRPr="001D1AAF">
        <w:rPr>
          <w:rFonts w:ascii="Times New Roman" w:hAnsi="Times New Roman" w:cs="Times New Roman"/>
          <w:color w:val="000000" w:themeColor="text1"/>
          <w:spacing w:val="-15"/>
          <w:sz w:val="28"/>
          <w:szCs w:val="28"/>
        </w:rPr>
        <w:t xml:space="preserve"> </w:t>
      </w:r>
      <w:r w:rsidRPr="001D1AAF">
        <w:rPr>
          <w:rFonts w:ascii="Times New Roman" w:hAnsi="Times New Roman" w:cs="Times New Roman"/>
          <w:color w:val="000000" w:themeColor="text1"/>
          <w:sz w:val="28"/>
          <w:szCs w:val="28"/>
        </w:rPr>
        <w:t>её</w:t>
      </w:r>
      <w:r w:rsidRPr="001D1AAF">
        <w:rPr>
          <w:rFonts w:ascii="Times New Roman" w:hAnsi="Times New Roman" w:cs="Times New Roman"/>
          <w:color w:val="000000" w:themeColor="text1"/>
          <w:spacing w:val="-8"/>
          <w:sz w:val="28"/>
          <w:szCs w:val="28"/>
        </w:rPr>
        <w:t xml:space="preserve"> </w:t>
      </w:r>
      <w:r w:rsidRPr="001D1AAF">
        <w:rPr>
          <w:rFonts w:ascii="Times New Roman" w:hAnsi="Times New Roman" w:cs="Times New Roman"/>
          <w:color w:val="000000" w:themeColor="text1"/>
          <w:sz w:val="28"/>
          <w:szCs w:val="28"/>
        </w:rPr>
        <w:t>решения,</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z w:val="28"/>
          <w:szCs w:val="28"/>
        </w:rPr>
        <w:t>находить</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z w:val="28"/>
          <w:szCs w:val="28"/>
        </w:rPr>
        <w:t>аргументы</w:t>
      </w:r>
      <w:r w:rsidRPr="001D1AAF">
        <w:rPr>
          <w:rFonts w:ascii="Times New Roman" w:hAnsi="Times New Roman" w:cs="Times New Roman"/>
          <w:color w:val="000000" w:themeColor="text1"/>
          <w:spacing w:val="-4"/>
          <w:sz w:val="28"/>
          <w:szCs w:val="28"/>
        </w:rPr>
        <w:t xml:space="preserve"> </w:t>
      </w:r>
      <w:r w:rsidRPr="001D1AAF">
        <w:rPr>
          <w:rFonts w:ascii="Times New Roman" w:hAnsi="Times New Roman" w:cs="Times New Roman"/>
          <w:color w:val="000000" w:themeColor="text1"/>
          <w:sz w:val="28"/>
          <w:szCs w:val="28"/>
        </w:rPr>
        <w:t>для</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z w:val="28"/>
          <w:szCs w:val="28"/>
        </w:rPr>
        <w:t>доказательства</w:t>
      </w:r>
      <w:r w:rsidRPr="001D1AAF">
        <w:rPr>
          <w:rFonts w:ascii="Times New Roman" w:hAnsi="Times New Roman" w:cs="Times New Roman"/>
          <w:color w:val="000000" w:themeColor="text1"/>
          <w:spacing w:val="-8"/>
          <w:sz w:val="28"/>
          <w:szCs w:val="28"/>
        </w:rPr>
        <w:t xml:space="preserve"> </w:t>
      </w:r>
      <w:r w:rsidRPr="001D1AAF">
        <w:rPr>
          <w:rFonts w:ascii="Times New Roman" w:hAnsi="Times New Roman" w:cs="Times New Roman"/>
          <w:color w:val="000000" w:themeColor="text1"/>
          <w:sz w:val="28"/>
          <w:szCs w:val="28"/>
        </w:rPr>
        <w:t>своих</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z w:val="28"/>
          <w:szCs w:val="28"/>
        </w:rPr>
        <w:t>утверждений,</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z w:val="28"/>
          <w:szCs w:val="28"/>
        </w:rPr>
        <w:t>задавать параметры и критерии решения;</w:t>
      </w:r>
    </w:p>
    <w:p w14:paraId="5F083712" w14:textId="77777777" w:rsidR="001D1AAF" w:rsidRPr="001D1AAF" w:rsidRDefault="001D1AAF" w:rsidP="00B76CE0">
      <w:pPr>
        <w:pStyle w:val="a7"/>
        <w:numPr>
          <w:ilvl w:val="0"/>
          <w:numId w:val="5"/>
        </w:numPr>
        <w:tabs>
          <w:tab w:val="left" w:pos="850"/>
        </w:tabs>
        <w:spacing w:before="0" w:line="237" w:lineRule="auto"/>
        <w:ind w:right="141"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 xml:space="preserve">анализировать полученные в ходе решения задачи результаты, </w:t>
      </w:r>
      <w:r w:rsidRPr="001D1AAF">
        <w:rPr>
          <w:rFonts w:ascii="Times New Roman" w:hAnsi="Times New Roman" w:cs="Times New Roman"/>
          <w:color w:val="000000" w:themeColor="text1"/>
          <w:sz w:val="28"/>
          <w:szCs w:val="28"/>
        </w:rPr>
        <w:lastRenderedPageBreak/>
        <w:t>критически оценивать их достоверность, прогнозировать изменение в новых условиях;</w:t>
      </w:r>
    </w:p>
    <w:p w14:paraId="59359563" w14:textId="77777777" w:rsidR="001D1AAF" w:rsidRPr="001D1AAF" w:rsidRDefault="001D1AAF" w:rsidP="00B76CE0">
      <w:pPr>
        <w:pStyle w:val="a7"/>
        <w:numPr>
          <w:ilvl w:val="0"/>
          <w:numId w:val="5"/>
        </w:numPr>
        <w:tabs>
          <w:tab w:val="left" w:pos="851"/>
        </w:tabs>
        <w:spacing w:before="2" w:line="275" w:lineRule="exact"/>
        <w:ind w:left="851" w:hanging="283"/>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давать</w:t>
      </w:r>
      <w:r w:rsidRPr="001D1AAF">
        <w:rPr>
          <w:rFonts w:ascii="Times New Roman" w:hAnsi="Times New Roman" w:cs="Times New Roman"/>
          <w:color w:val="000000" w:themeColor="text1"/>
          <w:spacing w:val="-4"/>
          <w:sz w:val="28"/>
          <w:szCs w:val="28"/>
        </w:rPr>
        <w:t xml:space="preserve"> </w:t>
      </w:r>
      <w:r w:rsidRPr="001D1AAF">
        <w:rPr>
          <w:rFonts w:ascii="Times New Roman" w:hAnsi="Times New Roman" w:cs="Times New Roman"/>
          <w:color w:val="000000" w:themeColor="text1"/>
          <w:sz w:val="28"/>
          <w:szCs w:val="28"/>
        </w:rPr>
        <w:t>оценку</w:t>
      </w:r>
      <w:r w:rsidRPr="001D1AAF">
        <w:rPr>
          <w:rFonts w:ascii="Times New Roman" w:hAnsi="Times New Roman" w:cs="Times New Roman"/>
          <w:color w:val="000000" w:themeColor="text1"/>
          <w:spacing w:val="-11"/>
          <w:sz w:val="28"/>
          <w:szCs w:val="28"/>
        </w:rPr>
        <w:t xml:space="preserve"> </w:t>
      </w:r>
      <w:r w:rsidRPr="001D1AAF">
        <w:rPr>
          <w:rFonts w:ascii="Times New Roman" w:hAnsi="Times New Roman" w:cs="Times New Roman"/>
          <w:color w:val="000000" w:themeColor="text1"/>
          <w:sz w:val="28"/>
          <w:szCs w:val="28"/>
        </w:rPr>
        <w:t>новым</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z w:val="28"/>
          <w:szCs w:val="28"/>
        </w:rPr>
        <w:t>ситуациям,</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z w:val="28"/>
          <w:szCs w:val="28"/>
        </w:rPr>
        <w:t>оценивать</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z w:val="28"/>
          <w:szCs w:val="28"/>
        </w:rPr>
        <w:t>приобретённый</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pacing w:val="-2"/>
          <w:sz w:val="28"/>
          <w:szCs w:val="28"/>
        </w:rPr>
        <w:t>опыт;</w:t>
      </w:r>
    </w:p>
    <w:p w14:paraId="77B0EDB9" w14:textId="77777777" w:rsidR="001D1AAF" w:rsidRPr="001D1AAF" w:rsidRDefault="001D1AAF" w:rsidP="00B76CE0">
      <w:pPr>
        <w:pStyle w:val="a7"/>
        <w:numPr>
          <w:ilvl w:val="0"/>
          <w:numId w:val="5"/>
        </w:numPr>
        <w:tabs>
          <w:tab w:val="left" w:pos="850"/>
        </w:tabs>
        <w:spacing w:before="0" w:line="242" w:lineRule="auto"/>
        <w:ind w:right="147"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 xml:space="preserve">уметь переносить знания в познавательную и практическую области </w:t>
      </w:r>
      <w:r w:rsidRPr="001D1AAF">
        <w:rPr>
          <w:rFonts w:ascii="Times New Roman" w:hAnsi="Times New Roman" w:cs="Times New Roman"/>
          <w:color w:val="000000" w:themeColor="text1"/>
          <w:spacing w:val="-2"/>
          <w:sz w:val="28"/>
          <w:szCs w:val="28"/>
        </w:rPr>
        <w:t>жизнедеятельности;</w:t>
      </w:r>
    </w:p>
    <w:p w14:paraId="599CCE96" w14:textId="77777777" w:rsidR="001D1AAF" w:rsidRPr="001D1AAF" w:rsidRDefault="001D1AAF" w:rsidP="00B76CE0">
      <w:pPr>
        <w:pStyle w:val="a7"/>
        <w:numPr>
          <w:ilvl w:val="0"/>
          <w:numId w:val="5"/>
        </w:numPr>
        <w:tabs>
          <w:tab w:val="left" w:pos="851"/>
        </w:tabs>
        <w:spacing w:before="0" w:line="271" w:lineRule="exact"/>
        <w:ind w:left="851" w:hanging="283"/>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уметь</w:t>
      </w:r>
      <w:r w:rsidRPr="001D1AAF">
        <w:rPr>
          <w:rFonts w:ascii="Times New Roman" w:hAnsi="Times New Roman" w:cs="Times New Roman"/>
          <w:color w:val="000000" w:themeColor="text1"/>
          <w:spacing w:val="-2"/>
          <w:sz w:val="28"/>
          <w:szCs w:val="28"/>
        </w:rPr>
        <w:t xml:space="preserve"> </w:t>
      </w:r>
      <w:r w:rsidRPr="001D1AAF">
        <w:rPr>
          <w:rFonts w:ascii="Times New Roman" w:hAnsi="Times New Roman" w:cs="Times New Roman"/>
          <w:color w:val="000000" w:themeColor="text1"/>
          <w:sz w:val="28"/>
          <w:szCs w:val="28"/>
        </w:rPr>
        <w:t>интегрировать</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z w:val="28"/>
          <w:szCs w:val="28"/>
        </w:rPr>
        <w:t>знания</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z w:val="28"/>
          <w:szCs w:val="28"/>
        </w:rPr>
        <w:t>из</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z w:val="28"/>
          <w:szCs w:val="28"/>
        </w:rPr>
        <w:t>разных</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z w:val="28"/>
          <w:szCs w:val="28"/>
        </w:rPr>
        <w:t>предметных</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pacing w:val="-2"/>
          <w:sz w:val="28"/>
          <w:szCs w:val="28"/>
        </w:rPr>
        <w:t>областей;</w:t>
      </w:r>
    </w:p>
    <w:p w14:paraId="6FAE3E69" w14:textId="77777777" w:rsidR="001D1AAF" w:rsidRPr="001D1AAF" w:rsidRDefault="001D1AAF" w:rsidP="00B76CE0">
      <w:pPr>
        <w:pStyle w:val="a7"/>
        <w:numPr>
          <w:ilvl w:val="0"/>
          <w:numId w:val="5"/>
        </w:numPr>
        <w:tabs>
          <w:tab w:val="left" w:pos="850"/>
        </w:tabs>
        <w:spacing w:before="3" w:line="237" w:lineRule="auto"/>
        <w:ind w:right="133"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выдвигать новые идеи, предлагать оригинальные подходы и решения, ставить проблемы и задачи, допускающие альтернативные решения;</w:t>
      </w:r>
    </w:p>
    <w:p w14:paraId="0A9D2DE5" w14:textId="77777777" w:rsidR="001D1AAF" w:rsidRPr="001D1AAF" w:rsidRDefault="001D1AAF" w:rsidP="001D1AAF">
      <w:pPr>
        <w:pStyle w:val="a3"/>
        <w:spacing w:before="6"/>
        <w:jc w:val="left"/>
        <w:rPr>
          <w:rFonts w:ascii="Times New Roman" w:hAnsi="Times New Roman" w:cs="Times New Roman"/>
          <w:color w:val="000000" w:themeColor="text1"/>
          <w:sz w:val="28"/>
          <w:szCs w:val="28"/>
        </w:rPr>
      </w:pPr>
    </w:p>
    <w:p w14:paraId="4AF66576" w14:textId="77777777" w:rsidR="001D1AAF" w:rsidRPr="001D1AAF" w:rsidRDefault="001D1AAF" w:rsidP="001D1AAF">
      <w:pPr>
        <w:pStyle w:val="2"/>
        <w:spacing w:before="1"/>
        <w:ind w:left="741"/>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в)</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работа</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с</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pacing w:val="-2"/>
          <w:sz w:val="28"/>
          <w:szCs w:val="28"/>
        </w:rPr>
        <w:t>информацией:</w:t>
      </w:r>
    </w:p>
    <w:p w14:paraId="699F2D57" w14:textId="77777777" w:rsidR="001D1AAF" w:rsidRPr="001D1AAF" w:rsidRDefault="001D1AAF" w:rsidP="00B76CE0">
      <w:pPr>
        <w:pStyle w:val="a7"/>
        <w:numPr>
          <w:ilvl w:val="0"/>
          <w:numId w:val="5"/>
        </w:numPr>
        <w:tabs>
          <w:tab w:val="left" w:pos="850"/>
        </w:tabs>
        <w:spacing w:before="62" w:line="242" w:lineRule="auto"/>
        <w:ind w:right="147"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выбирать и использовать различные источники географической информации, необходимые</w:t>
      </w:r>
      <w:r w:rsidRPr="001D1AAF">
        <w:rPr>
          <w:rFonts w:ascii="Times New Roman" w:hAnsi="Times New Roman" w:cs="Times New Roman"/>
          <w:color w:val="000000" w:themeColor="text1"/>
          <w:spacing w:val="-8"/>
          <w:sz w:val="28"/>
          <w:szCs w:val="28"/>
        </w:rPr>
        <w:t xml:space="preserve"> </w:t>
      </w:r>
      <w:r w:rsidRPr="001D1AAF">
        <w:rPr>
          <w:rFonts w:ascii="Times New Roman" w:hAnsi="Times New Roman" w:cs="Times New Roman"/>
          <w:color w:val="000000" w:themeColor="text1"/>
          <w:sz w:val="28"/>
          <w:szCs w:val="28"/>
        </w:rPr>
        <w:t>для</w:t>
      </w:r>
      <w:r w:rsidRPr="001D1AAF">
        <w:rPr>
          <w:rFonts w:ascii="Times New Roman" w:hAnsi="Times New Roman" w:cs="Times New Roman"/>
          <w:color w:val="000000" w:themeColor="text1"/>
          <w:spacing w:val="-8"/>
          <w:sz w:val="28"/>
          <w:szCs w:val="28"/>
        </w:rPr>
        <w:t xml:space="preserve"> </w:t>
      </w:r>
      <w:r w:rsidRPr="001D1AAF">
        <w:rPr>
          <w:rFonts w:ascii="Times New Roman" w:hAnsi="Times New Roman" w:cs="Times New Roman"/>
          <w:color w:val="000000" w:themeColor="text1"/>
          <w:sz w:val="28"/>
          <w:szCs w:val="28"/>
        </w:rPr>
        <w:t>изучения</w:t>
      </w:r>
      <w:r w:rsidRPr="001D1AAF">
        <w:rPr>
          <w:rFonts w:ascii="Times New Roman" w:hAnsi="Times New Roman" w:cs="Times New Roman"/>
          <w:color w:val="000000" w:themeColor="text1"/>
          <w:spacing w:val="-3"/>
          <w:sz w:val="28"/>
          <w:szCs w:val="28"/>
        </w:rPr>
        <w:t xml:space="preserve"> </w:t>
      </w:r>
      <w:r w:rsidRPr="001D1AAF">
        <w:rPr>
          <w:rFonts w:ascii="Times New Roman" w:hAnsi="Times New Roman" w:cs="Times New Roman"/>
          <w:color w:val="000000" w:themeColor="text1"/>
          <w:sz w:val="28"/>
          <w:szCs w:val="28"/>
        </w:rPr>
        <w:t>проблем,</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которые</w:t>
      </w:r>
      <w:r w:rsidRPr="001D1AAF">
        <w:rPr>
          <w:rFonts w:ascii="Times New Roman" w:hAnsi="Times New Roman" w:cs="Times New Roman"/>
          <w:color w:val="000000" w:themeColor="text1"/>
          <w:spacing w:val="-8"/>
          <w:sz w:val="28"/>
          <w:szCs w:val="28"/>
        </w:rPr>
        <w:t xml:space="preserve"> </w:t>
      </w:r>
      <w:r w:rsidRPr="001D1AAF">
        <w:rPr>
          <w:rFonts w:ascii="Times New Roman" w:hAnsi="Times New Roman" w:cs="Times New Roman"/>
          <w:color w:val="000000" w:themeColor="text1"/>
          <w:sz w:val="28"/>
          <w:szCs w:val="28"/>
        </w:rPr>
        <w:t>могут</w:t>
      </w:r>
      <w:r w:rsidRPr="001D1AAF">
        <w:rPr>
          <w:rFonts w:ascii="Times New Roman" w:hAnsi="Times New Roman" w:cs="Times New Roman"/>
          <w:color w:val="000000" w:themeColor="text1"/>
          <w:spacing w:val="-3"/>
          <w:sz w:val="28"/>
          <w:szCs w:val="28"/>
        </w:rPr>
        <w:t xml:space="preserve"> </w:t>
      </w:r>
      <w:r w:rsidRPr="001D1AAF">
        <w:rPr>
          <w:rFonts w:ascii="Times New Roman" w:hAnsi="Times New Roman" w:cs="Times New Roman"/>
          <w:color w:val="000000" w:themeColor="text1"/>
          <w:sz w:val="28"/>
          <w:szCs w:val="28"/>
        </w:rPr>
        <w:t>быть</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z w:val="28"/>
          <w:szCs w:val="28"/>
        </w:rPr>
        <w:t>решены</w:t>
      </w:r>
      <w:r w:rsidRPr="001D1AAF">
        <w:rPr>
          <w:rFonts w:ascii="Times New Roman" w:hAnsi="Times New Roman" w:cs="Times New Roman"/>
          <w:color w:val="000000" w:themeColor="text1"/>
          <w:spacing w:val="-2"/>
          <w:sz w:val="28"/>
          <w:szCs w:val="28"/>
        </w:rPr>
        <w:t xml:space="preserve"> </w:t>
      </w:r>
      <w:r w:rsidRPr="001D1AAF">
        <w:rPr>
          <w:rFonts w:ascii="Times New Roman" w:hAnsi="Times New Roman" w:cs="Times New Roman"/>
          <w:color w:val="000000" w:themeColor="text1"/>
          <w:sz w:val="28"/>
          <w:szCs w:val="28"/>
        </w:rPr>
        <w:t>средствами</w:t>
      </w:r>
      <w:r w:rsidRPr="001D1AAF">
        <w:rPr>
          <w:rFonts w:ascii="Times New Roman" w:hAnsi="Times New Roman" w:cs="Times New Roman"/>
          <w:color w:val="000000" w:themeColor="text1"/>
          <w:spacing w:val="-11"/>
          <w:sz w:val="28"/>
          <w:szCs w:val="28"/>
        </w:rPr>
        <w:t xml:space="preserve"> </w:t>
      </w:r>
      <w:r w:rsidRPr="001D1AAF">
        <w:rPr>
          <w:rFonts w:ascii="Times New Roman" w:hAnsi="Times New Roman" w:cs="Times New Roman"/>
          <w:color w:val="000000" w:themeColor="text1"/>
          <w:sz w:val="28"/>
          <w:szCs w:val="28"/>
        </w:rPr>
        <w:t>географии,</w:t>
      </w:r>
      <w:r w:rsidRPr="001D1AAF">
        <w:rPr>
          <w:rFonts w:ascii="Times New Roman" w:hAnsi="Times New Roman" w:cs="Times New Roman"/>
          <w:color w:val="000000" w:themeColor="text1"/>
          <w:spacing w:val="-9"/>
          <w:sz w:val="28"/>
          <w:szCs w:val="28"/>
        </w:rPr>
        <w:t xml:space="preserve"> </w:t>
      </w:r>
      <w:proofErr w:type="spellStart"/>
      <w:r w:rsidRPr="001D1AAF">
        <w:rPr>
          <w:rFonts w:ascii="Times New Roman" w:hAnsi="Times New Roman" w:cs="Times New Roman"/>
          <w:color w:val="000000" w:themeColor="text1"/>
          <w:sz w:val="28"/>
          <w:szCs w:val="28"/>
        </w:rPr>
        <w:t>ипоиска</w:t>
      </w:r>
      <w:proofErr w:type="spellEnd"/>
      <w:r w:rsidRPr="001D1AAF">
        <w:rPr>
          <w:rFonts w:ascii="Times New Roman" w:hAnsi="Times New Roman" w:cs="Times New Roman"/>
          <w:color w:val="000000" w:themeColor="text1"/>
          <w:sz w:val="28"/>
          <w:szCs w:val="28"/>
        </w:rPr>
        <w:t xml:space="preserve"> путей их решения, для анализа, систематизации и интерпретации информации различных видов и форм представления;</w:t>
      </w:r>
    </w:p>
    <w:p w14:paraId="1A9B5BC4" w14:textId="77777777" w:rsidR="001D1AAF" w:rsidRPr="001D1AAF" w:rsidRDefault="001D1AAF" w:rsidP="00B76CE0">
      <w:pPr>
        <w:pStyle w:val="a7"/>
        <w:numPr>
          <w:ilvl w:val="0"/>
          <w:numId w:val="5"/>
        </w:numPr>
        <w:tabs>
          <w:tab w:val="left" w:pos="850"/>
        </w:tabs>
        <w:spacing w:before="0" w:line="242" w:lineRule="auto"/>
        <w:ind w:right="143"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выбирать</w:t>
      </w:r>
      <w:r w:rsidRPr="001D1AAF">
        <w:rPr>
          <w:rFonts w:ascii="Times New Roman" w:hAnsi="Times New Roman" w:cs="Times New Roman"/>
          <w:color w:val="000000" w:themeColor="text1"/>
          <w:spacing w:val="-9"/>
          <w:sz w:val="28"/>
          <w:szCs w:val="28"/>
        </w:rPr>
        <w:t xml:space="preserve"> </w:t>
      </w:r>
      <w:r w:rsidRPr="001D1AAF">
        <w:rPr>
          <w:rFonts w:ascii="Times New Roman" w:hAnsi="Times New Roman" w:cs="Times New Roman"/>
          <w:color w:val="000000" w:themeColor="text1"/>
          <w:sz w:val="28"/>
          <w:szCs w:val="28"/>
        </w:rPr>
        <w:t>оптимальную</w:t>
      </w:r>
      <w:r w:rsidRPr="001D1AAF">
        <w:rPr>
          <w:rFonts w:ascii="Times New Roman" w:hAnsi="Times New Roman" w:cs="Times New Roman"/>
          <w:color w:val="000000" w:themeColor="text1"/>
          <w:spacing w:val="-4"/>
          <w:sz w:val="28"/>
          <w:szCs w:val="28"/>
        </w:rPr>
        <w:t xml:space="preserve"> </w:t>
      </w:r>
      <w:r w:rsidRPr="001D1AAF">
        <w:rPr>
          <w:rFonts w:ascii="Times New Roman" w:hAnsi="Times New Roman" w:cs="Times New Roman"/>
          <w:color w:val="000000" w:themeColor="text1"/>
          <w:sz w:val="28"/>
          <w:szCs w:val="28"/>
        </w:rPr>
        <w:t>форму</w:t>
      </w:r>
      <w:r w:rsidRPr="001D1AAF">
        <w:rPr>
          <w:rFonts w:ascii="Times New Roman" w:hAnsi="Times New Roman" w:cs="Times New Roman"/>
          <w:color w:val="000000" w:themeColor="text1"/>
          <w:spacing w:val="-15"/>
          <w:sz w:val="28"/>
          <w:szCs w:val="28"/>
        </w:rPr>
        <w:t xml:space="preserve"> </w:t>
      </w:r>
      <w:r w:rsidRPr="001D1AAF">
        <w:rPr>
          <w:rFonts w:ascii="Times New Roman" w:hAnsi="Times New Roman" w:cs="Times New Roman"/>
          <w:color w:val="000000" w:themeColor="text1"/>
          <w:sz w:val="28"/>
          <w:szCs w:val="28"/>
        </w:rPr>
        <w:t>представления</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z w:val="28"/>
          <w:szCs w:val="28"/>
        </w:rPr>
        <w:t>и</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z w:val="28"/>
          <w:szCs w:val="28"/>
        </w:rPr>
        <w:t>визуализации</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z w:val="28"/>
          <w:szCs w:val="28"/>
        </w:rPr>
        <w:t>информации</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z w:val="28"/>
          <w:szCs w:val="28"/>
        </w:rPr>
        <w:t>с</w:t>
      </w:r>
      <w:r w:rsidRPr="001D1AAF">
        <w:rPr>
          <w:rFonts w:ascii="Times New Roman" w:hAnsi="Times New Roman" w:cs="Times New Roman"/>
          <w:color w:val="000000" w:themeColor="text1"/>
          <w:spacing w:val="-8"/>
          <w:sz w:val="28"/>
          <w:szCs w:val="28"/>
        </w:rPr>
        <w:t xml:space="preserve"> </w:t>
      </w:r>
      <w:r w:rsidRPr="001D1AAF">
        <w:rPr>
          <w:rFonts w:ascii="Times New Roman" w:hAnsi="Times New Roman" w:cs="Times New Roman"/>
          <w:color w:val="000000" w:themeColor="text1"/>
          <w:sz w:val="28"/>
          <w:szCs w:val="28"/>
        </w:rPr>
        <w:t>учётом её назначения (тексты, картосхемы, диаграммы и т. д.);</w:t>
      </w:r>
    </w:p>
    <w:p w14:paraId="551C3D07" w14:textId="77777777" w:rsidR="001D1AAF" w:rsidRPr="001D1AAF" w:rsidRDefault="001D1AAF" w:rsidP="00B76CE0">
      <w:pPr>
        <w:pStyle w:val="a7"/>
        <w:numPr>
          <w:ilvl w:val="0"/>
          <w:numId w:val="5"/>
        </w:numPr>
        <w:tabs>
          <w:tab w:val="left" w:pos="851"/>
        </w:tabs>
        <w:spacing w:before="0" w:line="271" w:lineRule="exact"/>
        <w:ind w:left="851" w:hanging="283"/>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оценивать</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z w:val="28"/>
          <w:szCs w:val="28"/>
        </w:rPr>
        <w:t>достоверность</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pacing w:val="-2"/>
          <w:sz w:val="28"/>
          <w:szCs w:val="28"/>
        </w:rPr>
        <w:t>информации;</w:t>
      </w:r>
    </w:p>
    <w:p w14:paraId="375E12AE" w14:textId="77777777" w:rsidR="001D1AAF" w:rsidRPr="001D1AAF" w:rsidRDefault="001D1AAF" w:rsidP="00B76CE0">
      <w:pPr>
        <w:pStyle w:val="a7"/>
        <w:numPr>
          <w:ilvl w:val="0"/>
          <w:numId w:val="5"/>
        </w:numPr>
        <w:tabs>
          <w:tab w:val="left" w:pos="850"/>
        </w:tabs>
        <w:spacing w:before="0"/>
        <w:ind w:right="144"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 xml:space="preserve">использовать средства информационных и коммуникационных технологий (в том числе и ГИС) при решении когнитивных, коммуникативных и организационных задач с </w:t>
      </w:r>
      <w:r w:rsidRPr="001D1AAF">
        <w:rPr>
          <w:rFonts w:ascii="Times New Roman" w:hAnsi="Times New Roman" w:cs="Times New Roman"/>
          <w:color w:val="000000" w:themeColor="text1"/>
          <w:spacing w:val="-2"/>
          <w:sz w:val="28"/>
          <w:szCs w:val="28"/>
        </w:rPr>
        <w:t xml:space="preserve">соблюдением требований эргономики, техники безопасности, гигиены, ресурсосбережения, </w:t>
      </w:r>
      <w:r w:rsidRPr="001D1AAF">
        <w:rPr>
          <w:rFonts w:ascii="Times New Roman" w:hAnsi="Times New Roman" w:cs="Times New Roman"/>
          <w:color w:val="000000" w:themeColor="text1"/>
          <w:sz w:val="28"/>
          <w:szCs w:val="28"/>
        </w:rPr>
        <w:t>правовых и этических норм, норм информационной безопасности;</w:t>
      </w:r>
    </w:p>
    <w:p w14:paraId="2EFF6E96" w14:textId="77777777" w:rsidR="001D1AAF" w:rsidRPr="001D1AAF" w:rsidRDefault="001D1AAF" w:rsidP="00B76CE0">
      <w:pPr>
        <w:pStyle w:val="a7"/>
        <w:numPr>
          <w:ilvl w:val="0"/>
          <w:numId w:val="5"/>
        </w:numPr>
        <w:tabs>
          <w:tab w:val="left" w:pos="850"/>
        </w:tabs>
        <w:spacing w:before="0" w:line="237" w:lineRule="auto"/>
        <w:ind w:right="143"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владеть навыками распознавания и защиты информации, информационной безопасности личности;</w:t>
      </w:r>
    </w:p>
    <w:p w14:paraId="18422E03" w14:textId="77777777" w:rsidR="001D1AAF" w:rsidRPr="001D1AAF" w:rsidRDefault="001D1AAF" w:rsidP="00520670">
      <w:pPr>
        <w:pStyle w:val="2"/>
        <w:spacing w:before="8" w:line="550" w:lineRule="atLeast"/>
        <w:ind w:left="741" w:right="1988" w:hanging="601"/>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Овладение</w:t>
      </w:r>
      <w:r w:rsidRPr="001D1AAF">
        <w:rPr>
          <w:rFonts w:ascii="Times New Roman" w:hAnsi="Times New Roman" w:cs="Times New Roman"/>
          <w:color w:val="000000" w:themeColor="text1"/>
          <w:spacing w:val="-10"/>
          <w:sz w:val="28"/>
          <w:szCs w:val="28"/>
        </w:rPr>
        <w:t xml:space="preserve"> </w:t>
      </w:r>
      <w:r w:rsidRPr="001D1AAF">
        <w:rPr>
          <w:rFonts w:ascii="Times New Roman" w:hAnsi="Times New Roman" w:cs="Times New Roman"/>
          <w:color w:val="000000" w:themeColor="text1"/>
          <w:sz w:val="28"/>
          <w:szCs w:val="28"/>
        </w:rPr>
        <w:t>универсальными</w:t>
      </w:r>
      <w:r w:rsidRPr="001D1AAF">
        <w:rPr>
          <w:rFonts w:ascii="Times New Roman" w:hAnsi="Times New Roman" w:cs="Times New Roman"/>
          <w:color w:val="000000" w:themeColor="text1"/>
          <w:spacing w:val="-13"/>
          <w:sz w:val="28"/>
          <w:szCs w:val="28"/>
        </w:rPr>
        <w:t xml:space="preserve"> </w:t>
      </w:r>
      <w:r w:rsidRPr="001D1AAF">
        <w:rPr>
          <w:rFonts w:ascii="Times New Roman" w:hAnsi="Times New Roman" w:cs="Times New Roman"/>
          <w:color w:val="000000" w:themeColor="text1"/>
          <w:sz w:val="28"/>
          <w:szCs w:val="28"/>
        </w:rPr>
        <w:t>коммуникативными</w:t>
      </w:r>
      <w:r w:rsidRPr="001D1AAF">
        <w:rPr>
          <w:rFonts w:ascii="Times New Roman" w:hAnsi="Times New Roman" w:cs="Times New Roman"/>
          <w:color w:val="000000" w:themeColor="text1"/>
          <w:spacing w:val="-9"/>
          <w:sz w:val="28"/>
          <w:szCs w:val="28"/>
        </w:rPr>
        <w:t xml:space="preserve"> </w:t>
      </w:r>
      <w:r w:rsidRPr="001D1AAF">
        <w:rPr>
          <w:rFonts w:ascii="Times New Roman" w:hAnsi="Times New Roman" w:cs="Times New Roman"/>
          <w:color w:val="000000" w:themeColor="text1"/>
          <w:sz w:val="28"/>
          <w:szCs w:val="28"/>
        </w:rPr>
        <w:t>действиями: а) общение:</w:t>
      </w:r>
    </w:p>
    <w:p w14:paraId="3DEBE170" w14:textId="77777777" w:rsidR="001D1AAF" w:rsidRPr="001D1AAF" w:rsidRDefault="001D1AAF" w:rsidP="00B76CE0">
      <w:pPr>
        <w:pStyle w:val="a7"/>
        <w:numPr>
          <w:ilvl w:val="0"/>
          <w:numId w:val="5"/>
        </w:numPr>
        <w:tabs>
          <w:tab w:val="left" w:pos="846"/>
        </w:tabs>
        <w:spacing w:before="0" w:line="274" w:lineRule="exact"/>
        <w:ind w:left="846" w:hanging="278"/>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владеть</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различными</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способами</w:t>
      </w:r>
      <w:r w:rsidRPr="001D1AAF">
        <w:rPr>
          <w:rFonts w:ascii="Times New Roman" w:hAnsi="Times New Roman" w:cs="Times New Roman"/>
          <w:color w:val="000000" w:themeColor="text1"/>
          <w:spacing w:val="-8"/>
          <w:sz w:val="28"/>
          <w:szCs w:val="28"/>
        </w:rPr>
        <w:t xml:space="preserve"> </w:t>
      </w:r>
      <w:r w:rsidRPr="001D1AAF">
        <w:rPr>
          <w:rFonts w:ascii="Times New Roman" w:hAnsi="Times New Roman" w:cs="Times New Roman"/>
          <w:color w:val="000000" w:themeColor="text1"/>
          <w:sz w:val="28"/>
          <w:szCs w:val="28"/>
        </w:rPr>
        <w:t>общения</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z w:val="28"/>
          <w:szCs w:val="28"/>
        </w:rPr>
        <w:t>и</w:t>
      </w:r>
      <w:r w:rsidRPr="001D1AAF">
        <w:rPr>
          <w:rFonts w:ascii="Times New Roman" w:hAnsi="Times New Roman" w:cs="Times New Roman"/>
          <w:color w:val="000000" w:themeColor="text1"/>
          <w:spacing w:val="-3"/>
          <w:sz w:val="28"/>
          <w:szCs w:val="28"/>
        </w:rPr>
        <w:t xml:space="preserve"> </w:t>
      </w:r>
      <w:r w:rsidRPr="001D1AAF">
        <w:rPr>
          <w:rFonts w:ascii="Times New Roman" w:hAnsi="Times New Roman" w:cs="Times New Roman"/>
          <w:color w:val="000000" w:themeColor="text1"/>
          <w:spacing w:val="-2"/>
          <w:sz w:val="28"/>
          <w:szCs w:val="28"/>
        </w:rPr>
        <w:t>взаимодействия;</w:t>
      </w:r>
    </w:p>
    <w:p w14:paraId="1D344FF2" w14:textId="77777777" w:rsidR="001D1AAF" w:rsidRPr="001D1AAF" w:rsidRDefault="001D1AAF" w:rsidP="00B76CE0">
      <w:pPr>
        <w:pStyle w:val="a7"/>
        <w:numPr>
          <w:ilvl w:val="0"/>
          <w:numId w:val="5"/>
        </w:numPr>
        <w:tabs>
          <w:tab w:val="left" w:pos="846"/>
        </w:tabs>
        <w:spacing w:before="0" w:line="275" w:lineRule="exact"/>
        <w:ind w:left="846" w:hanging="278"/>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аргументированно</w:t>
      </w:r>
      <w:r w:rsidRPr="001D1AAF">
        <w:rPr>
          <w:rFonts w:ascii="Times New Roman" w:hAnsi="Times New Roman" w:cs="Times New Roman"/>
          <w:color w:val="000000" w:themeColor="text1"/>
          <w:spacing w:val="-8"/>
          <w:sz w:val="28"/>
          <w:szCs w:val="28"/>
        </w:rPr>
        <w:t xml:space="preserve"> </w:t>
      </w:r>
      <w:r w:rsidRPr="001D1AAF">
        <w:rPr>
          <w:rFonts w:ascii="Times New Roman" w:hAnsi="Times New Roman" w:cs="Times New Roman"/>
          <w:color w:val="000000" w:themeColor="text1"/>
          <w:sz w:val="28"/>
          <w:szCs w:val="28"/>
        </w:rPr>
        <w:t>вести</w:t>
      </w:r>
      <w:r w:rsidRPr="001D1AAF">
        <w:rPr>
          <w:rFonts w:ascii="Times New Roman" w:hAnsi="Times New Roman" w:cs="Times New Roman"/>
          <w:color w:val="000000" w:themeColor="text1"/>
          <w:spacing w:val="-4"/>
          <w:sz w:val="28"/>
          <w:szCs w:val="28"/>
        </w:rPr>
        <w:t xml:space="preserve"> </w:t>
      </w:r>
      <w:r w:rsidRPr="001D1AAF">
        <w:rPr>
          <w:rFonts w:ascii="Times New Roman" w:hAnsi="Times New Roman" w:cs="Times New Roman"/>
          <w:color w:val="000000" w:themeColor="text1"/>
          <w:sz w:val="28"/>
          <w:szCs w:val="28"/>
        </w:rPr>
        <w:t>диалог,</w:t>
      </w:r>
      <w:r w:rsidRPr="001D1AAF">
        <w:rPr>
          <w:rFonts w:ascii="Times New Roman" w:hAnsi="Times New Roman" w:cs="Times New Roman"/>
          <w:color w:val="000000" w:themeColor="text1"/>
          <w:spacing w:val="-4"/>
          <w:sz w:val="28"/>
          <w:szCs w:val="28"/>
        </w:rPr>
        <w:t xml:space="preserve"> </w:t>
      </w:r>
      <w:r w:rsidRPr="001D1AAF">
        <w:rPr>
          <w:rFonts w:ascii="Times New Roman" w:hAnsi="Times New Roman" w:cs="Times New Roman"/>
          <w:color w:val="000000" w:themeColor="text1"/>
          <w:sz w:val="28"/>
          <w:szCs w:val="28"/>
        </w:rPr>
        <w:t>уметь</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z w:val="28"/>
          <w:szCs w:val="28"/>
        </w:rPr>
        <w:t>смягчать</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z w:val="28"/>
          <w:szCs w:val="28"/>
        </w:rPr>
        <w:t>конфликтные</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pacing w:val="-2"/>
          <w:sz w:val="28"/>
          <w:szCs w:val="28"/>
        </w:rPr>
        <w:t>ситуации;</w:t>
      </w:r>
    </w:p>
    <w:p w14:paraId="7AEBAA9C" w14:textId="77777777" w:rsidR="001D1AAF" w:rsidRPr="001D1AAF" w:rsidRDefault="001D1AAF" w:rsidP="00B76CE0">
      <w:pPr>
        <w:pStyle w:val="a7"/>
        <w:numPr>
          <w:ilvl w:val="0"/>
          <w:numId w:val="5"/>
        </w:numPr>
        <w:tabs>
          <w:tab w:val="left" w:pos="845"/>
        </w:tabs>
        <w:spacing w:before="3"/>
        <w:ind w:right="147"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сопоставлять свои суждения по географическим вопросам с суждениями других участников диалога, обнаруживать различие и сходство позиций, задавать вопросы по существу обсуждаемой темы;</w:t>
      </w:r>
    </w:p>
    <w:p w14:paraId="3DFD2F9D" w14:textId="77777777" w:rsidR="001D1AAF" w:rsidRPr="001D1AAF" w:rsidRDefault="001D1AAF" w:rsidP="00B76CE0">
      <w:pPr>
        <w:pStyle w:val="a7"/>
        <w:numPr>
          <w:ilvl w:val="0"/>
          <w:numId w:val="5"/>
        </w:numPr>
        <w:tabs>
          <w:tab w:val="left" w:pos="845"/>
        </w:tabs>
        <w:spacing w:before="0" w:line="242" w:lineRule="auto"/>
        <w:ind w:right="147"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развёрнуто и логично излагать свою точку зрения по географическим аспектам различных вопросов с использованием языковых средств;</w:t>
      </w:r>
    </w:p>
    <w:p w14:paraId="35186723" w14:textId="77777777" w:rsidR="001D1AAF" w:rsidRPr="001D1AAF" w:rsidRDefault="001D1AAF" w:rsidP="001D1AAF">
      <w:pPr>
        <w:pStyle w:val="a3"/>
        <w:jc w:val="left"/>
        <w:rPr>
          <w:rFonts w:ascii="Times New Roman" w:hAnsi="Times New Roman" w:cs="Times New Roman"/>
          <w:color w:val="000000" w:themeColor="text1"/>
          <w:sz w:val="28"/>
          <w:szCs w:val="28"/>
        </w:rPr>
      </w:pPr>
    </w:p>
    <w:p w14:paraId="04398009" w14:textId="77777777" w:rsidR="001D1AAF" w:rsidRPr="001D1AAF" w:rsidRDefault="001D1AAF" w:rsidP="001D1AAF">
      <w:pPr>
        <w:pStyle w:val="2"/>
        <w:spacing w:line="272" w:lineRule="exact"/>
        <w:ind w:left="741"/>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б)</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 xml:space="preserve">совместная </w:t>
      </w:r>
      <w:r w:rsidRPr="001D1AAF">
        <w:rPr>
          <w:rFonts w:ascii="Times New Roman" w:hAnsi="Times New Roman" w:cs="Times New Roman"/>
          <w:color w:val="000000" w:themeColor="text1"/>
          <w:spacing w:val="-2"/>
          <w:sz w:val="28"/>
          <w:szCs w:val="28"/>
        </w:rPr>
        <w:t>деятельность:</w:t>
      </w:r>
    </w:p>
    <w:p w14:paraId="2CF19656" w14:textId="77777777" w:rsidR="001D1AAF" w:rsidRPr="001D1AAF" w:rsidRDefault="001D1AAF" w:rsidP="00B76CE0">
      <w:pPr>
        <w:pStyle w:val="a7"/>
        <w:numPr>
          <w:ilvl w:val="0"/>
          <w:numId w:val="5"/>
        </w:numPr>
        <w:tabs>
          <w:tab w:val="left" w:pos="851"/>
        </w:tabs>
        <w:spacing w:before="0" w:line="272" w:lineRule="exact"/>
        <w:ind w:left="851" w:hanging="283"/>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использовать</w:t>
      </w:r>
      <w:r w:rsidRPr="001D1AAF">
        <w:rPr>
          <w:rFonts w:ascii="Times New Roman" w:hAnsi="Times New Roman" w:cs="Times New Roman"/>
          <w:color w:val="000000" w:themeColor="text1"/>
          <w:spacing w:val="-9"/>
          <w:sz w:val="28"/>
          <w:szCs w:val="28"/>
        </w:rPr>
        <w:t xml:space="preserve"> </w:t>
      </w:r>
      <w:r w:rsidRPr="001D1AAF">
        <w:rPr>
          <w:rFonts w:ascii="Times New Roman" w:hAnsi="Times New Roman" w:cs="Times New Roman"/>
          <w:color w:val="000000" w:themeColor="text1"/>
          <w:sz w:val="28"/>
          <w:szCs w:val="28"/>
        </w:rPr>
        <w:t>преимущества</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z w:val="28"/>
          <w:szCs w:val="28"/>
        </w:rPr>
        <w:t>командной</w:t>
      </w:r>
      <w:r w:rsidRPr="001D1AAF">
        <w:rPr>
          <w:rFonts w:ascii="Times New Roman" w:hAnsi="Times New Roman" w:cs="Times New Roman"/>
          <w:color w:val="000000" w:themeColor="text1"/>
          <w:spacing w:val="-4"/>
          <w:sz w:val="28"/>
          <w:szCs w:val="28"/>
        </w:rPr>
        <w:t xml:space="preserve"> </w:t>
      </w:r>
      <w:r w:rsidRPr="001D1AAF">
        <w:rPr>
          <w:rFonts w:ascii="Times New Roman" w:hAnsi="Times New Roman" w:cs="Times New Roman"/>
          <w:color w:val="000000" w:themeColor="text1"/>
          <w:sz w:val="28"/>
          <w:szCs w:val="28"/>
        </w:rPr>
        <w:t>и</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z w:val="28"/>
          <w:szCs w:val="28"/>
        </w:rPr>
        <w:t>индивидуальной</w:t>
      </w:r>
      <w:r w:rsidRPr="001D1AAF">
        <w:rPr>
          <w:rFonts w:ascii="Times New Roman" w:hAnsi="Times New Roman" w:cs="Times New Roman"/>
          <w:color w:val="000000" w:themeColor="text1"/>
          <w:spacing w:val="-3"/>
          <w:sz w:val="28"/>
          <w:szCs w:val="28"/>
        </w:rPr>
        <w:t xml:space="preserve"> </w:t>
      </w:r>
      <w:r w:rsidRPr="001D1AAF">
        <w:rPr>
          <w:rFonts w:ascii="Times New Roman" w:hAnsi="Times New Roman" w:cs="Times New Roman"/>
          <w:color w:val="000000" w:themeColor="text1"/>
          <w:spacing w:val="-2"/>
          <w:sz w:val="28"/>
          <w:szCs w:val="28"/>
        </w:rPr>
        <w:t>работы;</w:t>
      </w:r>
    </w:p>
    <w:p w14:paraId="4B213C81" w14:textId="77777777" w:rsidR="001D1AAF" w:rsidRPr="001D1AAF" w:rsidRDefault="001D1AAF" w:rsidP="00B76CE0">
      <w:pPr>
        <w:pStyle w:val="a7"/>
        <w:numPr>
          <w:ilvl w:val="0"/>
          <w:numId w:val="5"/>
        </w:numPr>
        <w:tabs>
          <w:tab w:val="left" w:pos="850"/>
        </w:tabs>
        <w:spacing w:before="5" w:line="237" w:lineRule="auto"/>
        <w:ind w:right="142"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выбирать тематику и методы совместных действий с учётом общих интересов и возможностей каждого члена коллектива;</w:t>
      </w:r>
    </w:p>
    <w:p w14:paraId="551B03D8" w14:textId="77777777" w:rsidR="001D1AAF" w:rsidRPr="001D1AAF" w:rsidRDefault="001D1AAF" w:rsidP="00B76CE0">
      <w:pPr>
        <w:pStyle w:val="a7"/>
        <w:numPr>
          <w:ilvl w:val="0"/>
          <w:numId w:val="5"/>
        </w:numPr>
        <w:tabs>
          <w:tab w:val="left" w:pos="850"/>
        </w:tabs>
        <w:spacing w:before="3"/>
        <w:ind w:right="138"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принимать цели совместной деятельности, организовывать и координировать действия</w:t>
      </w:r>
      <w:r w:rsidRPr="001D1AAF">
        <w:rPr>
          <w:rFonts w:ascii="Times New Roman" w:hAnsi="Times New Roman" w:cs="Times New Roman"/>
          <w:color w:val="000000" w:themeColor="text1"/>
          <w:spacing w:val="-12"/>
          <w:sz w:val="28"/>
          <w:szCs w:val="28"/>
        </w:rPr>
        <w:t xml:space="preserve"> </w:t>
      </w:r>
      <w:r w:rsidRPr="001D1AAF">
        <w:rPr>
          <w:rFonts w:ascii="Times New Roman" w:hAnsi="Times New Roman" w:cs="Times New Roman"/>
          <w:color w:val="000000" w:themeColor="text1"/>
          <w:sz w:val="28"/>
          <w:szCs w:val="28"/>
        </w:rPr>
        <w:t>по</w:t>
      </w:r>
      <w:r w:rsidRPr="001D1AAF">
        <w:rPr>
          <w:rFonts w:ascii="Times New Roman" w:hAnsi="Times New Roman" w:cs="Times New Roman"/>
          <w:color w:val="000000" w:themeColor="text1"/>
          <w:spacing w:val="-8"/>
          <w:sz w:val="28"/>
          <w:szCs w:val="28"/>
        </w:rPr>
        <w:t xml:space="preserve"> </w:t>
      </w:r>
      <w:r w:rsidRPr="001D1AAF">
        <w:rPr>
          <w:rFonts w:ascii="Times New Roman" w:hAnsi="Times New Roman" w:cs="Times New Roman"/>
          <w:color w:val="000000" w:themeColor="text1"/>
          <w:sz w:val="28"/>
          <w:szCs w:val="28"/>
        </w:rPr>
        <w:t>её</w:t>
      </w:r>
      <w:r w:rsidRPr="001D1AAF">
        <w:rPr>
          <w:rFonts w:ascii="Times New Roman" w:hAnsi="Times New Roman" w:cs="Times New Roman"/>
          <w:color w:val="000000" w:themeColor="text1"/>
          <w:spacing w:val="-13"/>
          <w:sz w:val="28"/>
          <w:szCs w:val="28"/>
        </w:rPr>
        <w:t xml:space="preserve"> </w:t>
      </w:r>
      <w:r w:rsidRPr="001D1AAF">
        <w:rPr>
          <w:rFonts w:ascii="Times New Roman" w:hAnsi="Times New Roman" w:cs="Times New Roman"/>
          <w:color w:val="000000" w:themeColor="text1"/>
          <w:sz w:val="28"/>
          <w:szCs w:val="28"/>
        </w:rPr>
        <w:t>достижению:</w:t>
      </w:r>
      <w:r w:rsidRPr="001D1AAF">
        <w:rPr>
          <w:rFonts w:ascii="Times New Roman" w:hAnsi="Times New Roman" w:cs="Times New Roman"/>
          <w:color w:val="000000" w:themeColor="text1"/>
          <w:spacing w:val="-11"/>
          <w:sz w:val="28"/>
          <w:szCs w:val="28"/>
        </w:rPr>
        <w:t xml:space="preserve"> </w:t>
      </w:r>
      <w:r w:rsidRPr="001D1AAF">
        <w:rPr>
          <w:rFonts w:ascii="Times New Roman" w:hAnsi="Times New Roman" w:cs="Times New Roman"/>
          <w:color w:val="000000" w:themeColor="text1"/>
          <w:sz w:val="28"/>
          <w:szCs w:val="28"/>
        </w:rPr>
        <w:t>составлять</w:t>
      </w:r>
      <w:r w:rsidRPr="001D1AAF">
        <w:rPr>
          <w:rFonts w:ascii="Times New Roman" w:hAnsi="Times New Roman" w:cs="Times New Roman"/>
          <w:color w:val="000000" w:themeColor="text1"/>
          <w:spacing w:val="-11"/>
          <w:sz w:val="28"/>
          <w:szCs w:val="28"/>
        </w:rPr>
        <w:t xml:space="preserve"> </w:t>
      </w:r>
      <w:r w:rsidRPr="001D1AAF">
        <w:rPr>
          <w:rFonts w:ascii="Times New Roman" w:hAnsi="Times New Roman" w:cs="Times New Roman"/>
          <w:color w:val="000000" w:themeColor="text1"/>
          <w:sz w:val="28"/>
          <w:szCs w:val="28"/>
        </w:rPr>
        <w:t>план</w:t>
      </w:r>
      <w:r w:rsidRPr="001D1AAF">
        <w:rPr>
          <w:rFonts w:ascii="Times New Roman" w:hAnsi="Times New Roman" w:cs="Times New Roman"/>
          <w:color w:val="000000" w:themeColor="text1"/>
          <w:spacing w:val="-11"/>
          <w:sz w:val="28"/>
          <w:szCs w:val="28"/>
        </w:rPr>
        <w:t xml:space="preserve"> </w:t>
      </w:r>
      <w:r w:rsidRPr="001D1AAF">
        <w:rPr>
          <w:rFonts w:ascii="Times New Roman" w:hAnsi="Times New Roman" w:cs="Times New Roman"/>
          <w:color w:val="000000" w:themeColor="text1"/>
          <w:sz w:val="28"/>
          <w:szCs w:val="28"/>
        </w:rPr>
        <w:t>действий,</w:t>
      </w:r>
      <w:r w:rsidRPr="001D1AAF">
        <w:rPr>
          <w:rFonts w:ascii="Times New Roman" w:hAnsi="Times New Roman" w:cs="Times New Roman"/>
          <w:color w:val="000000" w:themeColor="text1"/>
          <w:spacing w:val="-10"/>
          <w:sz w:val="28"/>
          <w:szCs w:val="28"/>
        </w:rPr>
        <w:t xml:space="preserve"> </w:t>
      </w:r>
      <w:r w:rsidRPr="001D1AAF">
        <w:rPr>
          <w:rFonts w:ascii="Times New Roman" w:hAnsi="Times New Roman" w:cs="Times New Roman"/>
          <w:color w:val="000000" w:themeColor="text1"/>
          <w:sz w:val="28"/>
          <w:szCs w:val="28"/>
        </w:rPr>
        <w:t>распределять</w:t>
      </w:r>
      <w:r w:rsidRPr="001D1AAF">
        <w:rPr>
          <w:rFonts w:ascii="Times New Roman" w:hAnsi="Times New Roman" w:cs="Times New Roman"/>
          <w:color w:val="000000" w:themeColor="text1"/>
          <w:spacing w:val="-11"/>
          <w:sz w:val="28"/>
          <w:szCs w:val="28"/>
        </w:rPr>
        <w:t xml:space="preserve"> </w:t>
      </w:r>
      <w:r w:rsidRPr="001D1AAF">
        <w:rPr>
          <w:rFonts w:ascii="Times New Roman" w:hAnsi="Times New Roman" w:cs="Times New Roman"/>
          <w:color w:val="000000" w:themeColor="text1"/>
          <w:sz w:val="28"/>
          <w:szCs w:val="28"/>
        </w:rPr>
        <w:t>роли</w:t>
      </w:r>
      <w:r w:rsidRPr="001D1AAF">
        <w:rPr>
          <w:rFonts w:ascii="Times New Roman" w:hAnsi="Times New Roman" w:cs="Times New Roman"/>
          <w:color w:val="000000" w:themeColor="text1"/>
          <w:spacing w:val="-3"/>
          <w:sz w:val="28"/>
          <w:szCs w:val="28"/>
        </w:rPr>
        <w:t xml:space="preserve"> </w:t>
      </w:r>
      <w:r w:rsidRPr="001D1AAF">
        <w:rPr>
          <w:rFonts w:ascii="Times New Roman" w:hAnsi="Times New Roman" w:cs="Times New Roman"/>
          <w:color w:val="000000" w:themeColor="text1"/>
          <w:sz w:val="28"/>
          <w:szCs w:val="28"/>
        </w:rPr>
        <w:t>с</w:t>
      </w:r>
      <w:r w:rsidRPr="001D1AAF">
        <w:rPr>
          <w:rFonts w:ascii="Times New Roman" w:hAnsi="Times New Roman" w:cs="Times New Roman"/>
          <w:color w:val="000000" w:themeColor="text1"/>
          <w:spacing w:val="-13"/>
          <w:sz w:val="28"/>
          <w:szCs w:val="28"/>
        </w:rPr>
        <w:t xml:space="preserve"> </w:t>
      </w:r>
      <w:r w:rsidRPr="001D1AAF">
        <w:rPr>
          <w:rFonts w:ascii="Times New Roman" w:hAnsi="Times New Roman" w:cs="Times New Roman"/>
          <w:color w:val="000000" w:themeColor="text1"/>
          <w:sz w:val="28"/>
          <w:szCs w:val="28"/>
        </w:rPr>
        <w:t>учётом</w:t>
      </w:r>
      <w:r w:rsidRPr="001D1AAF">
        <w:rPr>
          <w:rFonts w:ascii="Times New Roman" w:hAnsi="Times New Roman" w:cs="Times New Roman"/>
          <w:color w:val="000000" w:themeColor="text1"/>
          <w:spacing w:val="-10"/>
          <w:sz w:val="28"/>
          <w:szCs w:val="28"/>
        </w:rPr>
        <w:t xml:space="preserve"> </w:t>
      </w:r>
      <w:r w:rsidRPr="001D1AAF">
        <w:rPr>
          <w:rFonts w:ascii="Times New Roman" w:hAnsi="Times New Roman" w:cs="Times New Roman"/>
          <w:color w:val="000000" w:themeColor="text1"/>
          <w:sz w:val="28"/>
          <w:szCs w:val="28"/>
        </w:rPr>
        <w:t>мнений участников, обсуждать результаты совместной работы;</w:t>
      </w:r>
    </w:p>
    <w:p w14:paraId="086F4D4A" w14:textId="77777777" w:rsidR="001D1AAF" w:rsidRPr="001D1AAF" w:rsidRDefault="001D1AAF" w:rsidP="00B76CE0">
      <w:pPr>
        <w:pStyle w:val="a7"/>
        <w:numPr>
          <w:ilvl w:val="0"/>
          <w:numId w:val="5"/>
        </w:numPr>
        <w:tabs>
          <w:tab w:val="left" w:pos="850"/>
        </w:tabs>
        <w:spacing w:before="0" w:line="242" w:lineRule="auto"/>
        <w:ind w:right="151"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оценивать</w:t>
      </w:r>
      <w:r w:rsidRPr="001D1AAF">
        <w:rPr>
          <w:rFonts w:ascii="Times New Roman" w:hAnsi="Times New Roman" w:cs="Times New Roman"/>
          <w:color w:val="000000" w:themeColor="text1"/>
          <w:spacing w:val="-2"/>
          <w:sz w:val="28"/>
          <w:szCs w:val="28"/>
        </w:rPr>
        <w:t xml:space="preserve"> </w:t>
      </w:r>
      <w:r w:rsidRPr="001D1AAF">
        <w:rPr>
          <w:rFonts w:ascii="Times New Roman" w:hAnsi="Times New Roman" w:cs="Times New Roman"/>
          <w:color w:val="000000" w:themeColor="text1"/>
          <w:sz w:val="28"/>
          <w:szCs w:val="28"/>
        </w:rPr>
        <w:t>качество своего вклада и каждого участника команды</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в</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z w:val="28"/>
          <w:szCs w:val="28"/>
        </w:rPr>
        <w:t>общий</w:t>
      </w:r>
      <w:r w:rsidRPr="001D1AAF">
        <w:rPr>
          <w:rFonts w:ascii="Times New Roman" w:hAnsi="Times New Roman" w:cs="Times New Roman"/>
          <w:color w:val="000000" w:themeColor="text1"/>
          <w:spacing w:val="-2"/>
          <w:sz w:val="28"/>
          <w:szCs w:val="28"/>
        </w:rPr>
        <w:t xml:space="preserve"> </w:t>
      </w:r>
      <w:r w:rsidRPr="001D1AAF">
        <w:rPr>
          <w:rFonts w:ascii="Times New Roman" w:hAnsi="Times New Roman" w:cs="Times New Roman"/>
          <w:color w:val="000000" w:themeColor="text1"/>
          <w:sz w:val="28"/>
          <w:szCs w:val="28"/>
        </w:rPr>
        <w:t>результат по разработанным критериям;</w:t>
      </w:r>
    </w:p>
    <w:p w14:paraId="30F4BEDD" w14:textId="77777777" w:rsidR="001D1AAF" w:rsidRPr="001D1AAF" w:rsidRDefault="001D1AAF" w:rsidP="00B76CE0">
      <w:pPr>
        <w:pStyle w:val="a7"/>
        <w:numPr>
          <w:ilvl w:val="0"/>
          <w:numId w:val="5"/>
        </w:numPr>
        <w:tabs>
          <w:tab w:val="left" w:pos="850"/>
        </w:tabs>
        <w:spacing w:before="0" w:line="242" w:lineRule="auto"/>
        <w:ind w:right="145"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предлагать новые проекты, оценивать идеи с позиции новизны, оригинальности, практической значимости;</w:t>
      </w:r>
    </w:p>
    <w:p w14:paraId="384AF9DB" w14:textId="77777777" w:rsidR="001D1AAF" w:rsidRDefault="001D1AAF" w:rsidP="00520670">
      <w:pPr>
        <w:pStyle w:val="2"/>
        <w:spacing w:line="550" w:lineRule="atLeast"/>
        <w:ind w:left="741" w:right="2130" w:hanging="601"/>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lastRenderedPageBreak/>
        <w:t>Овладение</w:t>
      </w:r>
      <w:r w:rsidRPr="001D1AAF">
        <w:rPr>
          <w:rFonts w:ascii="Times New Roman" w:hAnsi="Times New Roman" w:cs="Times New Roman"/>
          <w:color w:val="000000" w:themeColor="text1"/>
          <w:spacing w:val="-11"/>
          <w:sz w:val="28"/>
          <w:szCs w:val="28"/>
        </w:rPr>
        <w:t xml:space="preserve"> </w:t>
      </w:r>
      <w:r w:rsidRPr="001D1AAF">
        <w:rPr>
          <w:rFonts w:ascii="Times New Roman" w:hAnsi="Times New Roman" w:cs="Times New Roman"/>
          <w:color w:val="000000" w:themeColor="text1"/>
          <w:sz w:val="28"/>
          <w:szCs w:val="28"/>
        </w:rPr>
        <w:t>универсальными</w:t>
      </w:r>
      <w:r w:rsidRPr="001D1AAF">
        <w:rPr>
          <w:rFonts w:ascii="Times New Roman" w:hAnsi="Times New Roman" w:cs="Times New Roman"/>
          <w:color w:val="000000" w:themeColor="text1"/>
          <w:spacing w:val="-14"/>
          <w:sz w:val="28"/>
          <w:szCs w:val="28"/>
        </w:rPr>
        <w:t xml:space="preserve"> </w:t>
      </w:r>
      <w:r w:rsidRPr="001D1AAF">
        <w:rPr>
          <w:rFonts w:ascii="Times New Roman" w:hAnsi="Times New Roman" w:cs="Times New Roman"/>
          <w:color w:val="000000" w:themeColor="text1"/>
          <w:sz w:val="28"/>
          <w:szCs w:val="28"/>
        </w:rPr>
        <w:t>регулятивными</w:t>
      </w:r>
      <w:r w:rsidRPr="001D1AAF">
        <w:rPr>
          <w:rFonts w:ascii="Times New Roman" w:hAnsi="Times New Roman" w:cs="Times New Roman"/>
          <w:color w:val="000000" w:themeColor="text1"/>
          <w:spacing w:val="-10"/>
          <w:sz w:val="28"/>
          <w:szCs w:val="28"/>
        </w:rPr>
        <w:t xml:space="preserve"> </w:t>
      </w:r>
      <w:r w:rsidRPr="001D1AAF">
        <w:rPr>
          <w:rFonts w:ascii="Times New Roman" w:hAnsi="Times New Roman" w:cs="Times New Roman"/>
          <w:color w:val="000000" w:themeColor="text1"/>
          <w:sz w:val="28"/>
          <w:szCs w:val="28"/>
        </w:rPr>
        <w:t>де</w:t>
      </w:r>
      <w:r>
        <w:rPr>
          <w:rFonts w:ascii="Times New Roman" w:hAnsi="Times New Roman" w:cs="Times New Roman"/>
          <w:color w:val="000000" w:themeColor="text1"/>
          <w:sz w:val="28"/>
          <w:szCs w:val="28"/>
        </w:rPr>
        <w:t>й</w:t>
      </w:r>
      <w:r w:rsidRPr="001D1AAF">
        <w:rPr>
          <w:rFonts w:ascii="Times New Roman" w:hAnsi="Times New Roman" w:cs="Times New Roman"/>
          <w:color w:val="000000" w:themeColor="text1"/>
          <w:sz w:val="28"/>
          <w:szCs w:val="28"/>
        </w:rPr>
        <w:t>ст</w:t>
      </w:r>
      <w:r>
        <w:rPr>
          <w:rFonts w:ascii="Times New Roman" w:hAnsi="Times New Roman" w:cs="Times New Roman"/>
          <w:color w:val="000000" w:themeColor="text1"/>
          <w:sz w:val="28"/>
          <w:szCs w:val="28"/>
        </w:rPr>
        <w:t>ви</w:t>
      </w:r>
      <w:r w:rsidRPr="001D1AAF">
        <w:rPr>
          <w:rFonts w:ascii="Times New Roman" w:hAnsi="Times New Roman" w:cs="Times New Roman"/>
          <w:color w:val="000000" w:themeColor="text1"/>
          <w:sz w:val="28"/>
          <w:szCs w:val="28"/>
        </w:rPr>
        <w:t xml:space="preserve">ями: </w:t>
      </w:r>
    </w:p>
    <w:p w14:paraId="2F600AAB" w14:textId="77777777" w:rsidR="001D1AAF" w:rsidRPr="001D1AAF" w:rsidRDefault="001D1AAF" w:rsidP="001D1AAF">
      <w:pPr>
        <w:pStyle w:val="2"/>
        <w:spacing w:line="550" w:lineRule="atLeast"/>
        <w:ind w:left="741" w:right="3136" w:hanging="601"/>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а) самоорганизация:</w:t>
      </w:r>
    </w:p>
    <w:p w14:paraId="1286203C" w14:textId="77777777" w:rsidR="001D1AAF" w:rsidRPr="001D1AAF" w:rsidRDefault="001D1AAF" w:rsidP="00B76CE0">
      <w:pPr>
        <w:pStyle w:val="a7"/>
        <w:numPr>
          <w:ilvl w:val="0"/>
          <w:numId w:val="5"/>
        </w:numPr>
        <w:tabs>
          <w:tab w:val="left" w:pos="850"/>
        </w:tabs>
        <w:spacing w:before="0"/>
        <w:ind w:right="143"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3E8F56AB" w14:textId="77777777" w:rsidR="001D1AAF" w:rsidRPr="001D1AAF" w:rsidRDefault="001D1AAF" w:rsidP="00B76CE0">
      <w:pPr>
        <w:pStyle w:val="a7"/>
        <w:numPr>
          <w:ilvl w:val="0"/>
          <w:numId w:val="5"/>
        </w:numPr>
        <w:tabs>
          <w:tab w:val="left" w:pos="850"/>
        </w:tabs>
        <w:spacing w:before="0" w:line="237" w:lineRule="auto"/>
        <w:ind w:right="148" w:firstLine="427"/>
        <w:jc w:val="both"/>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самостоятельно</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составлять</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z w:val="28"/>
          <w:szCs w:val="28"/>
        </w:rPr>
        <w:t>план решения</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z w:val="28"/>
          <w:szCs w:val="28"/>
        </w:rPr>
        <w:t>проблемы с</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z w:val="28"/>
          <w:szCs w:val="28"/>
        </w:rPr>
        <w:t>учётом имеющихся</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ресурсов, собственных возможностей и предпочтений;</w:t>
      </w:r>
    </w:p>
    <w:p w14:paraId="1BFCB2CB" w14:textId="77777777" w:rsidR="001D1AAF" w:rsidRPr="001D1AAF" w:rsidRDefault="001D1AAF" w:rsidP="00B76CE0">
      <w:pPr>
        <w:pStyle w:val="a7"/>
        <w:numPr>
          <w:ilvl w:val="0"/>
          <w:numId w:val="5"/>
        </w:numPr>
        <w:tabs>
          <w:tab w:val="left" w:pos="851"/>
        </w:tabs>
        <w:spacing w:before="0" w:line="275" w:lineRule="exact"/>
        <w:ind w:left="851" w:hanging="283"/>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давать</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оценку</w:t>
      </w:r>
      <w:r w:rsidRPr="001D1AAF">
        <w:rPr>
          <w:rFonts w:ascii="Times New Roman" w:hAnsi="Times New Roman" w:cs="Times New Roman"/>
          <w:color w:val="000000" w:themeColor="text1"/>
          <w:spacing w:val="-8"/>
          <w:sz w:val="28"/>
          <w:szCs w:val="28"/>
        </w:rPr>
        <w:t xml:space="preserve"> </w:t>
      </w:r>
      <w:r w:rsidRPr="001D1AAF">
        <w:rPr>
          <w:rFonts w:ascii="Times New Roman" w:hAnsi="Times New Roman" w:cs="Times New Roman"/>
          <w:color w:val="000000" w:themeColor="text1"/>
          <w:sz w:val="28"/>
          <w:szCs w:val="28"/>
        </w:rPr>
        <w:t>новым</w:t>
      </w:r>
      <w:r w:rsidRPr="001D1AAF">
        <w:rPr>
          <w:rFonts w:ascii="Times New Roman" w:hAnsi="Times New Roman" w:cs="Times New Roman"/>
          <w:color w:val="000000" w:themeColor="text1"/>
          <w:spacing w:val="-2"/>
          <w:sz w:val="28"/>
          <w:szCs w:val="28"/>
        </w:rPr>
        <w:t xml:space="preserve"> ситуациям;</w:t>
      </w:r>
    </w:p>
    <w:p w14:paraId="4863D2F6" w14:textId="77777777" w:rsidR="001D1AAF" w:rsidRPr="001D1AAF" w:rsidRDefault="001D1AAF" w:rsidP="00B76CE0">
      <w:pPr>
        <w:pStyle w:val="a7"/>
        <w:numPr>
          <w:ilvl w:val="0"/>
          <w:numId w:val="5"/>
        </w:numPr>
        <w:tabs>
          <w:tab w:val="left" w:pos="851"/>
        </w:tabs>
        <w:spacing w:before="0" w:line="275" w:lineRule="exact"/>
        <w:ind w:left="851" w:hanging="283"/>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расширять</w:t>
      </w:r>
      <w:r w:rsidRPr="001D1AAF">
        <w:rPr>
          <w:rFonts w:ascii="Times New Roman" w:hAnsi="Times New Roman" w:cs="Times New Roman"/>
          <w:color w:val="000000" w:themeColor="text1"/>
          <w:spacing w:val="-3"/>
          <w:sz w:val="28"/>
          <w:szCs w:val="28"/>
        </w:rPr>
        <w:t xml:space="preserve"> </w:t>
      </w:r>
      <w:r w:rsidRPr="001D1AAF">
        <w:rPr>
          <w:rFonts w:ascii="Times New Roman" w:hAnsi="Times New Roman" w:cs="Times New Roman"/>
          <w:color w:val="000000" w:themeColor="text1"/>
          <w:sz w:val="28"/>
          <w:szCs w:val="28"/>
        </w:rPr>
        <w:t>рамки</w:t>
      </w:r>
      <w:r w:rsidRPr="001D1AAF">
        <w:rPr>
          <w:rFonts w:ascii="Times New Roman" w:hAnsi="Times New Roman" w:cs="Times New Roman"/>
          <w:color w:val="000000" w:themeColor="text1"/>
          <w:spacing w:val="-4"/>
          <w:sz w:val="28"/>
          <w:szCs w:val="28"/>
        </w:rPr>
        <w:t xml:space="preserve"> </w:t>
      </w:r>
      <w:r w:rsidRPr="001D1AAF">
        <w:rPr>
          <w:rFonts w:ascii="Times New Roman" w:hAnsi="Times New Roman" w:cs="Times New Roman"/>
          <w:color w:val="000000" w:themeColor="text1"/>
          <w:sz w:val="28"/>
          <w:szCs w:val="28"/>
        </w:rPr>
        <w:t>учебного</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предмета</w:t>
      </w:r>
      <w:r w:rsidRPr="001D1AAF">
        <w:rPr>
          <w:rFonts w:ascii="Times New Roman" w:hAnsi="Times New Roman" w:cs="Times New Roman"/>
          <w:color w:val="000000" w:themeColor="text1"/>
          <w:spacing w:val="-2"/>
          <w:sz w:val="28"/>
          <w:szCs w:val="28"/>
        </w:rPr>
        <w:t xml:space="preserve"> </w:t>
      </w:r>
      <w:r w:rsidRPr="001D1AAF">
        <w:rPr>
          <w:rFonts w:ascii="Times New Roman" w:hAnsi="Times New Roman" w:cs="Times New Roman"/>
          <w:color w:val="000000" w:themeColor="text1"/>
          <w:sz w:val="28"/>
          <w:szCs w:val="28"/>
        </w:rPr>
        <w:t>на</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z w:val="28"/>
          <w:szCs w:val="28"/>
        </w:rPr>
        <w:t>основе</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z w:val="28"/>
          <w:szCs w:val="28"/>
        </w:rPr>
        <w:t>личных</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pacing w:val="-2"/>
          <w:sz w:val="28"/>
          <w:szCs w:val="28"/>
        </w:rPr>
        <w:t>предпочтений;</w:t>
      </w:r>
    </w:p>
    <w:p w14:paraId="38A11091" w14:textId="77777777" w:rsidR="001D1AAF" w:rsidRPr="001D1AAF" w:rsidRDefault="001D1AAF" w:rsidP="00B76CE0">
      <w:pPr>
        <w:pStyle w:val="a7"/>
        <w:numPr>
          <w:ilvl w:val="0"/>
          <w:numId w:val="5"/>
        </w:numPr>
        <w:tabs>
          <w:tab w:val="left" w:pos="851"/>
        </w:tabs>
        <w:spacing w:before="3" w:line="275" w:lineRule="exact"/>
        <w:ind w:left="851" w:hanging="283"/>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делать</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z w:val="28"/>
          <w:szCs w:val="28"/>
        </w:rPr>
        <w:t>осознанный</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z w:val="28"/>
          <w:szCs w:val="28"/>
        </w:rPr>
        <w:t>выбор,</w:t>
      </w:r>
      <w:r w:rsidRPr="001D1AAF">
        <w:rPr>
          <w:rFonts w:ascii="Times New Roman" w:hAnsi="Times New Roman" w:cs="Times New Roman"/>
          <w:color w:val="000000" w:themeColor="text1"/>
          <w:spacing w:val="1"/>
          <w:sz w:val="28"/>
          <w:szCs w:val="28"/>
        </w:rPr>
        <w:t xml:space="preserve"> </w:t>
      </w:r>
      <w:r w:rsidRPr="001D1AAF">
        <w:rPr>
          <w:rFonts w:ascii="Times New Roman" w:hAnsi="Times New Roman" w:cs="Times New Roman"/>
          <w:color w:val="000000" w:themeColor="text1"/>
          <w:sz w:val="28"/>
          <w:szCs w:val="28"/>
        </w:rPr>
        <w:t>аргументировать</w:t>
      </w:r>
      <w:r w:rsidRPr="001D1AAF">
        <w:rPr>
          <w:rFonts w:ascii="Times New Roman" w:hAnsi="Times New Roman" w:cs="Times New Roman"/>
          <w:color w:val="000000" w:themeColor="text1"/>
          <w:spacing w:val="-3"/>
          <w:sz w:val="28"/>
          <w:szCs w:val="28"/>
        </w:rPr>
        <w:t xml:space="preserve"> </w:t>
      </w:r>
      <w:r w:rsidRPr="001D1AAF">
        <w:rPr>
          <w:rFonts w:ascii="Times New Roman" w:hAnsi="Times New Roman" w:cs="Times New Roman"/>
          <w:color w:val="000000" w:themeColor="text1"/>
          <w:sz w:val="28"/>
          <w:szCs w:val="28"/>
        </w:rPr>
        <w:t>его,</w:t>
      </w:r>
      <w:r w:rsidRPr="001D1AAF">
        <w:rPr>
          <w:rFonts w:ascii="Times New Roman" w:hAnsi="Times New Roman" w:cs="Times New Roman"/>
          <w:color w:val="000000" w:themeColor="text1"/>
          <w:spacing w:val="-2"/>
          <w:sz w:val="28"/>
          <w:szCs w:val="28"/>
        </w:rPr>
        <w:t xml:space="preserve"> </w:t>
      </w:r>
      <w:r w:rsidRPr="001D1AAF">
        <w:rPr>
          <w:rFonts w:ascii="Times New Roman" w:hAnsi="Times New Roman" w:cs="Times New Roman"/>
          <w:color w:val="000000" w:themeColor="text1"/>
          <w:sz w:val="28"/>
          <w:szCs w:val="28"/>
        </w:rPr>
        <w:t>брать</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z w:val="28"/>
          <w:szCs w:val="28"/>
        </w:rPr>
        <w:t>ответственность</w:t>
      </w:r>
      <w:r w:rsidRPr="001D1AAF">
        <w:rPr>
          <w:rFonts w:ascii="Times New Roman" w:hAnsi="Times New Roman" w:cs="Times New Roman"/>
          <w:color w:val="000000" w:themeColor="text1"/>
          <w:spacing w:val="-4"/>
          <w:sz w:val="28"/>
          <w:szCs w:val="28"/>
        </w:rPr>
        <w:t xml:space="preserve"> </w:t>
      </w:r>
      <w:r w:rsidRPr="001D1AAF">
        <w:rPr>
          <w:rFonts w:ascii="Times New Roman" w:hAnsi="Times New Roman" w:cs="Times New Roman"/>
          <w:color w:val="000000" w:themeColor="text1"/>
          <w:sz w:val="28"/>
          <w:szCs w:val="28"/>
        </w:rPr>
        <w:t>за</w:t>
      </w:r>
      <w:r w:rsidRPr="001D1AAF">
        <w:rPr>
          <w:rFonts w:ascii="Times New Roman" w:hAnsi="Times New Roman" w:cs="Times New Roman"/>
          <w:color w:val="000000" w:themeColor="text1"/>
          <w:spacing w:val="-9"/>
          <w:sz w:val="28"/>
          <w:szCs w:val="28"/>
        </w:rPr>
        <w:t xml:space="preserve"> </w:t>
      </w:r>
      <w:r w:rsidRPr="001D1AAF">
        <w:rPr>
          <w:rFonts w:ascii="Times New Roman" w:hAnsi="Times New Roman" w:cs="Times New Roman"/>
          <w:color w:val="000000" w:themeColor="text1"/>
          <w:spacing w:val="-2"/>
          <w:sz w:val="28"/>
          <w:szCs w:val="28"/>
        </w:rPr>
        <w:t>решение;</w:t>
      </w:r>
    </w:p>
    <w:p w14:paraId="1605656B" w14:textId="77777777" w:rsidR="001D1AAF" w:rsidRPr="001D1AAF" w:rsidRDefault="001D1AAF" w:rsidP="00B76CE0">
      <w:pPr>
        <w:pStyle w:val="a7"/>
        <w:numPr>
          <w:ilvl w:val="0"/>
          <w:numId w:val="5"/>
        </w:numPr>
        <w:tabs>
          <w:tab w:val="left" w:pos="851"/>
        </w:tabs>
        <w:spacing w:before="0" w:line="275" w:lineRule="exact"/>
        <w:ind w:left="851" w:hanging="283"/>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оценивать</w:t>
      </w:r>
      <w:r w:rsidRPr="001D1AAF">
        <w:rPr>
          <w:rFonts w:ascii="Times New Roman" w:hAnsi="Times New Roman" w:cs="Times New Roman"/>
          <w:color w:val="000000" w:themeColor="text1"/>
          <w:spacing w:val="-8"/>
          <w:sz w:val="28"/>
          <w:szCs w:val="28"/>
        </w:rPr>
        <w:t xml:space="preserve"> </w:t>
      </w:r>
      <w:r w:rsidRPr="001D1AAF">
        <w:rPr>
          <w:rFonts w:ascii="Times New Roman" w:hAnsi="Times New Roman" w:cs="Times New Roman"/>
          <w:color w:val="000000" w:themeColor="text1"/>
          <w:sz w:val="28"/>
          <w:szCs w:val="28"/>
        </w:rPr>
        <w:t>приобретённый</w:t>
      </w:r>
      <w:r w:rsidRPr="001D1AAF">
        <w:rPr>
          <w:rFonts w:ascii="Times New Roman" w:hAnsi="Times New Roman" w:cs="Times New Roman"/>
          <w:color w:val="000000" w:themeColor="text1"/>
          <w:spacing w:val="-7"/>
          <w:sz w:val="28"/>
          <w:szCs w:val="28"/>
        </w:rPr>
        <w:t xml:space="preserve"> </w:t>
      </w:r>
      <w:r w:rsidRPr="001D1AAF">
        <w:rPr>
          <w:rFonts w:ascii="Times New Roman" w:hAnsi="Times New Roman" w:cs="Times New Roman"/>
          <w:color w:val="000000" w:themeColor="text1"/>
          <w:spacing w:val="-4"/>
          <w:sz w:val="28"/>
          <w:szCs w:val="28"/>
        </w:rPr>
        <w:t>опыт;</w:t>
      </w:r>
    </w:p>
    <w:p w14:paraId="68106C12" w14:textId="77777777" w:rsidR="001D1AAF" w:rsidRPr="001D1AAF" w:rsidRDefault="001D1AAF" w:rsidP="00B76CE0">
      <w:pPr>
        <w:pStyle w:val="a7"/>
        <w:numPr>
          <w:ilvl w:val="0"/>
          <w:numId w:val="5"/>
        </w:numPr>
        <w:tabs>
          <w:tab w:val="left" w:pos="850"/>
        </w:tabs>
        <w:spacing w:before="5" w:line="237" w:lineRule="auto"/>
        <w:ind w:right="141" w:firstLine="427"/>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способствовать</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z w:val="28"/>
          <w:szCs w:val="28"/>
        </w:rPr>
        <w:t>формированию</w:t>
      </w:r>
      <w:r w:rsidRPr="001D1AAF">
        <w:rPr>
          <w:rFonts w:ascii="Times New Roman" w:hAnsi="Times New Roman" w:cs="Times New Roman"/>
          <w:color w:val="000000" w:themeColor="text1"/>
          <w:spacing w:val="-9"/>
          <w:sz w:val="28"/>
          <w:szCs w:val="28"/>
        </w:rPr>
        <w:t xml:space="preserve"> </w:t>
      </w:r>
      <w:r w:rsidRPr="001D1AAF">
        <w:rPr>
          <w:rFonts w:ascii="Times New Roman" w:hAnsi="Times New Roman" w:cs="Times New Roman"/>
          <w:color w:val="000000" w:themeColor="text1"/>
          <w:sz w:val="28"/>
          <w:szCs w:val="28"/>
        </w:rPr>
        <w:t>и</w:t>
      </w:r>
      <w:r w:rsidRPr="001D1AAF">
        <w:rPr>
          <w:rFonts w:ascii="Times New Roman" w:hAnsi="Times New Roman" w:cs="Times New Roman"/>
          <w:color w:val="000000" w:themeColor="text1"/>
          <w:spacing w:val="-11"/>
          <w:sz w:val="28"/>
          <w:szCs w:val="28"/>
        </w:rPr>
        <w:t xml:space="preserve"> </w:t>
      </w:r>
      <w:r w:rsidRPr="001D1AAF">
        <w:rPr>
          <w:rFonts w:ascii="Times New Roman" w:hAnsi="Times New Roman" w:cs="Times New Roman"/>
          <w:color w:val="000000" w:themeColor="text1"/>
          <w:sz w:val="28"/>
          <w:szCs w:val="28"/>
        </w:rPr>
        <w:t>проявлению</w:t>
      </w:r>
      <w:r w:rsidRPr="001D1AAF">
        <w:rPr>
          <w:rFonts w:ascii="Times New Roman" w:hAnsi="Times New Roman" w:cs="Times New Roman"/>
          <w:color w:val="000000" w:themeColor="text1"/>
          <w:spacing w:val="-9"/>
          <w:sz w:val="28"/>
          <w:szCs w:val="28"/>
        </w:rPr>
        <w:t xml:space="preserve"> </w:t>
      </w:r>
      <w:r w:rsidRPr="001D1AAF">
        <w:rPr>
          <w:rFonts w:ascii="Times New Roman" w:hAnsi="Times New Roman" w:cs="Times New Roman"/>
          <w:color w:val="000000" w:themeColor="text1"/>
          <w:sz w:val="28"/>
          <w:szCs w:val="28"/>
        </w:rPr>
        <w:t>широкой</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z w:val="28"/>
          <w:szCs w:val="28"/>
        </w:rPr>
        <w:t>эрудиции</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z w:val="28"/>
          <w:szCs w:val="28"/>
        </w:rPr>
        <w:t>в</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z w:val="28"/>
          <w:szCs w:val="28"/>
        </w:rPr>
        <w:t>разных</w:t>
      </w:r>
      <w:r w:rsidRPr="001D1AAF">
        <w:rPr>
          <w:rFonts w:ascii="Times New Roman" w:hAnsi="Times New Roman" w:cs="Times New Roman"/>
          <w:color w:val="000000" w:themeColor="text1"/>
          <w:spacing w:val="-12"/>
          <w:sz w:val="28"/>
          <w:szCs w:val="28"/>
        </w:rPr>
        <w:t xml:space="preserve"> </w:t>
      </w:r>
      <w:r w:rsidRPr="001D1AAF">
        <w:rPr>
          <w:rFonts w:ascii="Times New Roman" w:hAnsi="Times New Roman" w:cs="Times New Roman"/>
          <w:color w:val="000000" w:themeColor="text1"/>
          <w:sz w:val="28"/>
          <w:szCs w:val="28"/>
        </w:rPr>
        <w:t>областях знаний, постоянно повышать свой образовательный и культурный уровень;</w:t>
      </w:r>
    </w:p>
    <w:p w14:paraId="590EE334" w14:textId="77777777" w:rsidR="001D1AAF" w:rsidRPr="001D1AAF" w:rsidRDefault="001D1AAF" w:rsidP="001D1AAF">
      <w:pPr>
        <w:pStyle w:val="2"/>
        <w:spacing w:before="8" w:line="272" w:lineRule="exact"/>
        <w:ind w:left="741"/>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б)</w:t>
      </w:r>
      <w:r w:rsidRPr="001D1AAF">
        <w:rPr>
          <w:rFonts w:ascii="Times New Roman" w:hAnsi="Times New Roman" w:cs="Times New Roman"/>
          <w:color w:val="000000" w:themeColor="text1"/>
          <w:spacing w:val="3"/>
          <w:sz w:val="28"/>
          <w:szCs w:val="28"/>
        </w:rPr>
        <w:t xml:space="preserve"> </w:t>
      </w:r>
      <w:r w:rsidRPr="001D1AAF">
        <w:rPr>
          <w:rFonts w:ascii="Times New Roman" w:hAnsi="Times New Roman" w:cs="Times New Roman"/>
          <w:color w:val="000000" w:themeColor="text1"/>
          <w:spacing w:val="-2"/>
          <w:sz w:val="28"/>
          <w:szCs w:val="28"/>
        </w:rPr>
        <w:t>самоконтроль:</w:t>
      </w:r>
    </w:p>
    <w:p w14:paraId="2B2F149D" w14:textId="77777777" w:rsidR="001D1AAF" w:rsidRPr="001D1AAF" w:rsidRDefault="001D1AAF" w:rsidP="00B76CE0">
      <w:pPr>
        <w:pStyle w:val="a7"/>
        <w:numPr>
          <w:ilvl w:val="0"/>
          <w:numId w:val="5"/>
        </w:numPr>
        <w:tabs>
          <w:tab w:val="left" w:pos="851"/>
        </w:tabs>
        <w:spacing w:before="0" w:line="272" w:lineRule="exact"/>
        <w:ind w:left="851" w:hanging="283"/>
        <w:rPr>
          <w:rFonts w:ascii="Times New Roman" w:hAnsi="Times New Roman" w:cs="Times New Roman"/>
          <w:color w:val="000000" w:themeColor="text1"/>
          <w:sz w:val="28"/>
          <w:szCs w:val="28"/>
        </w:rPr>
      </w:pPr>
      <w:r w:rsidRPr="001D1AAF">
        <w:rPr>
          <w:rFonts w:ascii="Times New Roman" w:hAnsi="Times New Roman" w:cs="Times New Roman"/>
          <w:color w:val="000000" w:themeColor="text1"/>
          <w:sz w:val="28"/>
          <w:szCs w:val="28"/>
        </w:rPr>
        <w:t>давать</w:t>
      </w:r>
      <w:r w:rsidRPr="001D1AAF">
        <w:rPr>
          <w:rFonts w:ascii="Times New Roman" w:hAnsi="Times New Roman" w:cs="Times New Roman"/>
          <w:color w:val="000000" w:themeColor="text1"/>
          <w:spacing w:val="-4"/>
          <w:sz w:val="28"/>
          <w:szCs w:val="28"/>
        </w:rPr>
        <w:t xml:space="preserve"> </w:t>
      </w:r>
      <w:r w:rsidRPr="001D1AAF">
        <w:rPr>
          <w:rFonts w:ascii="Times New Roman" w:hAnsi="Times New Roman" w:cs="Times New Roman"/>
          <w:color w:val="000000" w:themeColor="text1"/>
          <w:sz w:val="28"/>
          <w:szCs w:val="28"/>
        </w:rPr>
        <w:t>оценку</w:t>
      </w:r>
      <w:r w:rsidRPr="001D1AAF">
        <w:rPr>
          <w:rFonts w:ascii="Times New Roman" w:hAnsi="Times New Roman" w:cs="Times New Roman"/>
          <w:color w:val="000000" w:themeColor="text1"/>
          <w:spacing w:val="-12"/>
          <w:sz w:val="28"/>
          <w:szCs w:val="28"/>
        </w:rPr>
        <w:t xml:space="preserve"> </w:t>
      </w:r>
      <w:r w:rsidRPr="001D1AAF">
        <w:rPr>
          <w:rFonts w:ascii="Times New Roman" w:hAnsi="Times New Roman" w:cs="Times New Roman"/>
          <w:color w:val="000000" w:themeColor="text1"/>
          <w:sz w:val="28"/>
          <w:szCs w:val="28"/>
        </w:rPr>
        <w:t>новым</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z w:val="28"/>
          <w:szCs w:val="28"/>
        </w:rPr>
        <w:t>ситуациям,</w:t>
      </w:r>
      <w:r w:rsidRPr="001D1AAF">
        <w:rPr>
          <w:rFonts w:ascii="Times New Roman" w:hAnsi="Times New Roman" w:cs="Times New Roman"/>
          <w:color w:val="000000" w:themeColor="text1"/>
          <w:spacing w:val="-6"/>
          <w:sz w:val="28"/>
          <w:szCs w:val="28"/>
        </w:rPr>
        <w:t xml:space="preserve"> </w:t>
      </w:r>
      <w:r w:rsidRPr="001D1AAF">
        <w:rPr>
          <w:rFonts w:ascii="Times New Roman" w:hAnsi="Times New Roman" w:cs="Times New Roman"/>
          <w:color w:val="000000" w:themeColor="text1"/>
          <w:sz w:val="28"/>
          <w:szCs w:val="28"/>
        </w:rPr>
        <w:t>оценивать</w:t>
      </w:r>
      <w:r w:rsidRPr="001D1AAF">
        <w:rPr>
          <w:rFonts w:ascii="Times New Roman" w:hAnsi="Times New Roman" w:cs="Times New Roman"/>
          <w:color w:val="000000" w:themeColor="text1"/>
          <w:spacing w:val="-2"/>
          <w:sz w:val="28"/>
          <w:szCs w:val="28"/>
        </w:rPr>
        <w:t xml:space="preserve"> </w:t>
      </w:r>
      <w:r w:rsidRPr="001D1AAF">
        <w:rPr>
          <w:rFonts w:ascii="Times New Roman" w:hAnsi="Times New Roman" w:cs="Times New Roman"/>
          <w:color w:val="000000" w:themeColor="text1"/>
          <w:sz w:val="28"/>
          <w:szCs w:val="28"/>
        </w:rPr>
        <w:t>соответствие</w:t>
      </w:r>
      <w:r w:rsidRPr="001D1AAF">
        <w:rPr>
          <w:rFonts w:ascii="Times New Roman" w:hAnsi="Times New Roman" w:cs="Times New Roman"/>
          <w:color w:val="000000" w:themeColor="text1"/>
          <w:spacing w:val="-3"/>
          <w:sz w:val="28"/>
          <w:szCs w:val="28"/>
        </w:rPr>
        <w:t xml:space="preserve"> </w:t>
      </w:r>
      <w:r w:rsidRPr="001D1AAF">
        <w:rPr>
          <w:rFonts w:ascii="Times New Roman" w:hAnsi="Times New Roman" w:cs="Times New Roman"/>
          <w:color w:val="000000" w:themeColor="text1"/>
          <w:sz w:val="28"/>
          <w:szCs w:val="28"/>
        </w:rPr>
        <w:t>результатов</w:t>
      </w:r>
      <w:r w:rsidRPr="001D1AAF">
        <w:rPr>
          <w:rFonts w:ascii="Times New Roman" w:hAnsi="Times New Roman" w:cs="Times New Roman"/>
          <w:color w:val="000000" w:themeColor="text1"/>
          <w:spacing w:val="-5"/>
          <w:sz w:val="28"/>
          <w:szCs w:val="28"/>
        </w:rPr>
        <w:t xml:space="preserve"> </w:t>
      </w:r>
      <w:r w:rsidRPr="001D1AAF">
        <w:rPr>
          <w:rFonts w:ascii="Times New Roman" w:hAnsi="Times New Roman" w:cs="Times New Roman"/>
          <w:color w:val="000000" w:themeColor="text1"/>
          <w:spacing w:val="-2"/>
          <w:sz w:val="28"/>
          <w:szCs w:val="28"/>
        </w:rPr>
        <w:t>целям;</w:t>
      </w:r>
    </w:p>
    <w:p w14:paraId="483692E4" w14:textId="77777777" w:rsidR="001D1AAF" w:rsidRPr="001D1AAF" w:rsidRDefault="001D1AAF" w:rsidP="00B76CE0">
      <w:pPr>
        <w:pStyle w:val="a7"/>
        <w:numPr>
          <w:ilvl w:val="0"/>
          <w:numId w:val="5"/>
        </w:numPr>
        <w:tabs>
          <w:tab w:val="left" w:pos="850"/>
        </w:tabs>
        <w:spacing w:before="62" w:line="242" w:lineRule="auto"/>
        <w:ind w:right="148" w:firstLine="427"/>
        <w:rPr>
          <w:rFonts w:ascii="Times New Roman" w:hAnsi="Times New Roman" w:cs="Times New Roman"/>
          <w:sz w:val="28"/>
          <w:szCs w:val="28"/>
        </w:rPr>
      </w:pPr>
      <w:r w:rsidRPr="001D1AAF">
        <w:rPr>
          <w:rFonts w:ascii="Times New Roman" w:hAnsi="Times New Roman" w:cs="Times New Roman"/>
          <w:sz w:val="28"/>
          <w:szCs w:val="28"/>
        </w:rPr>
        <w:t>владеть</w:t>
      </w:r>
      <w:r w:rsidRPr="001D1AAF">
        <w:rPr>
          <w:rFonts w:ascii="Times New Roman" w:hAnsi="Times New Roman" w:cs="Times New Roman"/>
          <w:spacing w:val="-3"/>
          <w:sz w:val="28"/>
          <w:szCs w:val="28"/>
        </w:rPr>
        <w:t xml:space="preserve"> </w:t>
      </w:r>
      <w:r w:rsidRPr="001D1AAF">
        <w:rPr>
          <w:rFonts w:ascii="Times New Roman" w:hAnsi="Times New Roman" w:cs="Times New Roman"/>
          <w:sz w:val="28"/>
          <w:szCs w:val="28"/>
        </w:rPr>
        <w:t>навыками</w:t>
      </w:r>
      <w:r w:rsidRPr="001D1AAF">
        <w:rPr>
          <w:rFonts w:ascii="Times New Roman" w:hAnsi="Times New Roman" w:cs="Times New Roman"/>
          <w:spacing w:val="-7"/>
          <w:sz w:val="28"/>
          <w:szCs w:val="28"/>
        </w:rPr>
        <w:t xml:space="preserve"> </w:t>
      </w:r>
      <w:r w:rsidRPr="001D1AAF">
        <w:rPr>
          <w:rFonts w:ascii="Times New Roman" w:hAnsi="Times New Roman" w:cs="Times New Roman"/>
          <w:sz w:val="28"/>
          <w:szCs w:val="28"/>
        </w:rPr>
        <w:t>познавательной</w:t>
      </w:r>
      <w:r w:rsidRPr="001D1AAF">
        <w:rPr>
          <w:rFonts w:ascii="Times New Roman" w:hAnsi="Times New Roman" w:cs="Times New Roman"/>
          <w:spacing w:val="-3"/>
          <w:sz w:val="28"/>
          <w:szCs w:val="28"/>
        </w:rPr>
        <w:t xml:space="preserve"> </w:t>
      </w:r>
      <w:r w:rsidRPr="001D1AAF">
        <w:rPr>
          <w:rFonts w:ascii="Times New Roman" w:hAnsi="Times New Roman" w:cs="Times New Roman"/>
          <w:sz w:val="28"/>
          <w:szCs w:val="28"/>
        </w:rPr>
        <w:t>рефлексии</w:t>
      </w:r>
      <w:r w:rsidRPr="001D1AAF">
        <w:rPr>
          <w:rFonts w:ascii="Times New Roman" w:hAnsi="Times New Roman" w:cs="Times New Roman"/>
          <w:spacing w:val="-3"/>
          <w:sz w:val="28"/>
          <w:szCs w:val="28"/>
        </w:rPr>
        <w:t xml:space="preserve"> </w:t>
      </w:r>
      <w:r w:rsidRPr="001D1AAF">
        <w:rPr>
          <w:rFonts w:ascii="Times New Roman" w:hAnsi="Times New Roman" w:cs="Times New Roman"/>
          <w:sz w:val="28"/>
          <w:szCs w:val="28"/>
        </w:rPr>
        <w:t>как</w:t>
      </w:r>
      <w:r w:rsidRPr="001D1AAF">
        <w:rPr>
          <w:rFonts w:ascii="Times New Roman" w:hAnsi="Times New Roman" w:cs="Times New Roman"/>
          <w:spacing w:val="-5"/>
          <w:sz w:val="28"/>
          <w:szCs w:val="28"/>
        </w:rPr>
        <w:t xml:space="preserve"> </w:t>
      </w:r>
      <w:r w:rsidRPr="001D1AAF">
        <w:rPr>
          <w:rFonts w:ascii="Times New Roman" w:hAnsi="Times New Roman" w:cs="Times New Roman"/>
          <w:sz w:val="28"/>
          <w:szCs w:val="28"/>
        </w:rPr>
        <w:t>осознания</w:t>
      </w:r>
      <w:r w:rsidRPr="001D1AAF">
        <w:rPr>
          <w:rFonts w:ascii="Times New Roman" w:hAnsi="Times New Roman" w:cs="Times New Roman"/>
          <w:spacing w:val="-8"/>
          <w:sz w:val="28"/>
          <w:szCs w:val="28"/>
        </w:rPr>
        <w:t xml:space="preserve"> </w:t>
      </w:r>
      <w:r w:rsidRPr="001D1AAF">
        <w:rPr>
          <w:rFonts w:ascii="Times New Roman" w:hAnsi="Times New Roman" w:cs="Times New Roman"/>
          <w:sz w:val="28"/>
          <w:szCs w:val="28"/>
        </w:rPr>
        <w:t>совершаемых</w:t>
      </w:r>
      <w:r w:rsidRPr="001D1AAF">
        <w:rPr>
          <w:rFonts w:ascii="Times New Roman" w:hAnsi="Times New Roman" w:cs="Times New Roman"/>
          <w:spacing w:val="-8"/>
          <w:sz w:val="28"/>
          <w:szCs w:val="28"/>
        </w:rPr>
        <w:t xml:space="preserve"> </w:t>
      </w:r>
      <w:r w:rsidRPr="001D1AAF">
        <w:rPr>
          <w:rFonts w:ascii="Times New Roman" w:hAnsi="Times New Roman" w:cs="Times New Roman"/>
          <w:sz w:val="28"/>
          <w:szCs w:val="28"/>
        </w:rPr>
        <w:t>действий и мыслительных процессов, их результатов и оснований;</w:t>
      </w:r>
    </w:p>
    <w:p w14:paraId="70AE1615" w14:textId="77777777" w:rsidR="001D1AAF" w:rsidRPr="001D1AAF" w:rsidRDefault="001D1AAF" w:rsidP="00B76CE0">
      <w:pPr>
        <w:pStyle w:val="a7"/>
        <w:numPr>
          <w:ilvl w:val="0"/>
          <w:numId w:val="5"/>
        </w:numPr>
        <w:tabs>
          <w:tab w:val="left" w:pos="851"/>
        </w:tabs>
        <w:spacing w:before="0" w:line="271" w:lineRule="exact"/>
        <w:ind w:left="851" w:hanging="283"/>
        <w:rPr>
          <w:rFonts w:ascii="Times New Roman" w:hAnsi="Times New Roman" w:cs="Times New Roman"/>
          <w:sz w:val="28"/>
          <w:szCs w:val="28"/>
        </w:rPr>
      </w:pPr>
      <w:r w:rsidRPr="001D1AAF">
        <w:rPr>
          <w:rFonts w:ascii="Times New Roman" w:hAnsi="Times New Roman" w:cs="Times New Roman"/>
          <w:sz w:val="28"/>
          <w:szCs w:val="28"/>
        </w:rPr>
        <w:t>оценивать</w:t>
      </w:r>
      <w:r w:rsidRPr="001D1AAF">
        <w:rPr>
          <w:rFonts w:ascii="Times New Roman" w:hAnsi="Times New Roman" w:cs="Times New Roman"/>
          <w:spacing w:val="-6"/>
          <w:sz w:val="28"/>
          <w:szCs w:val="28"/>
        </w:rPr>
        <w:t xml:space="preserve"> </w:t>
      </w:r>
      <w:r w:rsidRPr="001D1AAF">
        <w:rPr>
          <w:rFonts w:ascii="Times New Roman" w:hAnsi="Times New Roman" w:cs="Times New Roman"/>
          <w:sz w:val="28"/>
          <w:szCs w:val="28"/>
        </w:rPr>
        <w:t>риски</w:t>
      </w:r>
      <w:r w:rsidRPr="001D1AAF">
        <w:rPr>
          <w:rFonts w:ascii="Times New Roman" w:hAnsi="Times New Roman" w:cs="Times New Roman"/>
          <w:spacing w:val="-1"/>
          <w:sz w:val="28"/>
          <w:szCs w:val="28"/>
        </w:rPr>
        <w:t xml:space="preserve"> </w:t>
      </w:r>
      <w:r w:rsidRPr="001D1AAF">
        <w:rPr>
          <w:rFonts w:ascii="Times New Roman" w:hAnsi="Times New Roman" w:cs="Times New Roman"/>
          <w:sz w:val="28"/>
          <w:szCs w:val="28"/>
        </w:rPr>
        <w:t>и</w:t>
      </w:r>
      <w:r w:rsidRPr="001D1AAF">
        <w:rPr>
          <w:rFonts w:ascii="Times New Roman" w:hAnsi="Times New Roman" w:cs="Times New Roman"/>
          <w:spacing w:val="-4"/>
          <w:sz w:val="28"/>
          <w:szCs w:val="28"/>
        </w:rPr>
        <w:t xml:space="preserve"> </w:t>
      </w:r>
      <w:r w:rsidRPr="001D1AAF">
        <w:rPr>
          <w:rFonts w:ascii="Times New Roman" w:hAnsi="Times New Roman" w:cs="Times New Roman"/>
          <w:sz w:val="28"/>
          <w:szCs w:val="28"/>
        </w:rPr>
        <w:t>своевременно</w:t>
      </w:r>
      <w:r w:rsidRPr="001D1AAF">
        <w:rPr>
          <w:rFonts w:ascii="Times New Roman" w:hAnsi="Times New Roman" w:cs="Times New Roman"/>
          <w:spacing w:val="-1"/>
          <w:sz w:val="28"/>
          <w:szCs w:val="28"/>
        </w:rPr>
        <w:t xml:space="preserve"> </w:t>
      </w:r>
      <w:r w:rsidRPr="001D1AAF">
        <w:rPr>
          <w:rFonts w:ascii="Times New Roman" w:hAnsi="Times New Roman" w:cs="Times New Roman"/>
          <w:sz w:val="28"/>
          <w:szCs w:val="28"/>
        </w:rPr>
        <w:t>принимать</w:t>
      </w:r>
      <w:r w:rsidRPr="001D1AAF">
        <w:rPr>
          <w:rFonts w:ascii="Times New Roman" w:hAnsi="Times New Roman" w:cs="Times New Roman"/>
          <w:spacing w:val="-1"/>
          <w:sz w:val="28"/>
          <w:szCs w:val="28"/>
        </w:rPr>
        <w:t xml:space="preserve"> </w:t>
      </w:r>
      <w:r w:rsidRPr="001D1AAF">
        <w:rPr>
          <w:rFonts w:ascii="Times New Roman" w:hAnsi="Times New Roman" w:cs="Times New Roman"/>
          <w:sz w:val="28"/>
          <w:szCs w:val="28"/>
        </w:rPr>
        <w:t>решения</w:t>
      </w:r>
      <w:r w:rsidRPr="001D1AAF">
        <w:rPr>
          <w:rFonts w:ascii="Times New Roman" w:hAnsi="Times New Roman" w:cs="Times New Roman"/>
          <w:spacing w:val="-5"/>
          <w:sz w:val="28"/>
          <w:szCs w:val="28"/>
        </w:rPr>
        <w:t xml:space="preserve"> </w:t>
      </w:r>
      <w:r w:rsidRPr="001D1AAF">
        <w:rPr>
          <w:rFonts w:ascii="Times New Roman" w:hAnsi="Times New Roman" w:cs="Times New Roman"/>
          <w:sz w:val="28"/>
          <w:szCs w:val="28"/>
        </w:rPr>
        <w:t>по</w:t>
      </w:r>
      <w:r w:rsidRPr="001D1AAF">
        <w:rPr>
          <w:rFonts w:ascii="Times New Roman" w:hAnsi="Times New Roman" w:cs="Times New Roman"/>
          <w:spacing w:val="2"/>
          <w:sz w:val="28"/>
          <w:szCs w:val="28"/>
        </w:rPr>
        <w:t xml:space="preserve"> </w:t>
      </w:r>
      <w:r w:rsidRPr="001D1AAF">
        <w:rPr>
          <w:rFonts w:ascii="Times New Roman" w:hAnsi="Times New Roman" w:cs="Times New Roman"/>
          <w:sz w:val="28"/>
          <w:szCs w:val="28"/>
        </w:rPr>
        <w:t>их</w:t>
      </w:r>
      <w:r w:rsidRPr="001D1AAF">
        <w:rPr>
          <w:rFonts w:ascii="Times New Roman" w:hAnsi="Times New Roman" w:cs="Times New Roman"/>
          <w:spacing w:val="-5"/>
          <w:sz w:val="28"/>
          <w:szCs w:val="28"/>
        </w:rPr>
        <w:t xml:space="preserve"> </w:t>
      </w:r>
      <w:r w:rsidRPr="001D1AAF">
        <w:rPr>
          <w:rFonts w:ascii="Times New Roman" w:hAnsi="Times New Roman" w:cs="Times New Roman"/>
          <w:spacing w:val="-2"/>
          <w:sz w:val="28"/>
          <w:szCs w:val="28"/>
        </w:rPr>
        <w:t>снижению;</w:t>
      </w:r>
    </w:p>
    <w:p w14:paraId="61921AFD" w14:textId="77777777" w:rsidR="001D1AAF" w:rsidRPr="001D1AAF" w:rsidRDefault="001D1AAF" w:rsidP="00B76CE0">
      <w:pPr>
        <w:pStyle w:val="a7"/>
        <w:numPr>
          <w:ilvl w:val="0"/>
          <w:numId w:val="5"/>
        </w:numPr>
        <w:tabs>
          <w:tab w:val="left" w:pos="851"/>
        </w:tabs>
        <w:spacing w:before="3" w:line="275" w:lineRule="exact"/>
        <w:ind w:left="851" w:hanging="283"/>
        <w:rPr>
          <w:rFonts w:ascii="Times New Roman" w:hAnsi="Times New Roman" w:cs="Times New Roman"/>
          <w:sz w:val="28"/>
          <w:szCs w:val="28"/>
        </w:rPr>
      </w:pPr>
      <w:r w:rsidRPr="001D1AAF">
        <w:rPr>
          <w:rFonts w:ascii="Times New Roman" w:hAnsi="Times New Roman" w:cs="Times New Roman"/>
          <w:sz w:val="28"/>
          <w:szCs w:val="28"/>
        </w:rPr>
        <w:t>использовать</w:t>
      </w:r>
      <w:r w:rsidRPr="001D1AAF">
        <w:rPr>
          <w:rFonts w:ascii="Times New Roman" w:hAnsi="Times New Roman" w:cs="Times New Roman"/>
          <w:spacing w:val="-6"/>
          <w:sz w:val="28"/>
          <w:szCs w:val="28"/>
        </w:rPr>
        <w:t xml:space="preserve"> </w:t>
      </w:r>
      <w:r w:rsidRPr="001D1AAF">
        <w:rPr>
          <w:rFonts w:ascii="Times New Roman" w:hAnsi="Times New Roman" w:cs="Times New Roman"/>
          <w:sz w:val="28"/>
          <w:szCs w:val="28"/>
        </w:rPr>
        <w:t>приёмы</w:t>
      </w:r>
      <w:r w:rsidRPr="001D1AAF">
        <w:rPr>
          <w:rFonts w:ascii="Times New Roman" w:hAnsi="Times New Roman" w:cs="Times New Roman"/>
          <w:spacing w:val="-2"/>
          <w:sz w:val="28"/>
          <w:szCs w:val="28"/>
        </w:rPr>
        <w:t xml:space="preserve"> </w:t>
      </w:r>
      <w:r w:rsidRPr="001D1AAF">
        <w:rPr>
          <w:rFonts w:ascii="Times New Roman" w:hAnsi="Times New Roman" w:cs="Times New Roman"/>
          <w:sz w:val="28"/>
          <w:szCs w:val="28"/>
        </w:rPr>
        <w:t>рефлексии</w:t>
      </w:r>
      <w:r w:rsidRPr="001D1AAF">
        <w:rPr>
          <w:rFonts w:ascii="Times New Roman" w:hAnsi="Times New Roman" w:cs="Times New Roman"/>
          <w:spacing w:val="-2"/>
          <w:sz w:val="28"/>
          <w:szCs w:val="28"/>
        </w:rPr>
        <w:t xml:space="preserve"> </w:t>
      </w:r>
      <w:r w:rsidRPr="001D1AAF">
        <w:rPr>
          <w:rFonts w:ascii="Times New Roman" w:hAnsi="Times New Roman" w:cs="Times New Roman"/>
          <w:sz w:val="28"/>
          <w:szCs w:val="28"/>
        </w:rPr>
        <w:t>для</w:t>
      </w:r>
      <w:r w:rsidRPr="001D1AAF">
        <w:rPr>
          <w:rFonts w:ascii="Times New Roman" w:hAnsi="Times New Roman" w:cs="Times New Roman"/>
          <w:spacing w:val="-8"/>
          <w:sz w:val="28"/>
          <w:szCs w:val="28"/>
        </w:rPr>
        <w:t xml:space="preserve"> </w:t>
      </w:r>
      <w:r w:rsidRPr="001D1AAF">
        <w:rPr>
          <w:rFonts w:ascii="Times New Roman" w:hAnsi="Times New Roman" w:cs="Times New Roman"/>
          <w:sz w:val="28"/>
          <w:szCs w:val="28"/>
        </w:rPr>
        <w:t>оценки</w:t>
      </w:r>
      <w:r w:rsidRPr="001D1AAF">
        <w:rPr>
          <w:rFonts w:ascii="Times New Roman" w:hAnsi="Times New Roman" w:cs="Times New Roman"/>
          <w:spacing w:val="-2"/>
          <w:sz w:val="28"/>
          <w:szCs w:val="28"/>
        </w:rPr>
        <w:t xml:space="preserve"> </w:t>
      </w:r>
      <w:r w:rsidRPr="001D1AAF">
        <w:rPr>
          <w:rFonts w:ascii="Times New Roman" w:hAnsi="Times New Roman" w:cs="Times New Roman"/>
          <w:sz w:val="28"/>
          <w:szCs w:val="28"/>
        </w:rPr>
        <w:t>ситуации,</w:t>
      </w:r>
      <w:r w:rsidRPr="001D1AAF">
        <w:rPr>
          <w:rFonts w:ascii="Times New Roman" w:hAnsi="Times New Roman" w:cs="Times New Roman"/>
          <w:spacing w:val="-1"/>
          <w:sz w:val="28"/>
          <w:szCs w:val="28"/>
        </w:rPr>
        <w:t xml:space="preserve"> </w:t>
      </w:r>
      <w:r w:rsidRPr="001D1AAF">
        <w:rPr>
          <w:rFonts w:ascii="Times New Roman" w:hAnsi="Times New Roman" w:cs="Times New Roman"/>
          <w:sz w:val="28"/>
          <w:szCs w:val="28"/>
        </w:rPr>
        <w:t>выбора</w:t>
      </w:r>
      <w:r w:rsidRPr="001D1AAF">
        <w:rPr>
          <w:rFonts w:ascii="Times New Roman" w:hAnsi="Times New Roman" w:cs="Times New Roman"/>
          <w:spacing w:val="-9"/>
          <w:sz w:val="28"/>
          <w:szCs w:val="28"/>
        </w:rPr>
        <w:t xml:space="preserve"> </w:t>
      </w:r>
      <w:r w:rsidRPr="001D1AAF">
        <w:rPr>
          <w:rFonts w:ascii="Times New Roman" w:hAnsi="Times New Roman" w:cs="Times New Roman"/>
          <w:sz w:val="28"/>
          <w:szCs w:val="28"/>
        </w:rPr>
        <w:t>верного</w:t>
      </w:r>
      <w:r w:rsidRPr="001D1AAF">
        <w:rPr>
          <w:rFonts w:ascii="Times New Roman" w:hAnsi="Times New Roman" w:cs="Times New Roman"/>
          <w:spacing w:val="-2"/>
          <w:sz w:val="28"/>
          <w:szCs w:val="28"/>
        </w:rPr>
        <w:t xml:space="preserve"> решения;</w:t>
      </w:r>
    </w:p>
    <w:p w14:paraId="3D224363" w14:textId="77777777" w:rsidR="001D1AAF" w:rsidRPr="001D1AAF" w:rsidRDefault="001D1AAF" w:rsidP="00B76CE0">
      <w:pPr>
        <w:pStyle w:val="a7"/>
        <w:numPr>
          <w:ilvl w:val="0"/>
          <w:numId w:val="5"/>
        </w:numPr>
        <w:tabs>
          <w:tab w:val="left" w:pos="851"/>
        </w:tabs>
        <w:spacing w:before="0" w:line="275" w:lineRule="exact"/>
        <w:ind w:left="851" w:hanging="283"/>
        <w:rPr>
          <w:rFonts w:ascii="Times New Roman" w:hAnsi="Times New Roman" w:cs="Times New Roman"/>
          <w:sz w:val="28"/>
          <w:szCs w:val="28"/>
        </w:rPr>
      </w:pPr>
      <w:r w:rsidRPr="001D1AAF">
        <w:rPr>
          <w:rFonts w:ascii="Times New Roman" w:hAnsi="Times New Roman" w:cs="Times New Roman"/>
          <w:sz w:val="28"/>
          <w:szCs w:val="28"/>
        </w:rPr>
        <w:t>принимать</w:t>
      </w:r>
      <w:r w:rsidRPr="001D1AAF">
        <w:rPr>
          <w:rFonts w:ascii="Times New Roman" w:hAnsi="Times New Roman" w:cs="Times New Roman"/>
          <w:spacing w:val="-6"/>
          <w:sz w:val="28"/>
          <w:szCs w:val="28"/>
        </w:rPr>
        <w:t xml:space="preserve"> </w:t>
      </w:r>
      <w:r w:rsidRPr="001D1AAF">
        <w:rPr>
          <w:rFonts w:ascii="Times New Roman" w:hAnsi="Times New Roman" w:cs="Times New Roman"/>
          <w:sz w:val="28"/>
          <w:szCs w:val="28"/>
        </w:rPr>
        <w:t>мотивы</w:t>
      </w:r>
      <w:r w:rsidRPr="001D1AAF">
        <w:rPr>
          <w:rFonts w:ascii="Times New Roman" w:hAnsi="Times New Roman" w:cs="Times New Roman"/>
          <w:spacing w:val="-2"/>
          <w:sz w:val="28"/>
          <w:szCs w:val="28"/>
        </w:rPr>
        <w:t xml:space="preserve"> </w:t>
      </w:r>
      <w:r w:rsidRPr="001D1AAF">
        <w:rPr>
          <w:rFonts w:ascii="Times New Roman" w:hAnsi="Times New Roman" w:cs="Times New Roman"/>
          <w:sz w:val="28"/>
          <w:szCs w:val="28"/>
        </w:rPr>
        <w:t>и</w:t>
      </w:r>
      <w:r w:rsidRPr="001D1AAF">
        <w:rPr>
          <w:rFonts w:ascii="Times New Roman" w:hAnsi="Times New Roman" w:cs="Times New Roman"/>
          <w:spacing w:val="-7"/>
          <w:sz w:val="28"/>
          <w:szCs w:val="28"/>
        </w:rPr>
        <w:t xml:space="preserve"> </w:t>
      </w:r>
      <w:r w:rsidRPr="001D1AAF">
        <w:rPr>
          <w:rFonts w:ascii="Times New Roman" w:hAnsi="Times New Roman" w:cs="Times New Roman"/>
          <w:sz w:val="28"/>
          <w:szCs w:val="28"/>
        </w:rPr>
        <w:t>аргументы</w:t>
      </w:r>
      <w:r w:rsidRPr="001D1AAF">
        <w:rPr>
          <w:rFonts w:ascii="Times New Roman" w:hAnsi="Times New Roman" w:cs="Times New Roman"/>
          <w:spacing w:val="-1"/>
          <w:sz w:val="28"/>
          <w:szCs w:val="28"/>
        </w:rPr>
        <w:t xml:space="preserve"> </w:t>
      </w:r>
      <w:r w:rsidRPr="001D1AAF">
        <w:rPr>
          <w:rFonts w:ascii="Times New Roman" w:hAnsi="Times New Roman" w:cs="Times New Roman"/>
          <w:sz w:val="28"/>
          <w:szCs w:val="28"/>
        </w:rPr>
        <w:t>других</w:t>
      </w:r>
      <w:r w:rsidRPr="001D1AAF">
        <w:rPr>
          <w:rFonts w:ascii="Times New Roman" w:hAnsi="Times New Roman" w:cs="Times New Roman"/>
          <w:spacing w:val="-8"/>
          <w:sz w:val="28"/>
          <w:szCs w:val="28"/>
        </w:rPr>
        <w:t xml:space="preserve"> </w:t>
      </w:r>
      <w:r w:rsidRPr="001D1AAF">
        <w:rPr>
          <w:rFonts w:ascii="Times New Roman" w:hAnsi="Times New Roman" w:cs="Times New Roman"/>
          <w:sz w:val="28"/>
          <w:szCs w:val="28"/>
        </w:rPr>
        <w:t>при</w:t>
      </w:r>
      <w:r w:rsidRPr="001D1AAF">
        <w:rPr>
          <w:rFonts w:ascii="Times New Roman" w:hAnsi="Times New Roman" w:cs="Times New Roman"/>
          <w:spacing w:val="-2"/>
          <w:sz w:val="28"/>
          <w:szCs w:val="28"/>
        </w:rPr>
        <w:t xml:space="preserve"> </w:t>
      </w:r>
      <w:r w:rsidRPr="001D1AAF">
        <w:rPr>
          <w:rFonts w:ascii="Times New Roman" w:hAnsi="Times New Roman" w:cs="Times New Roman"/>
          <w:sz w:val="28"/>
          <w:szCs w:val="28"/>
        </w:rPr>
        <w:t>анализе</w:t>
      </w:r>
      <w:r w:rsidRPr="001D1AAF">
        <w:rPr>
          <w:rFonts w:ascii="Times New Roman" w:hAnsi="Times New Roman" w:cs="Times New Roman"/>
          <w:spacing w:val="-4"/>
          <w:sz w:val="28"/>
          <w:szCs w:val="28"/>
        </w:rPr>
        <w:t xml:space="preserve"> </w:t>
      </w:r>
      <w:r w:rsidRPr="001D1AAF">
        <w:rPr>
          <w:rFonts w:ascii="Times New Roman" w:hAnsi="Times New Roman" w:cs="Times New Roman"/>
          <w:sz w:val="28"/>
          <w:szCs w:val="28"/>
        </w:rPr>
        <w:t>результатов</w:t>
      </w:r>
      <w:r w:rsidRPr="001D1AAF">
        <w:rPr>
          <w:rFonts w:ascii="Times New Roman" w:hAnsi="Times New Roman" w:cs="Times New Roman"/>
          <w:spacing w:val="-2"/>
          <w:sz w:val="28"/>
          <w:szCs w:val="28"/>
        </w:rPr>
        <w:t xml:space="preserve"> деятельности;</w:t>
      </w:r>
    </w:p>
    <w:p w14:paraId="668000E2" w14:textId="77777777" w:rsidR="001D1AAF" w:rsidRPr="00520670" w:rsidRDefault="001D1AAF" w:rsidP="00520670">
      <w:pPr>
        <w:pStyle w:val="2"/>
        <w:ind w:firstLine="741"/>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в)</w:t>
      </w:r>
      <w:r w:rsidRPr="00520670">
        <w:rPr>
          <w:rFonts w:ascii="Times New Roman" w:hAnsi="Times New Roman" w:cs="Times New Roman"/>
          <w:color w:val="000000" w:themeColor="text1"/>
          <w:spacing w:val="-9"/>
          <w:sz w:val="28"/>
          <w:szCs w:val="28"/>
        </w:rPr>
        <w:t xml:space="preserve"> </w:t>
      </w:r>
      <w:r w:rsidRPr="00520670">
        <w:rPr>
          <w:rFonts w:ascii="Times New Roman" w:hAnsi="Times New Roman" w:cs="Times New Roman"/>
          <w:color w:val="000000" w:themeColor="text1"/>
          <w:sz w:val="28"/>
          <w:szCs w:val="28"/>
        </w:rPr>
        <w:t>эмоциональный</w:t>
      </w:r>
      <w:r w:rsidRPr="00520670">
        <w:rPr>
          <w:rFonts w:ascii="Times New Roman" w:hAnsi="Times New Roman" w:cs="Times New Roman"/>
          <w:color w:val="000000" w:themeColor="text1"/>
          <w:spacing w:val="-7"/>
          <w:sz w:val="28"/>
          <w:szCs w:val="28"/>
        </w:rPr>
        <w:t xml:space="preserve"> </w:t>
      </w:r>
      <w:r w:rsidRPr="00520670">
        <w:rPr>
          <w:rFonts w:ascii="Times New Roman" w:hAnsi="Times New Roman" w:cs="Times New Roman"/>
          <w:color w:val="000000" w:themeColor="text1"/>
          <w:sz w:val="28"/>
          <w:szCs w:val="28"/>
        </w:rPr>
        <w:t>интеллект,</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предполагающий</w:t>
      </w:r>
      <w:r w:rsidRPr="00520670">
        <w:rPr>
          <w:rFonts w:ascii="Times New Roman" w:hAnsi="Times New Roman" w:cs="Times New Roman"/>
          <w:color w:val="000000" w:themeColor="text1"/>
          <w:spacing w:val="-7"/>
          <w:sz w:val="28"/>
          <w:szCs w:val="28"/>
        </w:rPr>
        <w:t xml:space="preserve"> </w:t>
      </w:r>
      <w:r w:rsidRPr="00520670">
        <w:rPr>
          <w:rFonts w:ascii="Times New Roman" w:hAnsi="Times New Roman" w:cs="Times New Roman"/>
          <w:color w:val="000000" w:themeColor="text1"/>
          <w:spacing w:val="-2"/>
          <w:sz w:val="28"/>
          <w:szCs w:val="28"/>
        </w:rPr>
        <w:t>сформированность:</w:t>
      </w:r>
    </w:p>
    <w:p w14:paraId="57AEC8B9" w14:textId="77777777" w:rsidR="001D1AAF" w:rsidRPr="001D1AAF" w:rsidRDefault="001D1AAF" w:rsidP="00B76CE0">
      <w:pPr>
        <w:pStyle w:val="a7"/>
        <w:numPr>
          <w:ilvl w:val="1"/>
          <w:numId w:val="5"/>
        </w:numPr>
        <w:tabs>
          <w:tab w:val="left" w:pos="851"/>
          <w:tab w:val="left" w:pos="1101"/>
        </w:tabs>
        <w:spacing w:before="0"/>
        <w:ind w:right="139" w:hanging="360"/>
        <w:jc w:val="both"/>
        <w:rPr>
          <w:rFonts w:ascii="Times New Roman" w:hAnsi="Times New Roman" w:cs="Times New Roman"/>
          <w:sz w:val="28"/>
          <w:szCs w:val="28"/>
        </w:rPr>
      </w:pPr>
      <w:r w:rsidRPr="001D1AAF">
        <w:rPr>
          <w:rFonts w:ascii="Times New Roman" w:hAnsi="Times New Roman" w:cs="Times New Roman"/>
          <w:sz w:val="28"/>
          <w:szCs w:val="28"/>
        </w:rPr>
        <w:t>самосознания,</w:t>
      </w:r>
      <w:r w:rsidRPr="001D1AAF">
        <w:rPr>
          <w:rFonts w:ascii="Times New Roman" w:hAnsi="Times New Roman" w:cs="Times New Roman"/>
          <w:spacing w:val="-7"/>
          <w:sz w:val="28"/>
          <w:szCs w:val="28"/>
        </w:rPr>
        <w:t xml:space="preserve"> </w:t>
      </w:r>
      <w:r w:rsidRPr="001D1AAF">
        <w:rPr>
          <w:rFonts w:ascii="Times New Roman" w:hAnsi="Times New Roman" w:cs="Times New Roman"/>
          <w:sz w:val="28"/>
          <w:szCs w:val="28"/>
        </w:rPr>
        <w:t>включающего способность</w:t>
      </w:r>
      <w:r w:rsidRPr="001D1AAF">
        <w:rPr>
          <w:rFonts w:ascii="Times New Roman" w:hAnsi="Times New Roman" w:cs="Times New Roman"/>
          <w:spacing w:val="-3"/>
          <w:sz w:val="28"/>
          <w:szCs w:val="28"/>
        </w:rPr>
        <w:t xml:space="preserve"> </w:t>
      </w:r>
      <w:r w:rsidRPr="001D1AAF">
        <w:rPr>
          <w:rFonts w:ascii="Times New Roman" w:hAnsi="Times New Roman" w:cs="Times New Roman"/>
          <w:sz w:val="28"/>
          <w:szCs w:val="28"/>
        </w:rPr>
        <w:t>понимать</w:t>
      </w:r>
      <w:r w:rsidRPr="001D1AAF">
        <w:rPr>
          <w:rFonts w:ascii="Times New Roman" w:hAnsi="Times New Roman" w:cs="Times New Roman"/>
          <w:spacing w:val="-3"/>
          <w:sz w:val="28"/>
          <w:szCs w:val="28"/>
        </w:rPr>
        <w:t xml:space="preserve"> </w:t>
      </w:r>
      <w:r w:rsidRPr="001D1AAF">
        <w:rPr>
          <w:rFonts w:ascii="Times New Roman" w:hAnsi="Times New Roman" w:cs="Times New Roman"/>
          <w:sz w:val="28"/>
          <w:szCs w:val="28"/>
        </w:rPr>
        <w:t>своё</w:t>
      </w:r>
      <w:r w:rsidRPr="001D1AAF">
        <w:rPr>
          <w:rFonts w:ascii="Times New Roman" w:hAnsi="Times New Roman" w:cs="Times New Roman"/>
          <w:spacing w:val="-5"/>
          <w:sz w:val="28"/>
          <w:szCs w:val="28"/>
        </w:rPr>
        <w:t xml:space="preserve"> </w:t>
      </w:r>
      <w:r w:rsidRPr="001D1AAF">
        <w:rPr>
          <w:rFonts w:ascii="Times New Roman" w:hAnsi="Times New Roman" w:cs="Times New Roman"/>
          <w:sz w:val="28"/>
          <w:szCs w:val="28"/>
        </w:rPr>
        <w:t>эмоциональное</w:t>
      </w:r>
      <w:r w:rsidRPr="001D1AAF">
        <w:rPr>
          <w:rFonts w:ascii="Times New Roman" w:hAnsi="Times New Roman" w:cs="Times New Roman"/>
          <w:spacing w:val="-5"/>
          <w:sz w:val="28"/>
          <w:szCs w:val="28"/>
        </w:rPr>
        <w:t xml:space="preserve"> </w:t>
      </w:r>
      <w:r w:rsidRPr="001D1AAF">
        <w:rPr>
          <w:rFonts w:ascii="Times New Roman" w:hAnsi="Times New Roman" w:cs="Times New Roman"/>
          <w:sz w:val="28"/>
          <w:szCs w:val="28"/>
        </w:rPr>
        <w:t>состояние, видеть направления развития собственной эмоциональной сферы, быть уверенным в себе;</w:t>
      </w:r>
    </w:p>
    <w:p w14:paraId="67574D40" w14:textId="77777777" w:rsidR="001D1AAF" w:rsidRPr="001D1AAF" w:rsidRDefault="001D1AAF" w:rsidP="00B76CE0">
      <w:pPr>
        <w:pStyle w:val="a7"/>
        <w:numPr>
          <w:ilvl w:val="1"/>
          <w:numId w:val="5"/>
        </w:numPr>
        <w:tabs>
          <w:tab w:val="left" w:pos="851"/>
          <w:tab w:val="left" w:pos="1101"/>
        </w:tabs>
        <w:spacing w:before="0"/>
        <w:ind w:right="130" w:hanging="360"/>
        <w:jc w:val="both"/>
        <w:rPr>
          <w:rFonts w:ascii="Times New Roman" w:hAnsi="Times New Roman" w:cs="Times New Roman"/>
          <w:sz w:val="28"/>
          <w:szCs w:val="28"/>
        </w:rPr>
      </w:pPr>
      <w:r w:rsidRPr="001D1AAF">
        <w:rPr>
          <w:rFonts w:ascii="Times New Roman" w:hAnsi="Times New Roman" w:cs="Times New Roman"/>
          <w:sz w:val="28"/>
          <w:szCs w:val="28"/>
        </w:rPr>
        <w:t>саморегулирования, включающего самоконтроль, умение принимать ответственность за своё поведение, способность адаптироваться к эмоциональным изменениям и проявлять гибкость, быть открытым новому;</w:t>
      </w:r>
    </w:p>
    <w:p w14:paraId="1B3B8D9C" w14:textId="77777777" w:rsidR="001D1AAF" w:rsidRPr="001D1AAF" w:rsidRDefault="001D1AAF" w:rsidP="00B76CE0">
      <w:pPr>
        <w:pStyle w:val="a7"/>
        <w:numPr>
          <w:ilvl w:val="1"/>
          <w:numId w:val="5"/>
        </w:numPr>
        <w:tabs>
          <w:tab w:val="left" w:pos="851"/>
          <w:tab w:val="left" w:pos="1101"/>
        </w:tabs>
        <w:spacing w:before="2" w:line="237" w:lineRule="auto"/>
        <w:ind w:right="153" w:hanging="360"/>
        <w:jc w:val="both"/>
        <w:rPr>
          <w:rFonts w:ascii="Times New Roman" w:hAnsi="Times New Roman" w:cs="Times New Roman"/>
          <w:sz w:val="28"/>
          <w:szCs w:val="28"/>
        </w:rPr>
      </w:pPr>
      <w:r w:rsidRPr="001D1AAF">
        <w:rPr>
          <w:rFonts w:ascii="Times New Roman" w:hAnsi="Times New Roman" w:cs="Times New Roman"/>
          <w:sz w:val="28"/>
          <w:szCs w:val="28"/>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56B448BA" w14:textId="77777777" w:rsidR="001D1AAF" w:rsidRPr="001D1AAF" w:rsidRDefault="001D1AAF" w:rsidP="00B76CE0">
      <w:pPr>
        <w:pStyle w:val="a7"/>
        <w:numPr>
          <w:ilvl w:val="1"/>
          <w:numId w:val="5"/>
        </w:numPr>
        <w:tabs>
          <w:tab w:val="left" w:pos="851"/>
          <w:tab w:val="left" w:pos="1101"/>
        </w:tabs>
        <w:spacing w:before="3"/>
        <w:ind w:right="143" w:hanging="360"/>
        <w:jc w:val="both"/>
        <w:rPr>
          <w:rFonts w:ascii="Times New Roman" w:hAnsi="Times New Roman" w:cs="Times New Roman"/>
          <w:sz w:val="28"/>
          <w:szCs w:val="28"/>
        </w:rPr>
      </w:pPr>
      <w:r w:rsidRPr="001D1AAF">
        <w:rPr>
          <w:rFonts w:ascii="Times New Roman" w:hAnsi="Times New Roman" w:cs="Times New Roman"/>
          <w:sz w:val="28"/>
          <w:szCs w:val="28"/>
        </w:rPr>
        <w:t xml:space="preserve">эмпатии, включающей способность понимать эмоциональное состояние других, учитывать его при осуществлении коммуникации, способность к сочувствию и </w:t>
      </w:r>
      <w:r w:rsidRPr="001D1AAF">
        <w:rPr>
          <w:rFonts w:ascii="Times New Roman" w:hAnsi="Times New Roman" w:cs="Times New Roman"/>
          <w:spacing w:val="-2"/>
          <w:sz w:val="28"/>
          <w:szCs w:val="28"/>
        </w:rPr>
        <w:t>сопереживанию;</w:t>
      </w:r>
    </w:p>
    <w:p w14:paraId="5D56E41B" w14:textId="77777777" w:rsidR="001D1AAF" w:rsidRPr="001D1AAF" w:rsidRDefault="001D1AAF" w:rsidP="00B76CE0">
      <w:pPr>
        <w:pStyle w:val="a7"/>
        <w:numPr>
          <w:ilvl w:val="1"/>
          <w:numId w:val="5"/>
        </w:numPr>
        <w:tabs>
          <w:tab w:val="left" w:pos="851"/>
          <w:tab w:val="left" w:pos="1101"/>
        </w:tabs>
        <w:spacing w:before="0" w:line="242" w:lineRule="auto"/>
        <w:ind w:right="148" w:hanging="360"/>
        <w:jc w:val="both"/>
        <w:rPr>
          <w:rFonts w:ascii="Times New Roman" w:hAnsi="Times New Roman" w:cs="Times New Roman"/>
          <w:sz w:val="28"/>
          <w:szCs w:val="28"/>
        </w:rPr>
      </w:pPr>
      <w:r w:rsidRPr="001D1AAF">
        <w:rPr>
          <w:rFonts w:ascii="Times New Roman" w:hAnsi="Times New Roman" w:cs="Times New Roman"/>
          <w:sz w:val="28"/>
          <w:szCs w:val="28"/>
        </w:rPr>
        <w:t>социальных навыков,</w:t>
      </w:r>
      <w:r w:rsidRPr="001D1AAF">
        <w:rPr>
          <w:rFonts w:ascii="Times New Roman" w:hAnsi="Times New Roman" w:cs="Times New Roman"/>
          <w:spacing w:val="-1"/>
          <w:sz w:val="28"/>
          <w:szCs w:val="28"/>
        </w:rPr>
        <w:t xml:space="preserve"> </w:t>
      </w:r>
      <w:r w:rsidRPr="001D1AAF">
        <w:rPr>
          <w:rFonts w:ascii="Times New Roman" w:hAnsi="Times New Roman" w:cs="Times New Roman"/>
          <w:sz w:val="28"/>
          <w:szCs w:val="28"/>
        </w:rPr>
        <w:t>включающих способность выстраивать отношения с другими людьми, заботиться, проявлять интерес и разрешать конфликты.</w:t>
      </w:r>
    </w:p>
    <w:p w14:paraId="6979C629" w14:textId="77777777" w:rsidR="001D1AAF" w:rsidRPr="001D1AAF" w:rsidRDefault="001D1AAF" w:rsidP="001D1AAF">
      <w:pPr>
        <w:pStyle w:val="a3"/>
        <w:jc w:val="left"/>
        <w:rPr>
          <w:rFonts w:ascii="Times New Roman" w:hAnsi="Times New Roman" w:cs="Times New Roman"/>
          <w:sz w:val="28"/>
          <w:szCs w:val="28"/>
        </w:rPr>
      </w:pPr>
    </w:p>
    <w:p w14:paraId="7FB3F160" w14:textId="77777777" w:rsidR="001D1AAF" w:rsidRPr="00520670" w:rsidRDefault="001D1AAF" w:rsidP="001D1AAF">
      <w:pPr>
        <w:pStyle w:val="2"/>
        <w:spacing w:line="272" w:lineRule="exact"/>
        <w:ind w:left="741"/>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г) принятие</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себя</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4"/>
          <w:sz w:val="28"/>
          <w:szCs w:val="28"/>
        </w:rPr>
        <w:t xml:space="preserve"> </w:t>
      </w:r>
      <w:r w:rsidRPr="00520670">
        <w:rPr>
          <w:rFonts w:ascii="Times New Roman" w:hAnsi="Times New Roman" w:cs="Times New Roman"/>
          <w:color w:val="000000" w:themeColor="text1"/>
          <w:spacing w:val="-2"/>
          <w:sz w:val="28"/>
          <w:szCs w:val="28"/>
        </w:rPr>
        <w:t>других:</w:t>
      </w:r>
    </w:p>
    <w:p w14:paraId="353FF1F4" w14:textId="77777777" w:rsidR="001D1AAF" w:rsidRPr="001D1AAF" w:rsidRDefault="001D1AAF" w:rsidP="00B76CE0">
      <w:pPr>
        <w:pStyle w:val="a7"/>
        <w:numPr>
          <w:ilvl w:val="1"/>
          <w:numId w:val="5"/>
        </w:numPr>
        <w:tabs>
          <w:tab w:val="left" w:pos="851"/>
        </w:tabs>
        <w:spacing w:before="0" w:line="272" w:lineRule="exact"/>
        <w:ind w:left="851" w:hanging="110"/>
        <w:rPr>
          <w:rFonts w:ascii="Times New Roman" w:hAnsi="Times New Roman" w:cs="Times New Roman"/>
          <w:sz w:val="28"/>
          <w:szCs w:val="28"/>
        </w:rPr>
      </w:pPr>
      <w:r w:rsidRPr="001D1AAF">
        <w:rPr>
          <w:rFonts w:ascii="Times New Roman" w:hAnsi="Times New Roman" w:cs="Times New Roman"/>
          <w:sz w:val="28"/>
          <w:szCs w:val="28"/>
        </w:rPr>
        <w:t>принимать</w:t>
      </w:r>
      <w:r w:rsidRPr="001D1AAF">
        <w:rPr>
          <w:rFonts w:ascii="Times New Roman" w:hAnsi="Times New Roman" w:cs="Times New Roman"/>
          <w:spacing w:val="-4"/>
          <w:sz w:val="28"/>
          <w:szCs w:val="28"/>
        </w:rPr>
        <w:t xml:space="preserve"> </w:t>
      </w:r>
      <w:r w:rsidRPr="001D1AAF">
        <w:rPr>
          <w:rFonts w:ascii="Times New Roman" w:hAnsi="Times New Roman" w:cs="Times New Roman"/>
          <w:sz w:val="28"/>
          <w:szCs w:val="28"/>
        </w:rPr>
        <w:t>себя,</w:t>
      </w:r>
      <w:r w:rsidRPr="001D1AAF">
        <w:rPr>
          <w:rFonts w:ascii="Times New Roman" w:hAnsi="Times New Roman" w:cs="Times New Roman"/>
          <w:spacing w:val="1"/>
          <w:sz w:val="28"/>
          <w:szCs w:val="28"/>
        </w:rPr>
        <w:t xml:space="preserve"> </w:t>
      </w:r>
      <w:r w:rsidRPr="001D1AAF">
        <w:rPr>
          <w:rFonts w:ascii="Times New Roman" w:hAnsi="Times New Roman" w:cs="Times New Roman"/>
          <w:sz w:val="28"/>
          <w:szCs w:val="28"/>
        </w:rPr>
        <w:t>понимая</w:t>
      </w:r>
      <w:r w:rsidRPr="001D1AAF">
        <w:rPr>
          <w:rFonts w:ascii="Times New Roman" w:hAnsi="Times New Roman" w:cs="Times New Roman"/>
          <w:spacing w:val="-6"/>
          <w:sz w:val="28"/>
          <w:szCs w:val="28"/>
        </w:rPr>
        <w:t xml:space="preserve"> </w:t>
      </w:r>
      <w:r w:rsidRPr="001D1AAF">
        <w:rPr>
          <w:rFonts w:ascii="Times New Roman" w:hAnsi="Times New Roman" w:cs="Times New Roman"/>
          <w:sz w:val="28"/>
          <w:szCs w:val="28"/>
        </w:rPr>
        <w:t>свои</w:t>
      </w:r>
      <w:r w:rsidRPr="001D1AAF">
        <w:rPr>
          <w:rFonts w:ascii="Times New Roman" w:hAnsi="Times New Roman" w:cs="Times New Roman"/>
          <w:spacing w:val="-4"/>
          <w:sz w:val="28"/>
          <w:szCs w:val="28"/>
        </w:rPr>
        <w:t xml:space="preserve"> </w:t>
      </w:r>
      <w:r w:rsidRPr="001D1AAF">
        <w:rPr>
          <w:rFonts w:ascii="Times New Roman" w:hAnsi="Times New Roman" w:cs="Times New Roman"/>
          <w:sz w:val="28"/>
          <w:szCs w:val="28"/>
        </w:rPr>
        <w:t>недостатки</w:t>
      </w:r>
      <w:r w:rsidRPr="001D1AAF">
        <w:rPr>
          <w:rFonts w:ascii="Times New Roman" w:hAnsi="Times New Roman" w:cs="Times New Roman"/>
          <w:spacing w:val="-5"/>
          <w:sz w:val="28"/>
          <w:szCs w:val="28"/>
        </w:rPr>
        <w:t xml:space="preserve"> </w:t>
      </w:r>
      <w:r w:rsidRPr="001D1AAF">
        <w:rPr>
          <w:rFonts w:ascii="Times New Roman" w:hAnsi="Times New Roman" w:cs="Times New Roman"/>
          <w:sz w:val="28"/>
          <w:szCs w:val="28"/>
        </w:rPr>
        <w:t xml:space="preserve">и </w:t>
      </w:r>
      <w:r w:rsidRPr="001D1AAF">
        <w:rPr>
          <w:rFonts w:ascii="Times New Roman" w:hAnsi="Times New Roman" w:cs="Times New Roman"/>
          <w:spacing w:val="-2"/>
          <w:sz w:val="28"/>
          <w:szCs w:val="28"/>
        </w:rPr>
        <w:t>достоинства;</w:t>
      </w:r>
    </w:p>
    <w:p w14:paraId="7131DDB4" w14:textId="77777777" w:rsidR="001D1AAF" w:rsidRPr="001D1AAF" w:rsidRDefault="001D1AAF" w:rsidP="00B76CE0">
      <w:pPr>
        <w:pStyle w:val="a7"/>
        <w:numPr>
          <w:ilvl w:val="1"/>
          <w:numId w:val="5"/>
        </w:numPr>
        <w:tabs>
          <w:tab w:val="left" w:pos="851"/>
        </w:tabs>
        <w:spacing w:before="3" w:line="275" w:lineRule="exact"/>
        <w:ind w:left="851" w:hanging="110"/>
        <w:rPr>
          <w:rFonts w:ascii="Times New Roman" w:hAnsi="Times New Roman" w:cs="Times New Roman"/>
          <w:sz w:val="28"/>
          <w:szCs w:val="28"/>
        </w:rPr>
      </w:pPr>
      <w:r w:rsidRPr="001D1AAF">
        <w:rPr>
          <w:rFonts w:ascii="Times New Roman" w:hAnsi="Times New Roman" w:cs="Times New Roman"/>
          <w:sz w:val="28"/>
          <w:szCs w:val="28"/>
        </w:rPr>
        <w:t>принимать</w:t>
      </w:r>
      <w:r w:rsidRPr="001D1AAF">
        <w:rPr>
          <w:rFonts w:ascii="Times New Roman" w:hAnsi="Times New Roman" w:cs="Times New Roman"/>
          <w:spacing w:val="-6"/>
          <w:sz w:val="28"/>
          <w:szCs w:val="28"/>
        </w:rPr>
        <w:t xml:space="preserve"> </w:t>
      </w:r>
      <w:r w:rsidRPr="001D1AAF">
        <w:rPr>
          <w:rFonts w:ascii="Times New Roman" w:hAnsi="Times New Roman" w:cs="Times New Roman"/>
          <w:sz w:val="28"/>
          <w:szCs w:val="28"/>
        </w:rPr>
        <w:t>мотивы</w:t>
      </w:r>
      <w:r w:rsidRPr="001D1AAF">
        <w:rPr>
          <w:rFonts w:ascii="Times New Roman" w:hAnsi="Times New Roman" w:cs="Times New Roman"/>
          <w:spacing w:val="-2"/>
          <w:sz w:val="28"/>
          <w:szCs w:val="28"/>
        </w:rPr>
        <w:t xml:space="preserve"> </w:t>
      </w:r>
      <w:r w:rsidRPr="001D1AAF">
        <w:rPr>
          <w:rFonts w:ascii="Times New Roman" w:hAnsi="Times New Roman" w:cs="Times New Roman"/>
          <w:sz w:val="28"/>
          <w:szCs w:val="28"/>
        </w:rPr>
        <w:t>и</w:t>
      </w:r>
      <w:r w:rsidRPr="001D1AAF">
        <w:rPr>
          <w:rFonts w:ascii="Times New Roman" w:hAnsi="Times New Roman" w:cs="Times New Roman"/>
          <w:spacing w:val="-7"/>
          <w:sz w:val="28"/>
          <w:szCs w:val="28"/>
        </w:rPr>
        <w:t xml:space="preserve"> </w:t>
      </w:r>
      <w:r w:rsidRPr="001D1AAF">
        <w:rPr>
          <w:rFonts w:ascii="Times New Roman" w:hAnsi="Times New Roman" w:cs="Times New Roman"/>
          <w:sz w:val="28"/>
          <w:szCs w:val="28"/>
        </w:rPr>
        <w:t>аргументы</w:t>
      </w:r>
      <w:r w:rsidRPr="001D1AAF">
        <w:rPr>
          <w:rFonts w:ascii="Times New Roman" w:hAnsi="Times New Roman" w:cs="Times New Roman"/>
          <w:spacing w:val="-1"/>
          <w:sz w:val="28"/>
          <w:szCs w:val="28"/>
        </w:rPr>
        <w:t xml:space="preserve"> </w:t>
      </w:r>
      <w:r w:rsidRPr="001D1AAF">
        <w:rPr>
          <w:rFonts w:ascii="Times New Roman" w:hAnsi="Times New Roman" w:cs="Times New Roman"/>
          <w:sz w:val="28"/>
          <w:szCs w:val="28"/>
        </w:rPr>
        <w:t>других</w:t>
      </w:r>
      <w:r w:rsidRPr="001D1AAF">
        <w:rPr>
          <w:rFonts w:ascii="Times New Roman" w:hAnsi="Times New Roman" w:cs="Times New Roman"/>
          <w:spacing w:val="-8"/>
          <w:sz w:val="28"/>
          <w:szCs w:val="28"/>
        </w:rPr>
        <w:t xml:space="preserve"> </w:t>
      </w:r>
      <w:r w:rsidRPr="001D1AAF">
        <w:rPr>
          <w:rFonts w:ascii="Times New Roman" w:hAnsi="Times New Roman" w:cs="Times New Roman"/>
          <w:sz w:val="28"/>
          <w:szCs w:val="28"/>
        </w:rPr>
        <w:t>при</w:t>
      </w:r>
      <w:r w:rsidRPr="001D1AAF">
        <w:rPr>
          <w:rFonts w:ascii="Times New Roman" w:hAnsi="Times New Roman" w:cs="Times New Roman"/>
          <w:spacing w:val="-2"/>
          <w:sz w:val="28"/>
          <w:szCs w:val="28"/>
        </w:rPr>
        <w:t xml:space="preserve"> </w:t>
      </w:r>
      <w:r w:rsidRPr="001D1AAF">
        <w:rPr>
          <w:rFonts w:ascii="Times New Roman" w:hAnsi="Times New Roman" w:cs="Times New Roman"/>
          <w:sz w:val="28"/>
          <w:szCs w:val="28"/>
        </w:rPr>
        <w:t>анализе</w:t>
      </w:r>
      <w:r w:rsidRPr="001D1AAF">
        <w:rPr>
          <w:rFonts w:ascii="Times New Roman" w:hAnsi="Times New Roman" w:cs="Times New Roman"/>
          <w:spacing w:val="-4"/>
          <w:sz w:val="28"/>
          <w:szCs w:val="28"/>
        </w:rPr>
        <w:t xml:space="preserve"> </w:t>
      </w:r>
      <w:r w:rsidRPr="001D1AAF">
        <w:rPr>
          <w:rFonts w:ascii="Times New Roman" w:hAnsi="Times New Roman" w:cs="Times New Roman"/>
          <w:sz w:val="28"/>
          <w:szCs w:val="28"/>
        </w:rPr>
        <w:t>результатов</w:t>
      </w:r>
      <w:r w:rsidRPr="001D1AAF">
        <w:rPr>
          <w:rFonts w:ascii="Times New Roman" w:hAnsi="Times New Roman" w:cs="Times New Roman"/>
          <w:spacing w:val="-2"/>
          <w:sz w:val="28"/>
          <w:szCs w:val="28"/>
        </w:rPr>
        <w:t xml:space="preserve"> деятельности;</w:t>
      </w:r>
    </w:p>
    <w:p w14:paraId="211327D9" w14:textId="77777777" w:rsidR="001D1AAF" w:rsidRPr="001D1AAF" w:rsidRDefault="001D1AAF" w:rsidP="00B76CE0">
      <w:pPr>
        <w:pStyle w:val="a7"/>
        <w:numPr>
          <w:ilvl w:val="1"/>
          <w:numId w:val="5"/>
        </w:numPr>
        <w:tabs>
          <w:tab w:val="left" w:pos="851"/>
        </w:tabs>
        <w:spacing w:before="0" w:line="275" w:lineRule="exact"/>
        <w:ind w:left="851" w:hanging="110"/>
        <w:rPr>
          <w:rFonts w:ascii="Times New Roman" w:hAnsi="Times New Roman" w:cs="Times New Roman"/>
          <w:sz w:val="28"/>
          <w:szCs w:val="28"/>
        </w:rPr>
      </w:pPr>
      <w:r w:rsidRPr="001D1AAF">
        <w:rPr>
          <w:rFonts w:ascii="Times New Roman" w:hAnsi="Times New Roman" w:cs="Times New Roman"/>
          <w:sz w:val="28"/>
          <w:szCs w:val="28"/>
        </w:rPr>
        <w:lastRenderedPageBreak/>
        <w:t>признавать</w:t>
      </w:r>
      <w:r w:rsidRPr="001D1AAF">
        <w:rPr>
          <w:rFonts w:ascii="Times New Roman" w:hAnsi="Times New Roman" w:cs="Times New Roman"/>
          <w:spacing w:val="-7"/>
          <w:sz w:val="28"/>
          <w:szCs w:val="28"/>
        </w:rPr>
        <w:t xml:space="preserve"> </w:t>
      </w:r>
      <w:r w:rsidRPr="001D1AAF">
        <w:rPr>
          <w:rFonts w:ascii="Times New Roman" w:hAnsi="Times New Roman" w:cs="Times New Roman"/>
          <w:sz w:val="28"/>
          <w:szCs w:val="28"/>
        </w:rPr>
        <w:t>своё</w:t>
      </w:r>
      <w:r w:rsidRPr="001D1AAF">
        <w:rPr>
          <w:rFonts w:ascii="Times New Roman" w:hAnsi="Times New Roman" w:cs="Times New Roman"/>
          <w:spacing w:val="-6"/>
          <w:sz w:val="28"/>
          <w:szCs w:val="28"/>
        </w:rPr>
        <w:t xml:space="preserve"> </w:t>
      </w:r>
      <w:r w:rsidRPr="001D1AAF">
        <w:rPr>
          <w:rFonts w:ascii="Times New Roman" w:hAnsi="Times New Roman" w:cs="Times New Roman"/>
          <w:sz w:val="28"/>
          <w:szCs w:val="28"/>
        </w:rPr>
        <w:t>право</w:t>
      </w:r>
      <w:r w:rsidRPr="001D1AAF">
        <w:rPr>
          <w:rFonts w:ascii="Times New Roman" w:hAnsi="Times New Roman" w:cs="Times New Roman"/>
          <w:spacing w:val="-2"/>
          <w:sz w:val="28"/>
          <w:szCs w:val="28"/>
        </w:rPr>
        <w:t xml:space="preserve"> </w:t>
      </w:r>
      <w:r w:rsidRPr="001D1AAF">
        <w:rPr>
          <w:rFonts w:ascii="Times New Roman" w:hAnsi="Times New Roman" w:cs="Times New Roman"/>
          <w:sz w:val="28"/>
          <w:szCs w:val="28"/>
        </w:rPr>
        <w:t>и право</w:t>
      </w:r>
      <w:r w:rsidRPr="001D1AAF">
        <w:rPr>
          <w:rFonts w:ascii="Times New Roman" w:hAnsi="Times New Roman" w:cs="Times New Roman"/>
          <w:spacing w:val="3"/>
          <w:sz w:val="28"/>
          <w:szCs w:val="28"/>
        </w:rPr>
        <w:t xml:space="preserve"> </w:t>
      </w:r>
      <w:r w:rsidRPr="001D1AAF">
        <w:rPr>
          <w:rFonts w:ascii="Times New Roman" w:hAnsi="Times New Roman" w:cs="Times New Roman"/>
          <w:sz w:val="28"/>
          <w:szCs w:val="28"/>
        </w:rPr>
        <w:t>других</w:t>
      </w:r>
      <w:r w:rsidRPr="001D1AAF">
        <w:rPr>
          <w:rFonts w:ascii="Times New Roman" w:hAnsi="Times New Roman" w:cs="Times New Roman"/>
          <w:spacing w:val="-6"/>
          <w:sz w:val="28"/>
          <w:szCs w:val="28"/>
        </w:rPr>
        <w:t xml:space="preserve"> </w:t>
      </w:r>
      <w:r w:rsidRPr="001D1AAF">
        <w:rPr>
          <w:rFonts w:ascii="Times New Roman" w:hAnsi="Times New Roman" w:cs="Times New Roman"/>
          <w:sz w:val="28"/>
          <w:szCs w:val="28"/>
        </w:rPr>
        <w:t>на</w:t>
      </w:r>
      <w:r w:rsidRPr="001D1AAF">
        <w:rPr>
          <w:rFonts w:ascii="Times New Roman" w:hAnsi="Times New Roman" w:cs="Times New Roman"/>
          <w:spacing w:val="-2"/>
          <w:sz w:val="28"/>
          <w:szCs w:val="28"/>
        </w:rPr>
        <w:t xml:space="preserve"> ошибки;</w:t>
      </w:r>
    </w:p>
    <w:p w14:paraId="76EC6135" w14:textId="77777777" w:rsidR="001D1AAF" w:rsidRPr="00520670" w:rsidRDefault="001D1AAF" w:rsidP="00B76CE0">
      <w:pPr>
        <w:pStyle w:val="a7"/>
        <w:numPr>
          <w:ilvl w:val="1"/>
          <w:numId w:val="5"/>
        </w:numPr>
        <w:tabs>
          <w:tab w:val="left" w:pos="851"/>
        </w:tabs>
        <w:spacing w:before="2"/>
        <w:ind w:left="851" w:hanging="110"/>
        <w:rPr>
          <w:rFonts w:ascii="Times New Roman" w:hAnsi="Times New Roman" w:cs="Times New Roman"/>
          <w:sz w:val="28"/>
          <w:szCs w:val="28"/>
        </w:rPr>
      </w:pPr>
      <w:r w:rsidRPr="001D1AAF">
        <w:rPr>
          <w:rFonts w:ascii="Times New Roman" w:hAnsi="Times New Roman" w:cs="Times New Roman"/>
          <w:sz w:val="28"/>
          <w:szCs w:val="28"/>
        </w:rPr>
        <w:t>развивать</w:t>
      </w:r>
      <w:r w:rsidRPr="001D1AAF">
        <w:rPr>
          <w:rFonts w:ascii="Times New Roman" w:hAnsi="Times New Roman" w:cs="Times New Roman"/>
          <w:spacing w:val="-6"/>
          <w:sz w:val="28"/>
          <w:szCs w:val="28"/>
        </w:rPr>
        <w:t xml:space="preserve"> </w:t>
      </w:r>
      <w:r w:rsidRPr="001D1AAF">
        <w:rPr>
          <w:rFonts w:ascii="Times New Roman" w:hAnsi="Times New Roman" w:cs="Times New Roman"/>
          <w:sz w:val="28"/>
          <w:szCs w:val="28"/>
        </w:rPr>
        <w:t>способность</w:t>
      </w:r>
      <w:r w:rsidRPr="001D1AAF">
        <w:rPr>
          <w:rFonts w:ascii="Times New Roman" w:hAnsi="Times New Roman" w:cs="Times New Roman"/>
          <w:spacing w:val="-2"/>
          <w:sz w:val="28"/>
          <w:szCs w:val="28"/>
        </w:rPr>
        <w:t xml:space="preserve"> </w:t>
      </w:r>
      <w:r w:rsidRPr="001D1AAF">
        <w:rPr>
          <w:rFonts w:ascii="Times New Roman" w:hAnsi="Times New Roman" w:cs="Times New Roman"/>
          <w:sz w:val="28"/>
          <w:szCs w:val="28"/>
        </w:rPr>
        <w:t>понимать</w:t>
      </w:r>
      <w:r w:rsidRPr="001D1AAF">
        <w:rPr>
          <w:rFonts w:ascii="Times New Roman" w:hAnsi="Times New Roman" w:cs="Times New Roman"/>
          <w:spacing w:val="-5"/>
          <w:sz w:val="28"/>
          <w:szCs w:val="28"/>
        </w:rPr>
        <w:t xml:space="preserve"> </w:t>
      </w:r>
      <w:r w:rsidRPr="001D1AAF">
        <w:rPr>
          <w:rFonts w:ascii="Times New Roman" w:hAnsi="Times New Roman" w:cs="Times New Roman"/>
          <w:sz w:val="28"/>
          <w:szCs w:val="28"/>
        </w:rPr>
        <w:t>мир</w:t>
      </w:r>
      <w:r w:rsidRPr="001D1AAF">
        <w:rPr>
          <w:rFonts w:ascii="Times New Roman" w:hAnsi="Times New Roman" w:cs="Times New Roman"/>
          <w:spacing w:val="-2"/>
          <w:sz w:val="28"/>
          <w:szCs w:val="28"/>
        </w:rPr>
        <w:t xml:space="preserve"> </w:t>
      </w:r>
      <w:r w:rsidRPr="001D1AAF">
        <w:rPr>
          <w:rFonts w:ascii="Times New Roman" w:hAnsi="Times New Roman" w:cs="Times New Roman"/>
          <w:sz w:val="28"/>
          <w:szCs w:val="28"/>
        </w:rPr>
        <w:t>с</w:t>
      </w:r>
      <w:r w:rsidRPr="001D1AAF">
        <w:rPr>
          <w:rFonts w:ascii="Times New Roman" w:hAnsi="Times New Roman" w:cs="Times New Roman"/>
          <w:spacing w:val="-8"/>
          <w:sz w:val="28"/>
          <w:szCs w:val="28"/>
        </w:rPr>
        <w:t xml:space="preserve"> </w:t>
      </w:r>
      <w:r w:rsidRPr="001D1AAF">
        <w:rPr>
          <w:rFonts w:ascii="Times New Roman" w:hAnsi="Times New Roman" w:cs="Times New Roman"/>
          <w:sz w:val="28"/>
          <w:szCs w:val="28"/>
        </w:rPr>
        <w:t>позиции</w:t>
      </w:r>
      <w:r w:rsidRPr="001D1AAF">
        <w:rPr>
          <w:rFonts w:ascii="Times New Roman" w:hAnsi="Times New Roman" w:cs="Times New Roman"/>
          <w:spacing w:val="1"/>
          <w:sz w:val="28"/>
          <w:szCs w:val="28"/>
        </w:rPr>
        <w:t xml:space="preserve"> </w:t>
      </w:r>
      <w:r w:rsidRPr="001D1AAF">
        <w:rPr>
          <w:rFonts w:ascii="Times New Roman" w:hAnsi="Times New Roman" w:cs="Times New Roman"/>
          <w:sz w:val="28"/>
          <w:szCs w:val="28"/>
        </w:rPr>
        <w:t>другого</w:t>
      </w:r>
      <w:r w:rsidRPr="001D1AAF">
        <w:rPr>
          <w:rFonts w:ascii="Times New Roman" w:hAnsi="Times New Roman" w:cs="Times New Roman"/>
          <w:spacing w:val="-2"/>
          <w:sz w:val="28"/>
          <w:szCs w:val="28"/>
        </w:rPr>
        <w:t xml:space="preserve"> человека.</w:t>
      </w:r>
    </w:p>
    <w:p w14:paraId="655A22FE" w14:textId="77777777" w:rsidR="001D1AAF" w:rsidRPr="00520670" w:rsidRDefault="001D1AAF" w:rsidP="001D1AAF">
      <w:pPr>
        <w:pStyle w:val="1"/>
        <w:ind w:right="125"/>
        <w:rPr>
          <w:rFonts w:ascii="Times New Roman" w:hAnsi="Times New Roman" w:cs="Times New Roman"/>
          <w:color w:val="000000" w:themeColor="text1"/>
        </w:rPr>
      </w:pPr>
      <w:r w:rsidRPr="00520670">
        <w:rPr>
          <w:rFonts w:ascii="Times New Roman" w:hAnsi="Times New Roman" w:cs="Times New Roman"/>
          <w:color w:val="000000" w:themeColor="text1"/>
        </w:rPr>
        <w:t>ПРЕДМЕТНЫЕ</w:t>
      </w:r>
      <w:r w:rsidRPr="00520670">
        <w:rPr>
          <w:rFonts w:ascii="Times New Roman" w:hAnsi="Times New Roman" w:cs="Times New Roman"/>
          <w:color w:val="000000" w:themeColor="text1"/>
          <w:spacing w:val="-8"/>
        </w:rPr>
        <w:t xml:space="preserve"> </w:t>
      </w:r>
      <w:r w:rsidRPr="00520670">
        <w:rPr>
          <w:rFonts w:ascii="Times New Roman" w:hAnsi="Times New Roman" w:cs="Times New Roman"/>
          <w:color w:val="000000" w:themeColor="text1"/>
          <w:spacing w:val="-2"/>
        </w:rPr>
        <w:t>РЕЗУЛЬТАТЫ</w:t>
      </w:r>
    </w:p>
    <w:p w14:paraId="4DFD441D" w14:textId="77777777" w:rsidR="001D1AAF" w:rsidRPr="00520670" w:rsidRDefault="001D1AAF" w:rsidP="001D1AAF">
      <w:pPr>
        <w:pStyle w:val="a3"/>
        <w:spacing w:before="274" w:line="237" w:lineRule="auto"/>
        <w:ind w:firstLine="600"/>
        <w:jc w:val="left"/>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Требования к</w:t>
      </w:r>
      <w:r w:rsidRPr="00520670">
        <w:rPr>
          <w:rFonts w:ascii="Times New Roman" w:hAnsi="Times New Roman" w:cs="Times New Roman"/>
          <w:color w:val="000000" w:themeColor="text1"/>
          <w:spacing w:val="-5"/>
          <w:sz w:val="28"/>
          <w:szCs w:val="28"/>
        </w:rPr>
        <w:t xml:space="preserve"> </w:t>
      </w:r>
      <w:r w:rsidRPr="00520670">
        <w:rPr>
          <w:rFonts w:ascii="Times New Roman" w:hAnsi="Times New Roman" w:cs="Times New Roman"/>
          <w:color w:val="000000" w:themeColor="text1"/>
          <w:sz w:val="28"/>
          <w:szCs w:val="28"/>
        </w:rPr>
        <w:t>предметным</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результатам освоения курса географии</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на базовом</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уровне должны отражать:</w:t>
      </w:r>
    </w:p>
    <w:p w14:paraId="082ADE36" w14:textId="77777777" w:rsidR="001D1AAF" w:rsidRPr="00520670" w:rsidRDefault="001D1AAF" w:rsidP="001D1AAF">
      <w:pPr>
        <w:pStyle w:val="1"/>
        <w:spacing w:before="8"/>
        <w:ind w:left="621" w:right="18"/>
        <w:rPr>
          <w:rFonts w:ascii="Times New Roman" w:hAnsi="Times New Roman" w:cs="Times New Roman"/>
          <w:color w:val="000000" w:themeColor="text1"/>
        </w:rPr>
      </w:pPr>
      <w:r w:rsidRPr="00520670">
        <w:rPr>
          <w:rFonts w:ascii="Times New Roman" w:hAnsi="Times New Roman" w:cs="Times New Roman"/>
          <w:color w:val="000000" w:themeColor="text1"/>
        </w:rPr>
        <w:t xml:space="preserve">10 </w:t>
      </w:r>
      <w:r w:rsidRPr="00520670">
        <w:rPr>
          <w:rFonts w:ascii="Times New Roman" w:hAnsi="Times New Roman" w:cs="Times New Roman"/>
          <w:color w:val="000000" w:themeColor="text1"/>
          <w:spacing w:val="-2"/>
        </w:rPr>
        <w:t>КЛАСС</w:t>
      </w:r>
    </w:p>
    <w:p w14:paraId="6F9B70A4" w14:textId="77777777" w:rsidR="001D1AAF" w:rsidRPr="001D1AAF" w:rsidRDefault="001D1AAF" w:rsidP="00B76CE0">
      <w:pPr>
        <w:pStyle w:val="a7"/>
        <w:numPr>
          <w:ilvl w:val="0"/>
          <w:numId w:val="4"/>
        </w:numPr>
        <w:tabs>
          <w:tab w:val="left" w:pos="1060"/>
        </w:tabs>
        <w:spacing w:before="272"/>
        <w:ind w:right="139" w:firstLine="600"/>
        <w:jc w:val="both"/>
        <w:rPr>
          <w:rFonts w:ascii="Times New Roman" w:hAnsi="Times New Roman" w:cs="Times New Roman"/>
          <w:sz w:val="28"/>
          <w:szCs w:val="28"/>
        </w:rPr>
      </w:pPr>
      <w:r w:rsidRPr="00520670">
        <w:rPr>
          <w:rFonts w:ascii="Times New Roman" w:hAnsi="Times New Roman" w:cs="Times New Roman"/>
          <w:color w:val="000000" w:themeColor="text1"/>
          <w:sz w:val="28"/>
          <w:szCs w:val="28"/>
        </w:rPr>
        <w:t>понимание роли и места современной географической науки</w:t>
      </w:r>
      <w:r w:rsidRPr="001D1AAF">
        <w:rPr>
          <w:rFonts w:ascii="Times New Roman" w:hAnsi="Times New Roman" w:cs="Times New Roman"/>
          <w:sz w:val="28"/>
          <w:szCs w:val="28"/>
        </w:rPr>
        <w:t xml:space="preserve"> в системе научных дисциплин, её участии в решении важнейших проблем человечества: приводить примеры проявления глобальных проблем, в решении которых принимает участие современная географическая наука, на региональном уровне, в разных странах, в том числе в России;</w:t>
      </w:r>
    </w:p>
    <w:p w14:paraId="393D382B" w14:textId="77777777" w:rsidR="001D1AAF" w:rsidRPr="001D1AAF" w:rsidRDefault="001D1AAF" w:rsidP="00B76CE0">
      <w:pPr>
        <w:pStyle w:val="a7"/>
        <w:numPr>
          <w:ilvl w:val="0"/>
          <w:numId w:val="4"/>
        </w:numPr>
        <w:tabs>
          <w:tab w:val="left" w:pos="1060"/>
        </w:tabs>
        <w:spacing w:before="2" w:line="237" w:lineRule="auto"/>
        <w:ind w:right="143" w:firstLine="600"/>
        <w:jc w:val="both"/>
        <w:rPr>
          <w:rFonts w:ascii="Times New Roman" w:hAnsi="Times New Roman" w:cs="Times New Roman"/>
          <w:sz w:val="28"/>
          <w:szCs w:val="28"/>
        </w:rPr>
      </w:pPr>
      <w:r w:rsidRPr="001D1AAF">
        <w:rPr>
          <w:rFonts w:ascii="Times New Roman" w:hAnsi="Times New Roman" w:cs="Times New Roman"/>
          <w:sz w:val="28"/>
          <w:szCs w:val="28"/>
        </w:rPr>
        <w:t>освоение</w:t>
      </w:r>
      <w:r w:rsidRPr="001D1AAF">
        <w:rPr>
          <w:rFonts w:ascii="Times New Roman" w:hAnsi="Times New Roman" w:cs="Times New Roman"/>
          <w:spacing w:val="-2"/>
          <w:sz w:val="28"/>
          <w:szCs w:val="28"/>
        </w:rPr>
        <w:t xml:space="preserve"> </w:t>
      </w:r>
      <w:r w:rsidRPr="001D1AAF">
        <w:rPr>
          <w:rFonts w:ascii="Times New Roman" w:hAnsi="Times New Roman" w:cs="Times New Roman"/>
          <w:sz w:val="28"/>
          <w:szCs w:val="28"/>
        </w:rPr>
        <w:t>и применение</w:t>
      </w:r>
      <w:r w:rsidRPr="001D1AAF">
        <w:rPr>
          <w:rFonts w:ascii="Times New Roman" w:hAnsi="Times New Roman" w:cs="Times New Roman"/>
          <w:spacing w:val="-7"/>
          <w:sz w:val="28"/>
          <w:szCs w:val="28"/>
        </w:rPr>
        <w:t xml:space="preserve"> </w:t>
      </w:r>
      <w:r w:rsidRPr="001D1AAF">
        <w:rPr>
          <w:rFonts w:ascii="Times New Roman" w:hAnsi="Times New Roman" w:cs="Times New Roman"/>
          <w:sz w:val="28"/>
          <w:szCs w:val="28"/>
        </w:rPr>
        <w:t>знаний</w:t>
      </w:r>
      <w:r w:rsidRPr="001D1AAF">
        <w:rPr>
          <w:rFonts w:ascii="Times New Roman" w:hAnsi="Times New Roman" w:cs="Times New Roman"/>
          <w:spacing w:val="-9"/>
          <w:sz w:val="28"/>
          <w:szCs w:val="28"/>
        </w:rPr>
        <w:t xml:space="preserve"> </w:t>
      </w:r>
      <w:r w:rsidRPr="001D1AAF">
        <w:rPr>
          <w:rFonts w:ascii="Times New Roman" w:hAnsi="Times New Roman" w:cs="Times New Roman"/>
          <w:sz w:val="28"/>
          <w:szCs w:val="28"/>
        </w:rPr>
        <w:t>о размещении основных</w:t>
      </w:r>
      <w:r w:rsidRPr="001D1AAF">
        <w:rPr>
          <w:rFonts w:ascii="Times New Roman" w:hAnsi="Times New Roman" w:cs="Times New Roman"/>
          <w:spacing w:val="-6"/>
          <w:sz w:val="28"/>
          <w:szCs w:val="28"/>
        </w:rPr>
        <w:t xml:space="preserve"> </w:t>
      </w:r>
      <w:r w:rsidRPr="001D1AAF">
        <w:rPr>
          <w:rFonts w:ascii="Times New Roman" w:hAnsi="Times New Roman" w:cs="Times New Roman"/>
          <w:sz w:val="28"/>
          <w:szCs w:val="28"/>
        </w:rPr>
        <w:t>географических</w:t>
      </w:r>
      <w:r w:rsidRPr="001D1AAF">
        <w:rPr>
          <w:rFonts w:ascii="Times New Roman" w:hAnsi="Times New Roman" w:cs="Times New Roman"/>
          <w:spacing w:val="-6"/>
          <w:sz w:val="28"/>
          <w:szCs w:val="28"/>
        </w:rPr>
        <w:t xml:space="preserve"> </w:t>
      </w:r>
      <w:r w:rsidRPr="001D1AAF">
        <w:rPr>
          <w:rFonts w:ascii="Times New Roman" w:hAnsi="Times New Roman" w:cs="Times New Roman"/>
          <w:sz w:val="28"/>
          <w:szCs w:val="28"/>
        </w:rPr>
        <w:t>объектов и территориальной организации природы и общества:</w:t>
      </w:r>
    </w:p>
    <w:p w14:paraId="7CA0955F" w14:textId="77777777" w:rsidR="001D1AAF" w:rsidRPr="001D1AAF" w:rsidRDefault="001D1AAF" w:rsidP="00B76CE0">
      <w:pPr>
        <w:pStyle w:val="a7"/>
        <w:numPr>
          <w:ilvl w:val="0"/>
          <w:numId w:val="5"/>
        </w:numPr>
        <w:tabs>
          <w:tab w:val="left" w:pos="850"/>
        </w:tabs>
        <w:spacing w:before="6" w:line="237" w:lineRule="auto"/>
        <w:ind w:right="142" w:firstLine="427"/>
        <w:jc w:val="both"/>
        <w:rPr>
          <w:rFonts w:ascii="Times New Roman" w:hAnsi="Times New Roman" w:cs="Times New Roman"/>
          <w:sz w:val="28"/>
          <w:szCs w:val="28"/>
        </w:rPr>
      </w:pPr>
      <w:r w:rsidRPr="001D1AAF">
        <w:rPr>
          <w:rFonts w:ascii="Times New Roman" w:hAnsi="Times New Roman" w:cs="Times New Roman"/>
          <w:sz w:val="28"/>
          <w:szCs w:val="28"/>
        </w:rPr>
        <w:t>выбирать и использовать источники географической информации для определения положения и взаиморасположения объектов в пространстве;</w:t>
      </w:r>
    </w:p>
    <w:p w14:paraId="378F4FDA" w14:textId="77777777" w:rsidR="001D1AAF" w:rsidRPr="001D1AAF" w:rsidRDefault="001D1AAF" w:rsidP="00B76CE0">
      <w:pPr>
        <w:pStyle w:val="a7"/>
        <w:numPr>
          <w:ilvl w:val="0"/>
          <w:numId w:val="5"/>
        </w:numPr>
        <w:tabs>
          <w:tab w:val="left" w:pos="850"/>
        </w:tabs>
        <w:spacing w:before="4"/>
        <w:ind w:right="137" w:firstLine="427"/>
        <w:jc w:val="both"/>
        <w:rPr>
          <w:rFonts w:ascii="Times New Roman" w:hAnsi="Times New Roman" w:cs="Times New Roman"/>
          <w:sz w:val="28"/>
          <w:szCs w:val="28"/>
        </w:rPr>
      </w:pPr>
      <w:r w:rsidRPr="001D1AAF">
        <w:rPr>
          <w:rFonts w:ascii="Times New Roman" w:hAnsi="Times New Roman" w:cs="Times New Roman"/>
          <w:sz w:val="28"/>
          <w:szCs w:val="28"/>
        </w:rPr>
        <w:t>описывать</w:t>
      </w:r>
      <w:r w:rsidRPr="001D1AAF">
        <w:rPr>
          <w:rFonts w:ascii="Times New Roman" w:hAnsi="Times New Roman" w:cs="Times New Roman"/>
          <w:spacing w:val="-13"/>
          <w:sz w:val="28"/>
          <w:szCs w:val="28"/>
        </w:rPr>
        <w:t xml:space="preserve"> </w:t>
      </w:r>
      <w:r w:rsidRPr="001D1AAF">
        <w:rPr>
          <w:rFonts w:ascii="Times New Roman" w:hAnsi="Times New Roman" w:cs="Times New Roman"/>
          <w:sz w:val="28"/>
          <w:szCs w:val="28"/>
        </w:rPr>
        <w:t>положение</w:t>
      </w:r>
      <w:r w:rsidRPr="001D1AAF">
        <w:rPr>
          <w:rFonts w:ascii="Times New Roman" w:hAnsi="Times New Roman" w:cs="Times New Roman"/>
          <w:spacing w:val="-11"/>
          <w:sz w:val="28"/>
          <w:szCs w:val="28"/>
        </w:rPr>
        <w:t xml:space="preserve"> </w:t>
      </w:r>
      <w:r w:rsidRPr="001D1AAF">
        <w:rPr>
          <w:rFonts w:ascii="Times New Roman" w:hAnsi="Times New Roman" w:cs="Times New Roman"/>
          <w:sz w:val="28"/>
          <w:szCs w:val="28"/>
        </w:rPr>
        <w:t>и</w:t>
      </w:r>
      <w:r w:rsidRPr="001D1AAF">
        <w:rPr>
          <w:rFonts w:ascii="Times New Roman" w:hAnsi="Times New Roman" w:cs="Times New Roman"/>
          <w:spacing w:val="-14"/>
          <w:sz w:val="28"/>
          <w:szCs w:val="28"/>
        </w:rPr>
        <w:t xml:space="preserve"> </w:t>
      </w:r>
      <w:r w:rsidRPr="001D1AAF">
        <w:rPr>
          <w:rFonts w:ascii="Times New Roman" w:hAnsi="Times New Roman" w:cs="Times New Roman"/>
          <w:sz w:val="28"/>
          <w:szCs w:val="28"/>
        </w:rPr>
        <w:t>взаиморасположение</w:t>
      </w:r>
      <w:r w:rsidRPr="001D1AAF">
        <w:rPr>
          <w:rFonts w:ascii="Times New Roman" w:hAnsi="Times New Roman" w:cs="Times New Roman"/>
          <w:spacing w:val="-11"/>
          <w:sz w:val="28"/>
          <w:szCs w:val="28"/>
        </w:rPr>
        <w:t xml:space="preserve"> </w:t>
      </w:r>
      <w:r w:rsidRPr="001D1AAF">
        <w:rPr>
          <w:rFonts w:ascii="Times New Roman" w:hAnsi="Times New Roman" w:cs="Times New Roman"/>
          <w:sz w:val="28"/>
          <w:szCs w:val="28"/>
        </w:rPr>
        <w:t>изученных</w:t>
      </w:r>
      <w:r w:rsidRPr="001D1AAF">
        <w:rPr>
          <w:rFonts w:ascii="Times New Roman" w:hAnsi="Times New Roman" w:cs="Times New Roman"/>
          <w:spacing w:val="-14"/>
          <w:sz w:val="28"/>
          <w:szCs w:val="28"/>
        </w:rPr>
        <w:t xml:space="preserve"> </w:t>
      </w:r>
      <w:r w:rsidRPr="001D1AAF">
        <w:rPr>
          <w:rFonts w:ascii="Times New Roman" w:hAnsi="Times New Roman" w:cs="Times New Roman"/>
          <w:sz w:val="28"/>
          <w:szCs w:val="28"/>
        </w:rPr>
        <w:t>географических</w:t>
      </w:r>
      <w:r w:rsidRPr="001D1AAF">
        <w:rPr>
          <w:rFonts w:ascii="Times New Roman" w:hAnsi="Times New Roman" w:cs="Times New Roman"/>
          <w:spacing w:val="-14"/>
          <w:sz w:val="28"/>
          <w:szCs w:val="28"/>
        </w:rPr>
        <w:t xml:space="preserve"> </w:t>
      </w:r>
      <w:r w:rsidRPr="001D1AAF">
        <w:rPr>
          <w:rFonts w:ascii="Times New Roman" w:hAnsi="Times New Roman" w:cs="Times New Roman"/>
          <w:sz w:val="28"/>
          <w:szCs w:val="28"/>
        </w:rPr>
        <w:t>объектов</w:t>
      </w:r>
      <w:r w:rsidRPr="001D1AAF">
        <w:rPr>
          <w:rFonts w:ascii="Times New Roman" w:hAnsi="Times New Roman" w:cs="Times New Roman"/>
          <w:spacing w:val="-13"/>
          <w:sz w:val="28"/>
          <w:szCs w:val="28"/>
        </w:rPr>
        <w:t xml:space="preserve"> </w:t>
      </w:r>
      <w:r w:rsidRPr="001D1AAF">
        <w:rPr>
          <w:rFonts w:ascii="Times New Roman" w:hAnsi="Times New Roman" w:cs="Times New Roman"/>
          <w:sz w:val="28"/>
          <w:szCs w:val="28"/>
        </w:rPr>
        <w:t>в пространстве, новую многополярную модель политического мироустройства, ареалы распространения основных религий;</w:t>
      </w:r>
    </w:p>
    <w:p w14:paraId="0FF73F3B" w14:textId="77777777" w:rsidR="001D1AAF" w:rsidRPr="00520670" w:rsidRDefault="001D1AAF" w:rsidP="00B76CE0">
      <w:pPr>
        <w:pStyle w:val="a7"/>
        <w:numPr>
          <w:ilvl w:val="0"/>
          <w:numId w:val="5"/>
        </w:numPr>
        <w:tabs>
          <w:tab w:val="left" w:pos="850"/>
        </w:tabs>
        <w:spacing w:before="0"/>
        <w:ind w:right="133" w:firstLine="427"/>
        <w:jc w:val="both"/>
        <w:rPr>
          <w:rFonts w:ascii="Times New Roman" w:hAnsi="Times New Roman" w:cs="Times New Roman"/>
          <w:color w:val="000000" w:themeColor="text1"/>
          <w:sz w:val="28"/>
          <w:szCs w:val="28"/>
        </w:rPr>
      </w:pPr>
      <w:r w:rsidRPr="00520670">
        <w:rPr>
          <w:rFonts w:ascii="Times New Roman" w:hAnsi="Times New Roman" w:cs="Times New Roman"/>
          <w:sz w:val="28"/>
          <w:szCs w:val="28"/>
        </w:rPr>
        <w:t>приводить примеры наиболее крупных стран по численности населения и площади территории, стран, имеющих различное географическое положение, стран с различными формами правления и государственного устройства, стран-лидеров по производству основных видов промышленной и сельскохозяйственной продукции, основных международных магистралей и транспортных узлов, стран-лидеров по запасам минеральных, лесных, земельных, водных ресурсов</w:t>
      </w:r>
      <w:r w:rsidRPr="00520670">
        <w:rPr>
          <w:rFonts w:ascii="Times New Roman" w:hAnsi="Times New Roman" w:cs="Times New Roman"/>
          <w:color w:val="000000" w:themeColor="text1"/>
          <w:sz w:val="28"/>
          <w:szCs w:val="28"/>
        </w:rPr>
        <w:t>;</w:t>
      </w:r>
      <w:r w:rsidR="00520670" w:rsidRPr="00520670">
        <w:rPr>
          <w:rFonts w:ascii="Times New Roman" w:hAnsi="Times New Roman" w:cs="Times New Roman"/>
          <w:color w:val="000000" w:themeColor="text1"/>
          <w:sz w:val="28"/>
          <w:szCs w:val="28"/>
        </w:rPr>
        <w:t xml:space="preserve"> </w:t>
      </w:r>
      <w:r w:rsidRPr="00520670">
        <w:rPr>
          <w:rFonts w:ascii="Times New Roman" w:hAnsi="Times New Roman" w:cs="Times New Roman"/>
          <w:color w:val="000000" w:themeColor="text1"/>
          <w:sz w:val="28"/>
          <w:szCs w:val="28"/>
        </w:rPr>
        <w:t>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различать</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географические процессы и явления: урбанизацию, субурбанизацию, ложную урбанизацию, эмиграцию, иммиграцию, демографический взрыв и демографический кризис и распознавать их проявления в повседневной жизни;</w:t>
      </w:r>
    </w:p>
    <w:p w14:paraId="1B417687" w14:textId="77777777" w:rsidR="001D1AAF" w:rsidRPr="00520670" w:rsidRDefault="001D1AAF" w:rsidP="00B76CE0">
      <w:pPr>
        <w:pStyle w:val="a7"/>
        <w:numPr>
          <w:ilvl w:val="0"/>
          <w:numId w:val="5"/>
        </w:numPr>
        <w:tabs>
          <w:tab w:val="left" w:pos="850"/>
        </w:tabs>
        <w:spacing w:before="4"/>
        <w:ind w:right="132"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использовать знания об основных географических закономерностях для определения и сравнения свойств изученных географических объектов, процессов и явлений, в</w:t>
      </w:r>
      <w:r w:rsidRPr="00520670">
        <w:rPr>
          <w:rFonts w:ascii="Times New Roman" w:hAnsi="Times New Roman" w:cs="Times New Roman"/>
          <w:color w:val="000000" w:themeColor="text1"/>
          <w:spacing w:val="-4"/>
          <w:sz w:val="28"/>
          <w:szCs w:val="28"/>
        </w:rPr>
        <w:t xml:space="preserve"> </w:t>
      </w:r>
      <w:r w:rsidRPr="00520670">
        <w:rPr>
          <w:rFonts w:ascii="Times New Roman" w:hAnsi="Times New Roman" w:cs="Times New Roman"/>
          <w:color w:val="000000" w:themeColor="text1"/>
          <w:sz w:val="28"/>
          <w:szCs w:val="28"/>
        </w:rPr>
        <w:t>том</w:t>
      </w:r>
      <w:r w:rsidRPr="00520670">
        <w:rPr>
          <w:rFonts w:ascii="Times New Roman" w:hAnsi="Times New Roman" w:cs="Times New Roman"/>
          <w:color w:val="000000" w:themeColor="text1"/>
          <w:spacing w:val="-4"/>
          <w:sz w:val="28"/>
          <w:szCs w:val="28"/>
        </w:rPr>
        <w:t xml:space="preserve"> </w:t>
      </w:r>
      <w:r w:rsidRPr="00520670">
        <w:rPr>
          <w:rFonts w:ascii="Times New Roman" w:hAnsi="Times New Roman" w:cs="Times New Roman"/>
          <w:color w:val="000000" w:themeColor="text1"/>
          <w:sz w:val="28"/>
          <w:szCs w:val="28"/>
        </w:rPr>
        <w:t>числе:</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для</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определения</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5"/>
          <w:sz w:val="28"/>
          <w:szCs w:val="28"/>
        </w:rPr>
        <w:t xml:space="preserve"> </w:t>
      </w:r>
      <w:r w:rsidRPr="00520670">
        <w:rPr>
          <w:rFonts w:ascii="Times New Roman" w:hAnsi="Times New Roman" w:cs="Times New Roman"/>
          <w:color w:val="000000" w:themeColor="text1"/>
          <w:sz w:val="28"/>
          <w:szCs w:val="28"/>
        </w:rPr>
        <w:t>сравнения</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показателей уровня</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развития</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мирового хозяйства (объёмы ВВП, промышленного, сельскохозяйственного производства и др.) и важнейших отраслей хозяйства в отдельных странах, сравнения показателей, характеризующих демографическую ситуацию, урбанизацию, миграции и качество жизни населения мира и отдельных стран, с использованием источников географической информации, сравнения структуры экономики аграрных, индустриальных и постиндустриальных</w:t>
      </w:r>
      <w:r w:rsidRPr="00520670">
        <w:rPr>
          <w:rFonts w:ascii="Times New Roman" w:hAnsi="Times New Roman" w:cs="Times New Roman"/>
          <w:color w:val="000000" w:themeColor="text1"/>
          <w:spacing w:val="-7"/>
          <w:sz w:val="28"/>
          <w:szCs w:val="28"/>
        </w:rPr>
        <w:t xml:space="preserve"> </w:t>
      </w:r>
      <w:r w:rsidRPr="00520670">
        <w:rPr>
          <w:rFonts w:ascii="Times New Roman" w:hAnsi="Times New Roman" w:cs="Times New Roman"/>
          <w:color w:val="000000" w:themeColor="text1"/>
          <w:sz w:val="28"/>
          <w:szCs w:val="28"/>
        </w:rPr>
        <w:t>стран, регионов</w:t>
      </w:r>
      <w:r w:rsidRPr="00520670">
        <w:rPr>
          <w:rFonts w:ascii="Times New Roman" w:hAnsi="Times New Roman" w:cs="Times New Roman"/>
          <w:color w:val="000000" w:themeColor="text1"/>
          <w:spacing w:val="-5"/>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стран</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по</w:t>
      </w:r>
      <w:r w:rsidRPr="00520670">
        <w:rPr>
          <w:rFonts w:ascii="Times New Roman" w:hAnsi="Times New Roman" w:cs="Times New Roman"/>
          <w:color w:val="000000" w:themeColor="text1"/>
          <w:spacing w:val="-7"/>
          <w:sz w:val="28"/>
          <w:szCs w:val="28"/>
        </w:rPr>
        <w:t xml:space="preserve"> </w:t>
      </w:r>
      <w:r w:rsidRPr="00520670">
        <w:rPr>
          <w:rFonts w:ascii="Times New Roman" w:hAnsi="Times New Roman" w:cs="Times New Roman"/>
          <w:color w:val="000000" w:themeColor="text1"/>
          <w:sz w:val="28"/>
          <w:szCs w:val="28"/>
        </w:rPr>
        <w:t>обеспеченности</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минеральными,</w:t>
      </w:r>
      <w:r w:rsidRPr="00520670">
        <w:rPr>
          <w:rFonts w:ascii="Times New Roman" w:hAnsi="Times New Roman" w:cs="Times New Roman"/>
          <w:color w:val="000000" w:themeColor="text1"/>
          <w:spacing w:val="-5"/>
          <w:sz w:val="28"/>
          <w:szCs w:val="28"/>
        </w:rPr>
        <w:t xml:space="preserve"> </w:t>
      </w:r>
      <w:r w:rsidRPr="00520670">
        <w:rPr>
          <w:rFonts w:ascii="Times New Roman" w:hAnsi="Times New Roman" w:cs="Times New Roman"/>
          <w:color w:val="000000" w:themeColor="text1"/>
          <w:sz w:val="28"/>
          <w:szCs w:val="28"/>
        </w:rPr>
        <w:t xml:space="preserve">водными, земельными и лесными ресурсами с использованием источников географической информации, для классификации крупнейших стран, в том числе по особенностям географического положения, форме правления и государственного </w:t>
      </w:r>
      <w:r w:rsidRPr="00520670">
        <w:rPr>
          <w:rFonts w:ascii="Times New Roman" w:hAnsi="Times New Roman" w:cs="Times New Roman"/>
          <w:color w:val="000000" w:themeColor="text1"/>
          <w:sz w:val="28"/>
          <w:szCs w:val="28"/>
        </w:rPr>
        <w:lastRenderedPageBreak/>
        <w:t>устройства, уровню социально-экономического развития, типам воспроизводства населения, занимаемым ими позициям относительно России, для классификации ландшафтов с использованием источников географической информации;</w:t>
      </w:r>
    </w:p>
    <w:p w14:paraId="396CE672" w14:textId="77777777" w:rsidR="001D1AAF" w:rsidRPr="00520670" w:rsidRDefault="001D1AAF" w:rsidP="00B76CE0">
      <w:pPr>
        <w:pStyle w:val="a7"/>
        <w:numPr>
          <w:ilvl w:val="0"/>
          <w:numId w:val="5"/>
        </w:numPr>
        <w:tabs>
          <w:tab w:val="left" w:pos="850"/>
        </w:tabs>
        <w:spacing w:before="0"/>
        <w:ind w:right="133"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устанавливать</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взаимосвязи</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между</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социально-экономическими</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15"/>
          <w:sz w:val="28"/>
          <w:szCs w:val="28"/>
        </w:rPr>
        <w:t xml:space="preserve"> </w:t>
      </w:r>
      <w:proofErr w:type="spellStart"/>
      <w:r w:rsidRPr="00520670">
        <w:rPr>
          <w:rFonts w:ascii="Times New Roman" w:hAnsi="Times New Roman" w:cs="Times New Roman"/>
          <w:color w:val="000000" w:themeColor="text1"/>
          <w:sz w:val="28"/>
          <w:szCs w:val="28"/>
        </w:rPr>
        <w:t>геоэкологическими</w:t>
      </w:r>
      <w:proofErr w:type="spellEnd"/>
      <w:r w:rsidRPr="00520670">
        <w:rPr>
          <w:rFonts w:ascii="Times New Roman" w:hAnsi="Times New Roman" w:cs="Times New Roman"/>
          <w:color w:val="000000" w:themeColor="text1"/>
          <w:sz w:val="28"/>
          <w:szCs w:val="28"/>
        </w:rPr>
        <w:t xml:space="preserve"> процессами и явлениями; между</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природными условиями и размещением населения, в том числе между глобальным изменением климата и изменением уровня Мирового океана, хозяйственной деятельностью и возможными изменениями в размещении населения, между развитием науки и технологии и возможностями человека прогнозировать опасные природные явления и противостоять им;</w:t>
      </w:r>
    </w:p>
    <w:p w14:paraId="21D16F3E" w14:textId="77777777" w:rsidR="001D1AAF" w:rsidRPr="00520670" w:rsidRDefault="001D1AAF" w:rsidP="00B76CE0">
      <w:pPr>
        <w:pStyle w:val="a7"/>
        <w:numPr>
          <w:ilvl w:val="0"/>
          <w:numId w:val="5"/>
        </w:numPr>
        <w:tabs>
          <w:tab w:val="left" w:pos="850"/>
        </w:tabs>
        <w:spacing w:before="0"/>
        <w:ind w:right="144"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устанавливать взаимосвязи между значениями показателей рождаемости, смертности, средней ожидаемой продолжительности жизни и возрастной структурой населения, развитием отраслей мирового хозяйства и особенностями их влияния на окружающую среду;</w:t>
      </w:r>
    </w:p>
    <w:p w14:paraId="7AA57077" w14:textId="77777777" w:rsidR="001D1AAF" w:rsidRPr="00520670" w:rsidRDefault="001D1AAF" w:rsidP="00B76CE0">
      <w:pPr>
        <w:pStyle w:val="a7"/>
        <w:numPr>
          <w:ilvl w:val="0"/>
          <w:numId w:val="5"/>
        </w:numPr>
        <w:tabs>
          <w:tab w:val="left" w:pos="850"/>
        </w:tabs>
        <w:spacing w:before="0" w:line="242" w:lineRule="auto"/>
        <w:ind w:right="141"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формулировать и/или обосновывать выводы на основе использования географических знаний;</w:t>
      </w:r>
    </w:p>
    <w:p w14:paraId="37D8885B" w14:textId="77777777" w:rsidR="001D1AAF" w:rsidRPr="00520670" w:rsidRDefault="001D1AAF" w:rsidP="00B76CE0">
      <w:pPr>
        <w:pStyle w:val="a7"/>
        <w:numPr>
          <w:ilvl w:val="0"/>
          <w:numId w:val="4"/>
        </w:numPr>
        <w:tabs>
          <w:tab w:val="left" w:pos="1060"/>
        </w:tabs>
        <w:spacing w:before="0"/>
        <w:ind w:right="133" w:firstLine="60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 xml:space="preserve">владение географической терминологией и системой базовых географических понятий: применять социально-экономические понятия: политическая карта, государство, политико-географическое положение, монархия, республика, унитарное государство, федеративное государство, воспроизводство населения, демографический взрыв, демографический кризис, демографический переход, старение населения, состав населения, структура населения, экономически активное население, индекс человеческого развития (ИЧР), народ, этнос, плотность населения, миграции населения, «климатические беженцы», расселение населения, демографическая политика, субурбанизация, ложная урбанизация, мегалополисы, развитые и развивающиеся, новые индустриальные, нефтедобывающие страны, </w:t>
      </w:r>
      <w:proofErr w:type="spellStart"/>
      <w:r w:rsidRPr="00520670">
        <w:rPr>
          <w:rFonts w:ascii="Times New Roman" w:hAnsi="Times New Roman" w:cs="Times New Roman"/>
          <w:color w:val="000000" w:themeColor="text1"/>
          <w:sz w:val="28"/>
          <w:szCs w:val="28"/>
        </w:rPr>
        <w:t>ресурсообеспеченность</w:t>
      </w:r>
      <w:proofErr w:type="spellEnd"/>
      <w:r w:rsidRPr="00520670">
        <w:rPr>
          <w:rFonts w:ascii="Times New Roman" w:hAnsi="Times New Roman" w:cs="Times New Roman"/>
          <w:color w:val="000000" w:themeColor="text1"/>
          <w:sz w:val="28"/>
          <w:szCs w:val="28"/>
        </w:rPr>
        <w:t>, мировое хозяйство, международная экономическая</w:t>
      </w:r>
      <w:r w:rsidRPr="00520670">
        <w:rPr>
          <w:rFonts w:ascii="Times New Roman" w:hAnsi="Times New Roman" w:cs="Times New Roman"/>
          <w:color w:val="000000" w:themeColor="text1"/>
          <w:spacing w:val="-3"/>
          <w:sz w:val="28"/>
          <w:szCs w:val="28"/>
        </w:rPr>
        <w:t xml:space="preserve"> </w:t>
      </w:r>
      <w:r w:rsidRPr="00520670">
        <w:rPr>
          <w:rFonts w:ascii="Times New Roman" w:hAnsi="Times New Roman" w:cs="Times New Roman"/>
          <w:color w:val="000000" w:themeColor="text1"/>
          <w:sz w:val="28"/>
          <w:szCs w:val="28"/>
        </w:rPr>
        <w:t>интеграция,</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международная</w:t>
      </w:r>
      <w:r w:rsidRPr="00520670">
        <w:rPr>
          <w:rFonts w:ascii="Times New Roman" w:hAnsi="Times New Roman" w:cs="Times New Roman"/>
          <w:color w:val="000000" w:themeColor="text1"/>
          <w:spacing w:val="-3"/>
          <w:sz w:val="28"/>
          <w:szCs w:val="28"/>
        </w:rPr>
        <w:t xml:space="preserve"> </w:t>
      </w:r>
      <w:r w:rsidRPr="00520670">
        <w:rPr>
          <w:rFonts w:ascii="Times New Roman" w:hAnsi="Times New Roman" w:cs="Times New Roman"/>
          <w:color w:val="000000" w:themeColor="text1"/>
          <w:sz w:val="28"/>
          <w:szCs w:val="28"/>
        </w:rPr>
        <w:t>хозяйственная</w:t>
      </w:r>
      <w:r w:rsidRPr="00520670">
        <w:rPr>
          <w:rFonts w:ascii="Times New Roman" w:hAnsi="Times New Roman" w:cs="Times New Roman"/>
          <w:color w:val="000000" w:themeColor="text1"/>
          <w:spacing w:val="-3"/>
          <w:sz w:val="28"/>
          <w:szCs w:val="28"/>
        </w:rPr>
        <w:t xml:space="preserve"> </w:t>
      </w:r>
      <w:r w:rsidRPr="00520670">
        <w:rPr>
          <w:rFonts w:ascii="Times New Roman" w:hAnsi="Times New Roman" w:cs="Times New Roman"/>
          <w:color w:val="000000" w:themeColor="text1"/>
          <w:sz w:val="28"/>
          <w:szCs w:val="28"/>
        </w:rPr>
        <w:t>специализация,</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 xml:space="preserve">международное географическое разделение труда, отраслевая и территориальная структура мирового хозяйства, транснациональные корпорации (ТНК), «сланцевая революция», «водородная энергетика», «зелёная энергетика», органическое сельское хозяйство, глобализация мировой экономики и </w:t>
      </w:r>
      <w:proofErr w:type="spellStart"/>
      <w:r w:rsidRPr="00520670">
        <w:rPr>
          <w:rFonts w:ascii="Times New Roman" w:hAnsi="Times New Roman" w:cs="Times New Roman"/>
          <w:color w:val="000000" w:themeColor="text1"/>
          <w:sz w:val="28"/>
          <w:szCs w:val="28"/>
        </w:rPr>
        <w:t>деглобализация</w:t>
      </w:r>
      <w:proofErr w:type="spellEnd"/>
      <w:r w:rsidRPr="00520670">
        <w:rPr>
          <w:rFonts w:ascii="Times New Roman" w:hAnsi="Times New Roman" w:cs="Times New Roman"/>
          <w:color w:val="000000" w:themeColor="text1"/>
          <w:sz w:val="28"/>
          <w:szCs w:val="28"/>
        </w:rPr>
        <w:t>, «</w:t>
      </w:r>
      <w:proofErr w:type="spellStart"/>
      <w:r w:rsidRPr="00520670">
        <w:rPr>
          <w:rFonts w:ascii="Times New Roman" w:hAnsi="Times New Roman" w:cs="Times New Roman"/>
          <w:color w:val="000000" w:themeColor="text1"/>
          <w:sz w:val="28"/>
          <w:szCs w:val="28"/>
        </w:rPr>
        <w:t>энергопереход</w:t>
      </w:r>
      <w:proofErr w:type="spellEnd"/>
      <w:r w:rsidRPr="00520670">
        <w:rPr>
          <w:rFonts w:ascii="Times New Roman" w:hAnsi="Times New Roman" w:cs="Times New Roman"/>
          <w:color w:val="000000" w:themeColor="text1"/>
          <w:sz w:val="28"/>
          <w:szCs w:val="28"/>
        </w:rPr>
        <w:t>», международные экономические отношения,</w:t>
      </w:r>
      <w:r w:rsidRPr="00520670">
        <w:rPr>
          <w:rFonts w:ascii="Times New Roman" w:hAnsi="Times New Roman" w:cs="Times New Roman"/>
          <w:color w:val="000000" w:themeColor="text1"/>
          <w:spacing w:val="-5"/>
          <w:sz w:val="28"/>
          <w:szCs w:val="28"/>
        </w:rPr>
        <w:t xml:space="preserve"> </w:t>
      </w:r>
      <w:r w:rsidRPr="00520670">
        <w:rPr>
          <w:rFonts w:ascii="Times New Roman" w:hAnsi="Times New Roman" w:cs="Times New Roman"/>
          <w:color w:val="000000" w:themeColor="text1"/>
          <w:sz w:val="28"/>
          <w:szCs w:val="28"/>
        </w:rPr>
        <w:t>устойчивое</w:t>
      </w:r>
      <w:r w:rsidRPr="00520670">
        <w:rPr>
          <w:rFonts w:ascii="Times New Roman" w:hAnsi="Times New Roman" w:cs="Times New Roman"/>
          <w:color w:val="000000" w:themeColor="text1"/>
          <w:spacing w:val="-8"/>
          <w:sz w:val="28"/>
          <w:szCs w:val="28"/>
        </w:rPr>
        <w:t xml:space="preserve"> </w:t>
      </w:r>
      <w:r w:rsidRPr="00520670">
        <w:rPr>
          <w:rFonts w:ascii="Times New Roman" w:hAnsi="Times New Roman" w:cs="Times New Roman"/>
          <w:color w:val="000000" w:themeColor="text1"/>
          <w:sz w:val="28"/>
          <w:szCs w:val="28"/>
        </w:rPr>
        <w:t>развитие</w:t>
      </w:r>
      <w:r w:rsidRPr="00520670">
        <w:rPr>
          <w:rFonts w:ascii="Times New Roman" w:hAnsi="Times New Roman" w:cs="Times New Roman"/>
          <w:color w:val="000000" w:themeColor="text1"/>
          <w:spacing w:val="-8"/>
          <w:sz w:val="28"/>
          <w:szCs w:val="28"/>
        </w:rPr>
        <w:t xml:space="preserve"> </w:t>
      </w:r>
      <w:r w:rsidRPr="00520670">
        <w:rPr>
          <w:rFonts w:ascii="Times New Roman" w:hAnsi="Times New Roman" w:cs="Times New Roman"/>
          <w:color w:val="000000" w:themeColor="text1"/>
          <w:sz w:val="28"/>
          <w:szCs w:val="28"/>
        </w:rPr>
        <w:t>для</w:t>
      </w:r>
      <w:r w:rsidRPr="00520670">
        <w:rPr>
          <w:rFonts w:ascii="Times New Roman" w:hAnsi="Times New Roman" w:cs="Times New Roman"/>
          <w:color w:val="000000" w:themeColor="text1"/>
          <w:spacing w:val="-7"/>
          <w:sz w:val="28"/>
          <w:szCs w:val="28"/>
        </w:rPr>
        <w:t xml:space="preserve"> </w:t>
      </w:r>
      <w:r w:rsidRPr="00520670">
        <w:rPr>
          <w:rFonts w:ascii="Times New Roman" w:hAnsi="Times New Roman" w:cs="Times New Roman"/>
          <w:color w:val="000000" w:themeColor="text1"/>
          <w:sz w:val="28"/>
          <w:szCs w:val="28"/>
        </w:rPr>
        <w:t>решения</w:t>
      </w:r>
      <w:r w:rsidRPr="00520670">
        <w:rPr>
          <w:rFonts w:ascii="Times New Roman" w:hAnsi="Times New Roman" w:cs="Times New Roman"/>
          <w:color w:val="000000" w:themeColor="text1"/>
          <w:spacing w:val="-7"/>
          <w:sz w:val="28"/>
          <w:szCs w:val="28"/>
        </w:rPr>
        <w:t xml:space="preserve"> </w:t>
      </w:r>
      <w:r w:rsidRPr="00520670">
        <w:rPr>
          <w:rFonts w:ascii="Times New Roman" w:hAnsi="Times New Roman" w:cs="Times New Roman"/>
          <w:color w:val="000000" w:themeColor="text1"/>
          <w:sz w:val="28"/>
          <w:szCs w:val="28"/>
        </w:rPr>
        <w:t>учебных</w:t>
      </w:r>
      <w:r w:rsidRPr="00520670">
        <w:rPr>
          <w:rFonts w:ascii="Times New Roman" w:hAnsi="Times New Roman" w:cs="Times New Roman"/>
          <w:color w:val="000000" w:themeColor="text1"/>
          <w:spacing w:val="-11"/>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(или)</w:t>
      </w:r>
      <w:r w:rsidRPr="00520670">
        <w:rPr>
          <w:rFonts w:ascii="Times New Roman" w:hAnsi="Times New Roman" w:cs="Times New Roman"/>
          <w:color w:val="000000" w:themeColor="text1"/>
          <w:spacing w:val="-5"/>
          <w:sz w:val="28"/>
          <w:szCs w:val="28"/>
        </w:rPr>
        <w:t xml:space="preserve"> </w:t>
      </w:r>
      <w:r w:rsidRPr="00520670">
        <w:rPr>
          <w:rFonts w:ascii="Times New Roman" w:hAnsi="Times New Roman" w:cs="Times New Roman"/>
          <w:color w:val="000000" w:themeColor="text1"/>
          <w:sz w:val="28"/>
          <w:szCs w:val="28"/>
        </w:rPr>
        <w:t xml:space="preserve">практико-ориентированных </w:t>
      </w:r>
      <w:r w:rsidRPr="00520670">
        <w:rPr>
          <w:rFonts w:ascii="Times New Roman" w:hAnsi="Times New Roman" w:cs="Times New Roman"/>
          <w:color w:val="000000" w:themeColor="text1"/>
          <w:spacing w:val="-2"/>
          <w:sz w:val="28"/>
          <w:szCs w:val="28"/>
        </w:rPr>
        <w:t>задач;</w:t>
      </w:r>
    </w:p>
    <w:p w14:paraId="08F3E01B" w14:textId="77777777" w:rsidR="001D1AAF" w:rsidRPr="00520670" w:rsidRDefault="001D1AAF" w:rsidP="00B76CE0">
      <w:pPr>
        <w:pStyle w:val="a7"/>
        <w:numPr>
          <w:ilvl w:val="0"/>
          <w:numId w:val="4"/>
        </w:numPr>
        <w:tabs>
          <w:tab w:val="left" w:pos="1060"/>
        </w:tabs>
        <w:spacing w:before="1" w:line="237" w:lineRule="auto"/>
        <w:ind w:right="140" w:firstLine="60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сформированность умений проводить наблюдения за отдельными географическими</w:t>
      </w:r>
      <w:r w:rsidRPr="00520670">
        <w:rPr>
          <w:rFonts w:ascii="Times New Roman" w:hAnsi="Times New Roman" w:cs="Times New Roman"/>
          <w:color w:val="000000" w:themeColor="text1"/>
          <w:spacing w:val="70"/>
          <w:sz w:val="28"/>
          <w:szCs w:val="28"/>
        </w:rPr>
        <w:t xml:space="preserve"> </w:t>
      </w:r>
      <w:r w:rsidRPr="00520670">
        <w:rPr>
          <w:rFonts w:ascii="Times New Roman" w:hAnsi="Times New Roman" w:cs="Times New Roman"/>
          <w:color w:val="000000" w:themeColor="text1"/>
          <w:sz w:val="28"/>
          <w:szCs w:val="28"/>
        </w:rPr>
        <w:t>объектами,</w:t>
      </w:r>
      <w:r w:rsidRPr="00520670">
        <w:rPr>
          <w:rFonts w:ascii="Times New Roman" w:hAnsi="Times New Roman" w:cs="Times New Roman"/>
          <w:color w:val="000000" w:themeColor="text1"/>
          <w:spacing w:val="79"/>
          <w:sz w:val="28"/>
          <w:szCs w:val="28"/>
        </w:rPr>
        <w:t xml:space="preserve"> </w:t>
      </w:r>
      <w:r w:rsidRPr="00520670">
        <w:rPr>
          <w:rFonts w:ascii="Times New Roman" w:hAnsi="Times New Roman" w:cs="Times New Roman"/>
          <w:color w:val="000000" w:themeColor="text1"/>
          <w:sz w:val="28"/>
          <w:szCs w:val="28"/>
        </w:rPr>
        <w:t>процессами</w:t>
      </w:r>
      <w:r w:rsidRPr="00520670">
        <w:rPr>
          <w:rFonts w:ascii="Times New Roman" w:hAnsi="Times New Roman" w:cs="Times New Roman"/>
          <w:color w:val="000000" w:themeColor="text1"/>
          <w:spacing w:val="73"/>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73"/>
          <w:sz w:val="28"/>
          <w:szCs w:val="28"/>
        </w:rPr>
        <w:t xml:space="preserve"> </w:t>
      </w:r>
      <w:r w:rsidRPr="00520670">
        <w:rPr>
          <w:rFonts w:ascii="Times New Roman" w:hAnsi="Times New Roman" w:cs="Times New Roman"/>
          <w:color w:val="000000" w:themeColor="text1"/>
          <w:sz w:val="28"/>
          <w:szCs w:val="28"/>
        </w:rPr>
        <w:t>явлениями,</w:t>
      </w:r>
      <w:r w:rsidRPr="00520670">
        <w:rPr>
          <w:rFonts w:ascii="Times New Roman" w:hAnsi="Times New Roman" w:cs="Times New Roman"/>
          <w:color w:val="000000" w:themeColor="text1"/>
          <w:spacing w:val="78"/>
          <w:sz w:val="28"/>
          <w:szCs w:val="28"/>
        </w:rPr>
        <w:t xml:space="preserve"> </w:t>
      </w:r>
      <w:r w:rsidRPr="00520670">
        <w:rPr>
          <w:rFonts w:ascii="Times New Roman" w:hAnsi="Times New Roman" w:cs="Times New Roman"/>
          <w:color w:val="000000" w:themeColor="text1"/>
          <w:sz w:val="28"/>
          <w:szCs w:val="28"/>
        </w:rPr>
        <w:t>их</w:t>
      </w:r>
      <w:r w:rsidRPr="00520670">
        <w:rPr>
          <w:rFonts w:ascii="Times New Roman" w:hAnsi="Times New Roman" w:cs="Times New Roman"/>
          <w:color w:val="000000" w:themeColor="text1"/>
          <w:spacing w:val="72"/>
          <w:sz w:val="28"/>
          <w:szCs w:val="28"/>
        </w:rPr>
        <w:t xml:space="preserve"> </w:t>
      </w:r>
      <w:r w:rsidRPr="00520670">
        <w:rPr>
          <w:rFonts w:ascii="Times New Roman" w:hAnsi="Times New Roman" w:cs="Times New Roman"/>
          <w:color w:val="000000" w:themeColor="text1"/>
          <w:sz w:val="28"/>
          <w:szCs w:val="28"/>
        </w:rPr>
        <w:t>изменениями</w:t>
      </w:r>
      <w:r w:rsidRPr="00520670">
        <w:rPr>
          <w:rFonts w:ascii="Times New Roman" w:hAnsi="Times New Roman" w:cs="Times New Roman"/>
          <w:color w:val="000000" w:themeColor="text1"/>
          <w:spacing w:val="77"/>
          <w:sz w:val="28"/>
          <w:szCs w:val="28"/>
        </w:rPr>
        <w:t xml:space="preserve"> </w:t>
      </w:r>
      <w:r w:rsidRPr="00520670">
        <w:rPr>
          <w:rFonts w:ascii="Times New Roman" w:hAnsi="Times New Roman" w:cs="Times New Roman"/>
          <w:color w:val="000000" w:themeColor="text1"/>
          <w:sz w:val="28"/>
          <w:szCs w:val="28"/>
        </w:rPr>
        <w:t>в</w:t>
      </w:r>
      <w:r w:rsidRPr="00520670">
        <w:rPr>
          <w:rFonts w:ascii="Times New Roman" w:hAnsi="Times New Roman" w:cs="Times New Roman"/>
          <w:color w:val="000000" w:themeColor="text1"/>
          <w:spacing w:val="74"/>
          <w:sz w:val="28"/>
          <w:szCs w:val="28"/>
        </w:rPr>
        <w:t xml:space="preserve"> </w:t>
      </w:r>
      <w:r w:rsidRPr="00520670">
        <w:rPr>
          <w:rFonts w:ascii="Times New Roman" w:hAnsi="Times New Roman" w:cs="Times New Roman"/>
          <w:color w:val="000000" w:themeColor="text1"/>
          <w:spacing w:val="-2"/>
          <w:sz w:val="28"/>
          <w:szCs w:val="28"/>
        </w:rPr>
        <w:t>результате</w:t>
      </w:r>
    </w:p>
    <w:p w14:paraId="0EE92582" w14:textId="77777777" w:rsidR="001D1AAF" w:rsidRPr="00520670" w:rsidRDefault="001D1AAF" w:rsidP="001D1AAF">
      <w:pPr>
        <w:pStyle w:val="a7"/>
        <w:spacing w:line="237" w:lineRule="auto"/>
        <w:rPr>
          <w:rFonts w:ascii="Times New Roman" w:hAnsi="Times New Roman" w:cs="Times New Roman"/>
          <w:color w:val="000000" w:themeColor="text1"/>
          <w:sz w:val="28"/>
          <w:szCs w:val="28"/>
        </w:rPr>
        <w:sectPr w:rsidR="001D1AAF" w:rsidRPr="00520670" w:rsidSect="001D1AAF">
          <w:pgSz w:w="11910" w:h="16390"/>
          <w:pgMar w:top="1060" w:right="708" w:bottom="280" w:left="1559" w:header="720" w:footer="720" w:gutter="0"/>
          <w:cols w:space="720"/>
        </w:sectPr>
      </w:pPr>
    </w:p>
    <w:p w14:paraId="21509A76" w14:textId="77777777" w:rsidR="001D1AAF" w:rsidRPr="00520670" w:rsidRDefault="001D1AAF" w:rsidP="001D1AAF">
      <w:pPr>
        <w:pStyle w:val="a3"/>
        <w:tabs>
          <w:tab w:val="left" w:pos="3599"/>
          <w:tab w:val="left" w:pos="5245"/>
          <w:tab w:val="left" w:pos="6589"/>
          <w:tab w:val="left" w:pos="8268"/>
        </w:tabs>
        <w:spacing w:before="62"/>
        <w:ind w:right="143"/>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lastRenderedPageBreak/>
        <w:t>воздействия природных</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и антропогенных факторов: определять цели</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 xml:space="preserve">и задачи проведения </w:t>
      </w:r>
      <w:r w:rsidRPr="00520670">
        <w:rPr>
          <w:rFonts w:ascii="Times New Roman" w:hAnsi="Times New Roman" w:cs="Times New Roman"/>
          <w:color w:val="000000" w:themeColor="text1"/>
          <w:spacing w:val="-2"/>
          <w:sz w:val="28"/>
          <w:szCs w:val="28"/>
        </w:rPr>
        <w:t>наблюдения/исследования;</w:t>
      </w:r>
      <w:r w:rsidRPr="00520670">
        <w:rPr>
          <w:rFonts w:ascii="Times New Roman" w:hAnsi="Times New Roman" w:cs="Times New Roman"/>
          <w:color w:val="000000" w:themeColor="text1"/>
          <w:sz w:val="28"/>
          <w:szCs w:val="28"/>
        </w:rPr>
        <w:tab/>
      </w:r>
      <w:r w:rsidRPr="00520670">
        <w:rPr>
          <w:rFonts w:ascii="Times New Roman" w:hAnsi="Times New Roman" w:cs="Times New Roman"/>
          <w:color w:val="000000" w:themeColor="text1"/>
          <w:spacing w:val="-2"/>
          <w:sz w:val="28"/>
          <w:szCs w:val="28"/>
        </w:rPr>
        <w:t>выбирать</w:t>
      </w:r>
      <w:r w:rsidRPr="00520670">
        <w:rPr>
          <w:rFonts w:ascii="Times New Roman" w:hAnsi="Times New Roman" w:cs="Times New Roman"/>
          <w:color w:val="000000" w:themeColor="text1"/>
          <w:sz w:val="28"/>
          <w:szCs w:val="28"/>
        </w:rPr>
        <w:tab/>
      </w:r>
      <w:r w:rsidRPr="00520670">
        <w:rPr>
          <w:rFonts w:ascii="Times New Roman" w:hAnsi="Times New Roman" w:cs="Times New Roman"/>
          <w:color w:val="000000" w:themeColor="text1"/>
          <w:spacing w:val="-2"/>
          <w:sz w:val="28"/>
          <w:szCs w:val="28"/>
        </w:rPr>
        <w:t>форму</w:t>
      </w:r>
      <w:r w:rsidRPr="00520670">
        <w:rPr>
          <w:rFonts w:ascii="Times New Roman" w:hAnsi="Times New Roman" w:cs="Times New Roman"/>
          <w:color w:val="000000" w:themeColor="text1"/>
          <w:sz w:val="28"/>
          <w:szCs w:val="28"/>
        </w:rPr>
        <w:tab/>
      </w:r>
      <w:r w:rsidRPr="00520670">
        <w:rPr>
          <w:rFonts w:ascii="Times New Roman" w:hAnsi="Times New Roman" w:cs="Times New Roman"/>
          <w:color w:val="000000" w:themeColor="text1"/>
          <w:spacing w:val="-2"/>
          <w:sz w:val="28"/>
          <w:szCs w:val="28"/>
        </w:rPr>
        <w:t>фиксации</w:t>
      </w:r>
      <w:r w:rsidRPr="00520670">
        <w:rPr>
          <w:rFonts w:ascii="Times New Roman" w:hAnsi="Times New Roman" w:cs="Times New Roman"/>
          <w:color w:val="000000" w:themeColor="text1"/>
          <w:sz w:val="28"/>
          <w:szCs w:val="28"/>
        </w:rPr>
        <w:tab/>
      </w:r>
      <w:r w:rsidRPr="00520670">
        <w:rPr>
          <w:rFonts w:ascii="Times New Roman" w:hAnsi="Times New Roman" w:cs="Times New Roman"/>
          <w:color w:val="000000" w:themeColor="text1"/>
          <w:spacing w:val="-2"/>
          <w:sz w:val="28"/>
          <w:szCs w:val="28"/>
        </w:rPr>
        <w:t>результатов наблюдения/исследования;</w:t>
      </w:r>
    </w:p>
    <w:p w14:paraId="2C42571E" w14:textId="77777777" w:rsidR="001D1AAF" w:rsidRPr="00520670" w:rsidRDefault="001D1AAF" w:rsidP="00B76CE0">
      <w:pPr>
        <w:pStyle w:val="a7"/>
        <w:numPr>
          <w:ilvl w:val="0"/>
          <w:numId w:val="4"/>
        </w:numPr>
        <w:tabs>
          <w:tab w:val="left" w:pos="1060"/>
        </w:tabs>
        <w:spacing w:before="3"/>
        <w:ind w:right="132" w:firstLine="60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сформированность умений находить и использовать различные источники географической информации для получения новых знаний о природных и социально- экономических процессах и явлениях, выявления закономерностей и тенденций их развития, прогнозирования: 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w:t>
      </w:r>
    </w:p>
    <w:p w14:paraId="0814E0DC" w14:textId="77777777" w:rsidR="001D1AAF" w:rsidRPr="00520670" w:rsidRDefault="001D1AAF" w:rsidP="00B76CE0">
      <w:pPr>
        <w:pStyle w:val="a7"/>
        <w:numPr>
          <w:ilvl w:val="0"/>
          <w:numId w:val="5"/>
        </w:numPr>
        <w:tabs>
          <w:tab w:val="left" w:pos="850"/>
        </w:tabs>
        <w:spacing w:before="1"/>
        <w:ind w:right="136"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 экономических, природных и экологических процессов и явлений;</w:t>
      </w:r>
    </w:p>
    <w:p w14:paraId="24030BED" w14:textId="77777777" w:rsidR="001D1AAF" w:rsidRPr="00520670" w:rsidRDefault="001D1AAF" w:rsidP="00B76CE0">
      <w:pPr>
        <w:pStyle w:val="a7"/>
        <w:numPr>
          <w:ilvl w:val="0"/>
          <w:numId w:val="5"/>
        </w:numPr>
        <w:tabs>
          <w:tab w:val="left" w:pos="850"/>
        </w:tabs>
        <w:spacing w:before="0"/>
        <w:ind w:right="142"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определять и сравнивать по географическим картам различного содержания и другим источникам географической информации качественные и количественные показатели, характеризующие изученные географические объекты, процессы и явления;</w:t>
      </w:r>
    </w:p>
    <w:p w14:paraId="23ED38D3" w14:textId="77777777" w:rsidR="001D1AAF" w:rsidRPr="00520670" w:rsidRDefault="001D1AAF" w:rsidP="00B76CE0">
      <w:pPr>
        <w:pStyle w:val="a7"/>
        <w:numPr>
          <w:ilvl w:val="0"/>
          <w:numId w:val="5"/>
        </w:numPr>
        <w:tabs>
          <w:tab w:val="left" w:pos="850"/>
        </w:tabs>
        <w:spacing w:before="0"/>
        <w:ind w:right="143"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 xml:space="preserve">прогнозировать изменения состава и структуры населения, в том числе возрастной структуры населения отдельных стран с использованием источников географической </w:t>
      </w:r>
      <w:r w:rsidRPr="00520670">
        <w:rPr>
          <w:rFonts w:ascii="Times New Roman" w:hAnsi="Times New Roman" w:cs="Times New Roman"/>
          <w:color w:val="000000" w:themeColor="text1"/>
          <w:spacing w:val="-2"/>
          <w:sz w:val="28"/>
          <w:szCs w:val="28"/>
        </w:rPr>
        <w:t>информации;</w:t>
      </w:r>
    </w:p>
    <w:p w14:paraId="5EA9B331" w14:textId="77777777" w:rsidR="001D1AAF" w:rsidRPr="00520670" w:rsidRDefault="001D1AAF" w:rsidP="00B76CE0">
      <w:pPr>
        <w:pStyle w:val="a7"/>
        <w:numPr>
          <w:ilvl w:val="0"/>
          <w:numId w:val="5"/>
        </w:numPr>
        <w:tabs>
          <w:tab w:val="left" w:pos="850"/>
        </w:tabs>
        <w:spacing w:before="0"/>
        <w:ind w:right="133"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 xml:space="preserve">определять и находить в комплексе источников недостоверную и противоречивую географическую информацию для решения учебных и (или) практико-ориентированных </w:t>
      </w:r>
      <w:r w:rsidRPr="00520670">
        <w:rPr>
          <w:rFonts w:ascii="Times New Roman" w:hAnsi="Times New Roman" w:cs="Times New Roman"/>
          <w:color w:val="000000" w:themeColor="text1"/>
          <w:spacing w:val="-2"/>
          <w:sz w:val="28"/>
          <w:szCs w:val="28"/>
        </w:rPr>
        <w:t>задач;</w:t>
      </w:r>
    </w:p>
    <w:p w14:paraId="2F4C5603" w14:textId="77777777" w:rsidR="001D1AAF" w:rsidRPr="00520670" w:rsidRDefault="001D1AAF" w:rsidP="00B76CE0">
      <w:pPr>
        <w:pStyle w:val="a7"/>
        <w:numPr>
          <w:ilvl w:val="0"/>
          <w:numId w:val="5"/>
        </w:numPr>
        <w:tabs>
          <w:tab w:val="left" w:pos="850"/>
        </w:tabs>
        <w:spacing w:before="3" w:line="237" w:lineRule="auto"/>
        <w:ind w:right="146"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самостоятельно находить, отбирать и применять различные методы познания для решения практико-ориентированных задач;</w:t>
      </w:r>
    </w:p>
    <w:p w14:paraId="1E8C8A8E" w14:textId="77777777" w:rsidR="001D1AAF" w:rsidRPr="00520670" w:rsidRDefault="001D1AAF" w:rsidP="00B76CE0">
      <w:pPr>
        <w:pStyle w:val="a7"/>
        <w:numPr>
          <w:ilvl w:val="0"/>
          <w:numId w:val="4"/>
        </w:numPr>
        <w:tabs>
          <w:tab w:val="left" w:pos="1060"/>
        </w:tabs>
        <w:spacing w:before="6" w:line="237" w:lineRule="auto"/>
        <w:ind w:right="143" w:firstLine="60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владение умениями географического анализа и интерпретации информации из различных источников:</w:t>
      </w:r>
    </w:p>
    <w:p w14:paraId="10AC3EC8" w14:textId="77777777" w:rsidR="001D1AAF" w:rsidRPr="00520670" w:rsidRDefault="001D1AAF" w:rsidP="00B76CE0">
      <w:pPr>
        <w:pStyle w:val="a7"/>
        <w:numPr>
          <w:ilvl w:val="0"/>
          <w:numId w:val="5"/>
        </w:numPr>
        <w:tabs>
          <w:tab w:val="left" w:pos="850"/>
        </w:tabs>
        <w:spacing w:before="3"/>
        <w:ind w:right="144"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находить, отбирать, систематизировать информацию, необходимую для изучения географических объектов и явлений, отдельных территорий мира и России, их обеспеченности природными и человеческими ресурсами, хозяйственного потенциала, экологических проблем;</w:t>
      </w:r>
    </w:p>
    <w:p w14:paraId="3AF1464A" w14:textId="77777777" w:rsidR="001D1AAF" w:rsidRPr="00520670" w:rsidRDefault="001D1AAF" w:rsidP="00B76CE0">
      <w:pPr>
        <w:pStyle w:val="a7"/>
        <w:numPr>
          <w:ilvl w:val="0"/>
          <w:numId w:val="5"/>
        </w:numPr>
        <w:tabs>
          <w:tab w:val="left" w:pos="850"/>
        </w:tabs>
        <w:spacing w:before="1"/>
        <w:ind w:right="140"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представлять в различных формах (графики, таблицы, схемы, диаграммы, карты и др.) географическую информацию о населении мира и России, отраслевой и территориальной структуре мирового хозяйства, географических особенностях развития отдельных отраслей;</w:t>
      </w:r>
    </w:p>
    <w:p w14:paraId="5522513C" w14:textId="77777777" w:rsidR="001D1AAF" w:rsidRPr="00520670" w:rsidRDefault="001D1AAF" w:rsidP="00B76CE0">
      <w:pPr>
        <w:pStyle w:val="a7"/>
        <w:numPr>
          <w:ilvl w:val="0"/>
          <w:numId w:val="5"/>
        </w:numPr>
        <w:tabs>
          <w:tab w:val="left" w:pos="850"/>
        </w:tabs>
        <w:spacing w:before="2" w:line="237" w:lineRule="auto"/>
        <w:ind w:right="144"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формулировать выводы и заключения на основе анализа и интерпретации информации из различных источников;</w:t>
      </w:r>
    </w:p>
    <w:p w14:paraId="20934829" w14:textId="77777777" w:rsidR="001D1AAF" w:rsidRPr="00520670" w:rsidRDefault="001D1AAF" w:rsidP="00B76CE0">
      <w:pPr>
        <w:pStyle w:val="a7"/>
        <w:numPr>
          <w:ilvl w:val="0"/>
          <w:numId w:val="5"/>
        </w:numPr>
        <w:tabs>
          <w:tab w:val="left" w:pos="850"/>
        </w:tabs>
        <w:spacing w:before="6" w:line="237" w:lineRule="auto"/>
        <w:ind w:right="132"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критически</w:t>
      </w:r>
      <w:r w:rsidRPr="00520670">
        <w:rPr>
          <w:rFonts w:ascii="Times New Roman" w:hAnsi="Times New Roman" w:cs="Times New Roman"/>
          <w:color w:val="000000" w:themeColor="text1"/>
          <w:spacing w:val="-3"/>
          <w:sz w:val="28"/>
          <w:szCs w:val="28"/>
        </w:rPr>
        <w:t xml:space="preserve"> </w:t>
      </w:r>
      <w:r w:rsidRPr="00520670">
        <w:rPr>
          <w:rFonts w:ascii="Times New Roman" w:hAnsi="Times New Roman" w:cs="Times New Roman"/>
          <w:color w:val="000000" w:themeColor="text1"/>
          <w:sz w:val="28"/>
          <w:szCs w:val="28"/>
        </w:rPr>
        <w:t>оценивать</w:t>
      </w:r>
      <w:r w:rsidRPr="00520670">
        <w:rPr>
          <w:rFonts w:ascii="Times New Roman" w:hAnsi="Times New Roman" w:cs="Times New Roman"/>
          <w:color w:val="000000" w:themeColor="text1"/>
          <w:spacing w:val="-3"/>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3"/>
          <w:sz w:val="28"/>
          <w:szCs w:val="28"/>
        </w:rPr>
        <w:t xml:space="preserve"> </w:t>
      </w:r>
      <w:r w:rsidRPr="00520670">
        <w:rPr>
          <w:rFonts w:ascii="Times New Roman" w:hAnsi="Times New Roman" w:cs="Times New Roman"/>
          <w:color w:val="000000" w:themeColor="text1"/>
          <w:sz w:val="28"/>
          <w:szCs w:val="28"/>
        </w:rPr>
        <w:t>интерпретировать</w:t>
      </w:r>
      <w:r w:rsidRPr="00520670">
        <w:rPr>
          <w:rFonts w:ascii="Times New Roman" w:hAnsi="Times New Roman" w:cs="Times New Roman"/>
          <w:color w:val="000000" w:themeColor="text1"/>
          <w:spacing w:val="-3"/>
          <w:sz w:val="28"/>
          <w:szCs w:val="28"/>
        </w:rPr>
        <w:t xml:space="preserve"> </w:t>
      </w:r>
      <w:r w:rsidRPr="00520670">
        <w:rPr>
          <w:rFonts w:ascii="Times New Roman" w:hAnsi="Times New Roman" w:cs="Times New Roman"/>
          <w:color w:val="000000" w:themeColor="text1"/>
          <w:sz w:val="28"/>
          <w:szCs w:val="28"/>
        </w:rPr>
        <w:t>информацию,</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 xml:space="preserve">получаемую из различных </w:t>
      </w:r>
      <w:r w:rsidRPr="00520670">
        <w:rPr>
          <w:rFonts w:ascii="Times New Roman" w:hAnsi="Times New Roman" w:cs="Times New Roman"/>
          <w:color w:val="000000" w:themeColor="text1"/>
          <w:spacing w:val="-2"/>
          <w:sz w:val="28"/>
          <w:szCs w:val="28"/>
        </w:rPr>
        <w:t>источников;</w:t>
      </w:r>
    </w:p>
    <w:p w14:paraId="4D440CCF" w14:textId="77777777" w:rsidR="001D1AAF" w:rsidRPr="00520670" w:rsidRDefault="001D1AAF" w:rsidP="00B76CE0">
      <w:pPr>
        <w:pStyle w:val="a7"/>
        <w:numPr>
          <w:ilvl w:val="0"/>
          <w:numId w:val="5"/>
        </w:numPr>
        <w:tabs>
          <w:tab w:val="left" w:pos="850"/>
        </w:tabs>
        <w:spacing w:before="6" w:line="237" w:lineRule="auto"/>
        <w:ind w:right="141"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использовать различные источники географической информации для решения учебных и (или) практико-ориентированных задач;</w:t>
      </w:r>
    </w:p>
    <w:p w14:paraId="46AC38B7" w14:textId="77777777" w:rsidR="001D1AAF" w:rsidRPr="00520670" w:rsidRDefault="001D1AAF" w:rsidP="00B76CE0">
      <w:pPr>
        <w:pStyle w:val="a7"/>
        <w:numPr>
          <w:ilvl w:val="0"/>
          <w:numId w:val="4"/>
        </w:numPr>
        <w:tabs>
          <w:tab w:val="left" w:pos="1060"/>
        </w:tabs>
        <w:spacing w:before="3"/>
        <w:ind w:right="143" w:firstLine="60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 xml:space="preserve">сформированность умений применять географические знания для объяснения изученных социально-экономических и </w:t>
      </w:r>
      <w:proofErr w:type="spellStart"/>
      <w:r w:rsidRPr="00520670">
        <w:rPr>
          <w:rFonts w:ascii="Times New Roman" w:hAnsi="Times New Roman" w:cs="Times New Roman"/>
          <w:color w:val="000000" w:themeColor="text1"/>
          <w:sz w:val="28"/>
          <w:szCs w:val="28"/>
        </w:rPr>
        <w:t>геоэкологических</w:t>
      </w:r>
      <w:proofErr w:type="spellEnd"/>
      <w:r w:rsidRPr="00520670">
        <w:rPr>
          <w:rFonts w:ascii="Times New Roman" w:hAnsi="Times New Roman" w:cs="Times New Roman"/>
          <w:color w:val="000000" w:themeColor="text1"/>
          <w:sz w:val="28"/>
          <w:szCs w:val="28"/>
        </w:rPr>
        <w:t xml:space="preserve"> процессов и явлений, в том </w:t>
      </w:r>
      <w:r w:rsidRPr="00520670">
        <w:rPr>
          <w:rFonts w:ascii="Times New Roman" w:hAnsi="Times New Roman" w:cs="Times New Roman"/>
          <w:color w:val="000000" w:themeColor="text1"/>
          <w:spacing w:val="-2"/>
          <w:sz w:val="28"/>
          <w:szCs w:val="28"/>
        </w:rPr>
        <w:t>числе:</w:t>
      </w:r>
    </w:p>
    <w:p w14:paraId="5808A450" w14:textId="77777777" w:rsidR="001D1AAF" w:rsidRPr="00520670" w:rsidRDefault="001D1AAF" w:rsidP="00B76CE0">
      <w:pPr>
        <w:pStyle w:val="a7"/>
        <w:numPr>
          <w:ilvl w:val="0"/>
          <w:numId w:val="5"/>
        </w:numPr>
        <w:tabs>
          <w:tab w:val="left" w:pos="850"/>
        </w:tabs>
        <w:spacing w:before="0"/>
        <w:ind w:right="136"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 xml:space="preserve">объяснять особенности демографической политики в странах с </w:t>
      </w:r>
      <w:r w:rsidRPr="00520670">
        <w:rPr>
          <w:rFonts w:ascii="Times New Roman" w:hAnsi="Times New Roman" w:cs="Times New Roman"/>
          <w:color w:val="000000" w:themeColor="text1"/>
          <w:sz w:val="28"/>
          <w:szCs w:val="28"/>
        </w:rPr>
        <w:lastRenderedPageBreak/>
        <w:t>различным типом воспроизводства населения, направления международных миграций, различия в уровнях урбанизации,</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в</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уровне</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качестве</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жизни</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населения,</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влияние</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природно-ресурсного</w:t>
      </w:r>
      <w:r w:rsidRPr="00520670">
        <w:rPr>
          <w:rFonts w:ascii="Times New Roman" w:hAnsi="Times New Roman" w:cs="Times New Roman"/>
          <w:color w:val="000000" w:themeColor="text1"/>
          <w:spacing w:val="-12"/>
          <w:sz w:val="28"/>
          <w:szCs w:val="28"/>
        </w:rPr>
        <w:t xml:space="preserve"> </w:t>
      </w:r>
      <w:r w:rsidRPr="00520670">
        <w:rPr>
          <w:rFonts w:ascii="Times New Roman" w:hAnsi="Times New Roman" w:cs="Times New Roman"/>
          <w:color w:val="000000" w:themeColor="text1"/>
          <w:sz w:val="28"/>
          <w:szCs w:val="28"/>
        </w:rPr>
        <w:t>капитала на формирование отраслевой структуры хозяйства отдельных стран;</w:t>
      </w:r>
    </w:p>
    <w:p w14:paraId="5E94771D" w14:textId="77777777" w:rsidR="001D1AAF" w:rsidRPr="00520670" w:rsidRDefault="001D1AAF" w:rsidP="00B76CE0">
      <w:pPr>
        <w:pStyle w:val="a7"/>
        <w:numPr>
          <w:ilvl w:val="0"/>
          <w:numId w:val="5"/>
        </w:numPr>
        <w:tabs>
          <w:tab w:val="left" w:pos="850"/>
        </w:tabs>
        <w:spacing w:before="0"/>
        <w:ind w:right="132"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использовать географические знания о мировом хозяйстве и населении мира, об особенностях</w:t>
      </w:r>
      <w:r w:rsidRPr="00520670">
        <w:rPr>
          <w:rFonts w:ascii="Times New Roman" w:hAnsi="Times New Roman" w:cs="Times New Roman"/>
          <w:color w:val="000000" w:themeColor="text1"/>
          <w:spacing w:val="-9"/>
          <w:sz w:val="28"/>
          <w:szCs w:val="28"/>
        </w:rPr>
        <w:t xml:space="preserve"> </w:t>
      </w:r>
      <w:r w:rsidRPr="00520670">
        <w:rPr>
          <w:rFonts w:ascii="Times New Roman" w:hAnsi="Times New Roman" w:cs="Times New Roman"/>
          <w:color w:val="000000" w:themeColor="text1"/>
          <w:sz w:val="28"/>
          <w:szCs w:val="28"/>
        </w:rPr>
        <w:t>взаимодействия</w:t>
      </w:r>
      <w:r w:rsidRPr="00520670">
        <w:rPr>
          <w:rFonts w:ascii="Times New Roman" w:hAnsi="Times New Roman" w:cs="Times New Roman"/>
          <w:color w:val="000000" w:themeColor="text1"/>
          <w:spacing w:val="-10"/>
          <w:sz w:val="28"/>
          <w:szCs w:val="28"/>
        </w:rPr>
        <w:t xml:space="preserve"> </w:t>
      </w:r>
      <w:r w:rsidRPr="00520670">
        <w:rPr>
          <w:rFonts w:ascii="Times New Roman" w:hAnsi="Times New Roman" w:cs="Times New Roman"/>
          <w:color w:val="000000" w:themeColor="text1"/>
          <w:sz w:val="28"/>
          <w:szCs w:val="28"/>
        </w:rPr>
        <w:t>природы</w:t>
      </w:r>
      <w:r w:rsidRPr="00520670">
        <w:rPr>
          <w:rFonts w:ascii="Times New Roman" w:hAnsi="Times New Roman" w:cs="Times New Roman"/>
          <w:color w:val="000000" w:themeColor="text1"/>
          <w:spacing w:val="-13"/>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13"/>
          <w:sz w:val="28"/>
          <w:szCs w:val="28"/>
        </w:rPr>
        <w:t xml:space="preserve"> </w:t>
      </w:r>
      <w:r w:rsidRPr="00520670">
        <w:rPr>
          <w:rFonts w:ascii="Times New Roman" w:hAnsi="Times New Roman" w:cs="Times New Roman"/>
          <w:color w:val="000000" w:themeColor="text1"/>
          <w:sz w:val="28"/>
          <w:szCs w:val="28"/>
        </w:rPr>
        <w:t>общества</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для</w:t>
      </w:r>
      <w:r w:rsidRPr="00520670">
        <w:rPr>
          <w:rFonts w:ascii="Times New Roman" w:hAnsi="Times New Roman" w:cs="Times New Roman"/>
          <w:color w:val="000000" w:themeColor="text1"/>
          <w:spacing w:val="-9"/>
          <w:sz w:val="28"/>
          <w:szCs w:val="28"/>
        </w:rPr>
        <w:t xml:space="preserve"> </w:t>
      </w:r>
      <w:r w:rsidRPr="00520670">
        <w:rPr>
          <w:rFonts w:ascii="Times New Roman" w:hAnsi="Times New Roman" w:cs="Times New Roman"/>
          <w:color w:val="000000" w:themeColor="text1"/>
          <w:sz w:val="28"/>
          <w:szCs w:val="28"/>
        </w:rPr>
        <w:t>решения</w:t>
      </w:r>
      <w:r w:rsidRPr="00520670">
        <w:rPr>
          <w:rFonts w:ascii="Times New Roman" w:hAnsi="Times New Roman" w:cs="Times New Roman"/>
          <w:color w:val="000000" w:themeColor="text1"/>
          <w:spacing w:val="-10"/>
          <w:sz w:val="28"/>
          <w:szCs w:val="28"/>
        </w:rPr>
        <w:t xml:space="preserve"> </w:t>
      </w:r>
      <w:r w:rsidRPr="00520670">
        <w:rPr>
          <w:rFonts w:ascii="Times New Roman" w:hAnsi="Times New Roman" w:cs="Times New Roman"/>
          <w:color w:val="000000" w:themeColor="text1"/>
          <w:sz w:val="28"/>
          <w:szCs w:val="28"/>
        </w:rPr>
        <w:t>учебных</w:t>
      </w:r>
      <w:r w:rsidRPr="00520670">
        <w:rPr>
          <w:rFonts w:ascii="Times New Roman" w:hAnsi="Times New Roman" w:cs="Times New Roman"/>
          <w:color w:val="000000" w:themeColor="text1"/>
          <w:spacing w:val="-10"/>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9"/>
          <w:sz w:val="28"/>
          <w:szCs w:val="28"/>
        </w:rPr>
        <w:t xml:space="preserve"> </w:t>
      </w:r>
      <w:r w:rsidRPr="00520670">
        <w:rPr>
          <w:rFonts w:ascii="Times New Roman" w:hAnsi="Times New Roman" w:cs="Times New Roman"/>
          <w:color w:val="000000" w:themeColor="text1"/>
          <w:sz w:val="28"/>
          <w:szCs w:val="28"/>
        </w:rPr>
        <w:t>(или)</w:t>
      </w:r>
      <w:r w:rsidRPr="00520670">
        <w:rPr>
          <w:rFonts w:ascii="Times New Roman" w:hAnsi="Times New Roman" w:cs="Times New Roman"/>
          <w:color w:val="000000" w:themeColor="text1"/>
          <w:spacing w:val="-8"/>
          <w:sz w:val="28"/>
          <w:szCs w:val="28"/>
        </w:rPr>
        <w:t xml:space="preserve"> </w:t>
      </w:r>
      <w:r w:rsidRPr="00520670">
        <w:rPr>
          <w:rFonts w:ascii="Times New Roman" w:hAnsi="Times New Roman" w:cs="Times New Roman"/>
          <w:color w:val="000000" w:themeColor="text1"/>
          <w:sz w:val="28"/>
          <w:szCs w:val="28"/>
        </w:rPr>
        <w:t>практико- ориентированных задач;</w:t>
      </w:r>
    </w:p>
    <w:p w14:paraId="00AA7C84" w14:textId="77777777" w:rsidR="001D1AAF" w:rsidRPr="00520670" w:rsidRDefault="001D1AAF" w:rsidP="00B76CE0">
      <w:pPr>
        <w:pStyle w:val="a7"/>
        <w:numPr>
          <w:ilvl w:val="0"/>
          <w:numId w:val="5"/>
        </w:numPr>
        <w:tabs>
          <w:tab w:val="left" w:pos="1060"/>
        </w:tabs>
        <w:spacing w:before="62" w:line="242" w:lineRule="auto"/>
        <w:ind w:right="140"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 xml:space="preserve">сформированность умений применять географические знания для оценки разнообразных явлений и </w:t>
      </w:r>
      <w:proofErr w:type="spellStart"/>
      <w:proofErr w:type="gramStart"/>
      <w:r w:rsidRPr="00520670">
        <w:rPr>
          <w:rFonts w:ascii="Times New Roman" w:hAnsi="Times New Roman" w:cs="Times New Roman"/>
          <w:color w:val="000000" w:themeColor="text1"/>
          <w:sz w:val="28"/>
          <w:szCs w:val="28"/>
        </w:rPr>
        <w:t>процессов:оценивать</w:t>
      </w:r>
      <w:proofErr w:type="spellEnd"/>
      <w:proofErr w:type="gramEnd"/>
      <w:r w:rsidRPr="00520670">
        <w:rPr>
          <w:rFonts w:ascii="Times New Roman" w:hAnsi="Times New Roman" w:cs="Times New Roman"/>
          <w:color w:val="000000" w:themeColor="text1"/>
          <w:sz w:val="28"/>
          <w:szCs w:val="28"/>
        </w:rPr>
        <w:t xml:space="preserve"> географические факторы, определяющие сущность и динамику важнейших социально-экономических и </w:t>
      </w:r>
      <w:proofErr w:type="spellStart"/>
      <w:r w:rsidRPr="00520670">
        <w:rPr>
          <w:rFonts w:ascii="Times New Roman" w:hAnsi="Times New Roman" w:cs="Times New Roman"/>
          <w:color w:val="000000" w:themeColor="text1"/>
          <w:sz w:val="28"/>
          <w:szCs w:val="28"/>
        </w:rPr>
        <w:t>геоэкологических</w:t>
      </w:r>
      <w:proofErr w:type="spellEnd"/>
      <w:r w:rsidRPr="00520670">
        <w:rPr>
          <w:rFonts w:ascii="Times New Roman" w:hAnsi="Times New Roman" w:cs="Times New Roman"/>
          <w:color w:val="000000" w:themeColor="text1"/>
          <w:sz w:val="28"/>
          <w:szCs w:val="28"/>
        </w:rPr>
        <w:t xml:space="preserve"> процессов;</w:t>
      </w:r>
    </w:p>
    <w:p w14:paraId="2777736D" w14:textId="77777777" w:rsidR="001D1AAF" w:rsidRPr="00520670" w:rsidRDefault="001D1AAF" w:rsidP="00B76CE0">
      <w:pPr>
        <w:pStyle w:val="a7"/>
        <w:numPr>
          <w:ilvl w:val="0"/>
          <w:numId w:val="5"/>
        </w:numPr>
        <w:tabs>
          <w:tab w:val="left" w:pos="850"/>
        </w:tabs>
        <w:spacing w:before="0"/>
        <w:ind w:right="137"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 xml:space="preserve">оценивать изученные социально-экономические и </w:t>
      </w:r>
      <w:proofErr w:type="spellStart"/>
      <w:r w:rsidRPr="00520670">
        <w:rPr>
          <w:rFonts w:ascii="Times New Roman" w:hAnsi="Times New Roman" w:cs="Times New Roman"/>
          <w:color w:val="000000" w:themeColor="text1"/>
          <w:sz w:val="28"/>
          <w:szCs w:val="28"/>
        </w:rPr>
        <w:t>геоэкологические</w:t>
      </w:r>
      <w:proofErr w:type="spellEnd"/>
      <w:r w:rsidRPr="00520670">
        <w:rPr>
          <w:rFonts w:ascii="Times New Roman" w:hAnsi="Times New Roman" w:cs="Times New Roman"/>
          <w:color w:val="000000" w:themeColor="text1"/>
          <w:sz w:val="28"/>
          <w:szCs w:val="28"/>
        </w:rPr>
        <w:t xml:space="preserve"> процессы и явления, в том числе оценивать природно-ресурсный капитал одной из стран с использованием источников географической информации, влияние урбанизации на окружающую среду, тенденции развития основных отраслей мирового хозяйства и изменения его отраслевой и территориальной структуры, изменение климата и уровня Мирового океана для различных территорий, изменение содержания парниковых газов в атмосфере и меры, предпринимаемые для уменьшения их выбросов;</w:t>
      </w:r>
    </w:p>
    <w:p w14:paraId="2C93DB2A" w14:textId="77777777" w:rsidR="001D1AAF" w:rsidRPr="00520670" w:rsidRDefault="001D1AAF" w:rsidP="00B76CE0">
      <w:pPr>
        <w:pStyle w:val="a7"/>
        <w:numPr>
          <w:ilvl w:val="0"/>
          <w:numId w:val="4"/>
        </w:numPr>
        <w:tabs>
          <w:tab w:val="left" w:pos="1180"/>
        </w:tabs>
        <w:spacing w:before="0"/>
        <w:ind w:right="136" w:firstLine="60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 географические аспекты проблем взаимодействия природы и общества: различия в особенностях проявления глобальных изменений климата, повышения уровня Мирового океана, в объёмах выбросов парниковых газов в разных регионах мира, изменения геосистем в результате природных и антропогенных воздействий на примере регионов и стран мира, на планетарном уровне;</w:t>
      </w:r>
    </w:p>
    <w:p w14:paraId="3F4BB2F0" w14:textId="77777777" w:rsidR="001D1AAF" w:rsidRPr="00520670" w:rsidRDefault="001D1AAF" w:rsidP="001D1AAF">
      <w:pPr>
        <w:pStyle w:val="a3"/>
        <w:spacing w:before="4"/>
        <w:jc w:val="left"/>
        <w:rPr>
          <w:rFonts w:ascii="Times New Roman" w:hAnsi="Times New Roman" w:cs="Times New Roman"/>
          <w:color w:val="000000" w:themeColor="text1"/>
          <w:sz w:val="28"/>
          <w:szCs w:val="28"/>
        </w:rPr>
      </w:pPr>
    </w:p>
    <w:p w14:paraId="561C66C2" w14:textId="77777777" w:rsidR="001D1AAF" w:rsidRPr="00520670" w:rsidRDefault="001D1AAF" w:rsidP="001D1AAF">
      <w:pPr>
        <w:pStyle w:val="1"/>
        <w:ind w:right="121"/>
        <w:rPr>
          <w:rFonts w:ascii="Times New Roman" w:hAnsi="Times New Roman" w:cs="Times New Roman"/>
          <w:color w:val="000000" w:themeColor="text1"/>
        </w:rPr>
      </w:pPr>
      <w:r w:rsidRPr="00520670">
        <w:rPr>
          <w:rFonts w:ascii="Times New Roman" w:hAnsi="Times New Roman" w:cs="Times New Roman"/>
          <w:color w:val="000000" w:themeColor="text1"/>
        </w:rPr>
        <w:t xml:space="preserve">11 </w:t>
      </w:r>
      <w:r w:rsidRPr="00520670">
        <w:rPr>
          <w:rFonts w:ascii="Times New Roman" w:hAnsi="Times New Roman" w:cs="Times New Roman"/>
          <w:color w:val="000000" w:themeColor="text1"/>
          <w:spacing w:val="-2"/>
        </w:rPr>
        <w:t>КЛАСС</w:t>
      </w:r>
    </w:p>
    <w:p w14:paraId="1A9F003D" w14:textId="77777777" w:rsidR="001D1AAF" w:rsidRPr="00520670" w:rsidRDefault="001D1AAF" w:rsidP="00B76CE0">
      <w:pPr>
        <w:pStyle w:val="a7"/>
        <w:numPr>
          <w:ilvl w:val="0"/>
          <w:numId w:val="3"/>
        </w:numPr>
        <w:tabs>
          <w:tab w:val="left" w:pos="1060"/>
        </w:tabs>
        <w:spacing w:before="271"/>
        <w:ind w:right="146" w:firstLine="60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понимание роли и места современной географической науки в системе научных дисциплин, её участии в решении важнейших проблем человечества: определение роли географических наук в достижении целей устойчивого развития;</w:t>
      </w:r>
    </w:p>
    <w:p w14:paraId="60D8DCE1" w14:textId="77777777" w:rsidR="001D1AAF" w:rsidRPr="00520670" w:rsidRDefault="001D1AAF" w:rsidP="00B76CE0">
      <w:pPr>
        <w:pStyle w:val="a7"/>
        <w:numPr>
          <w:ilvl w:val="0"/>
          <w:numId w:val="3"/>
        </w:numPr>
        <w:tabs>
          <w:tab w:val="left" w:pos="1060"/>
        </w:tabs>
        <w:spacing w:before="0"/>
        <w:ind w:right="145" w:firstLine="60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освоение</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и применение</w:t>
      </w:r>
      <w:r w:rsidRPr="00520670">
        <w:rPr>
          <w:rFonts w:ascii="Times New Roman" w:hAnsi="Times New Roman" w:cs="Times New Roman"/>
          <w:color w:val="000000" w:themeColor="text1"/>
          <w:spacing w:val="-7"/>
          <w:sz w:val="28"/>
          <w:szCs w:val="28"/>
        </w:rPr>
        <w:t xml:space="preserve"> </w:t>
      </w:r>
      <w:r w:rsidRPr="00520670">
        <w:rPr>
          <w:rFonts w:ascii="Times New Roman" w:hAnsi="Times New Roman" w:cs="Times New Roman"/>
          <w:color w:val="000000" w:themeColor="text1"/>
          <w:sz w:val="28"/>
          <w:szCs w:val="28"/>
        </w:rPr>
        <w:t>знаний</w:t>
      </w:r>
      <w:r w:rsidRPr="00520670">
        <w:rPr>
          <w:rFonts w:ascii="Times New Roman" w:hAnsi="Times New Roman" w:cs="Times New Roman"/>
          <w:color w:val="000000" w:themeColor="text1"/>
          <w:spacing w:val="-10"/>
          <w:sz w:val="28"/>
          <w:szCs w:val="28"/>
        </w:rPr>
        <w:t xml:space="preserve"> </w:t>
      </w:r>
      <w:r w:rsidRPr="00520670">
        <w:rPr>
          <w:rFonts w:ascii="Times New Roman" w:hAnsi="Times New Roman" w:cs="Times New Roman"/>
          <w:color w:val="000000" w:themeColor="text1"/>
          <w:sz w:val="28"/>
          <w:szCs w:val="28"/>
        </w:rPr>
        <w:t>о размещении основных</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географических</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объектов и территориальной</w:t>
      </w:r>
      <w:r w:rsidRPr="00520670">
        <w:rPr>
          <w:rFonts w:ascii="Times New Roman" w:hAnsi="Times New Roman" w:cs="Times New Roman"/>
          <w:color w:val="000000" w:themeColor="text1"/>
          <w:spacing w:val="-5"/>
          <w:sz w:val="28"/>
          <w:szCs w:val="28"/>
        </w:rPr>
        <w:t xml:space="preserve"> </w:t>
      </w:r>
      <w:r w:rsidRPr="00520670">
        <w:rPr>
          <w:rFonts w:ascii="Times New Roman" w:hAnsi="Times New Roman" w:cs="Times New Roman"/>
          <w:color w:val="000000" w:themeColor="text1"/>
          <w:sz w:val="28"/>
          <w:szCs w:val="28"/>
        </w:rPr>
        <w:t>организации</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природы</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общества:</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выбирать</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использовать</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источники географической</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информации</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для</w:t>
      </w:r>
      <w:r w:rsidRPr="00520670">
        <w:rPr>
          <w:rFonts w:ascii="Times New Roman" w:hAnsi="Times New Roman" w:cs="Times New Roman"/>
          <w:color w:val="000000" w:themeColor="text1"/>
          <w:spacing w:val="-7"/>
          <w:sz w:val="28"/>
          <w:szCs w:val="28"/>
        </w:rPr>
        <w:t xml:space="preserve"> </w:t>
      </w:r>
      <w:r w:rsidRPr="00520670">
        <w:rPr>
          <w:rFonts w:ascii="Times New Roman" w:hAnsi="Times New Roman" w:cs="Times New Roman"/>
          <w:color w:val="000000" w:themeColor="text1"/>
          <w:sz w:val="28"/>
          <w:szCs w:val="28"/>
        </w:rPr>
        <w:t>определения</w:t>
      </w:r>
      <w:r w:rsidRPr="00520670">
        <w:rPr>
          <w:rFonts w:ascii="Times New Roman" w:hAnsi="Times New Roman" w:cs="Times New Roman"/>
          <w:color w:val="000000" w:themeColor="text1"/>
          <w:spacing w:val="-12"/>
          <w:sz w:val="28"/>
          <w:szCs w:val="28"/>
        </w:rPr>
        <w:t xml:space="preserve"> </w:t>
      </w:r>
      <w:r w:rsidRPr="00520670">
        <w:rPr>
          <w:rFonts w:ascii="Times New Roman" w:hAnsi="Times New Roman" w:cs="Times New Roman"/>
          <w:color w:val="000000" w:themeColor="text1"/>
          <w:sz w:val="28"/>
          <w:szCs w:val="28"/>
        </w:rPr>
        <w:t>положения</w:t>
      </w:r>
      <w:r w:rsidRPr="00520670">
        <w:rPr>
          <w:rFonts w:ascii="Times New Roman" w:hAnsi="Times New Roman" w:cs="Times New Roman"/>
          <w:color w:val="000000" w:themeColor="text1"/>
          <w:spacing w:val="-7"/>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взаиморасположения</w:t>
      </w:r>
      <w:r w:rsidRPr="00520670">
        <w:rPr>
          <w:rFonts w:ascii="Times New Roman" w:hAnsi="Times New Roman" w:cs="Times New Roman"/>
          <w:color w:val="000000" w:themeColor="text1"/>
          <w:spacing w:val="-7"/>
          <w:sz w:val="28"/>
          <w:szCs w:val="28"/>
        </w:rPr>
        <w:t xml:space="preserve"> </w:t>
      </w:r>
      <w:r w:rsidRPr="00520670">
        <w:rPr>
          <w:rFonts w:ascii="Times New Roman" w:hAnsi="Times New Roman" w:cs="Times New Roman"/>
          <w:color w:val="000000" w:themeColor="text1"/>
          <w:sz w:val="28"/>
          <w:szCs w:val="28"/>
        </w:rPr>
        <w:t>регионов и стран в пространстве;</w:t>
      </w:r>
    </w:p>
    <w:p w14:paraId="7A9E90D5" w14:textId="77777777" w:rsidR="001D1AAF" w:rsidRPr="00520670" w:rsidRDefault="001D1AAF" w:rsidP="00B76CE0">
      <w:pPr>
        <w:pStyle w:val="a7"/>
        <w:numPr>
          <w:ilvl w:val="0"/>
          <w:numId w:val="5"/>
        </w:numPr>
        <w:tabs>
          <w:tab w:val="left" w:pos="850"/>
        </w:tabs>
        <w:spacing w:before="0"/>
        <w:ind w:right="144"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описывать положение и взаиморасположение регионов и стран в пространстве, особенности природно-ресурсного капитала, населения и хозяйства регионов</w:t>
      </w:r>
      <w:r w:rsidRPr="00520670">
        <w:rPr>
          <w:rFonts w:ascii="Times New Roman" w:hAnsi="Times New Roman" w:cs="Times New Roman"/>
          <w:color w:val="000000" w:themeColor="text1"/>
          <w:spacing w:val="-3"/>
          <w:sz w:val="28"/>
          <w:szCs w:val="28"/>
        </w:rPr>
        <w:t xml:space="preserve"> </w:t>
      </w:r>
      <w:r w:rsidRPr="00520670">
        <w:rPr>
          <w:rFonts w:ascii="Times New Roman" w:hAnsi="Times New Roman" w:cs="Times New Roman"/>
          <w:color w:val="000000" w:themeColor="text1"/>
          <w:sz w:val="28"/>
          <w:szCs w:val="28"/>
        </w:rPr>
        <w:t xml:space="preserve">и изученных </w:t>
      </w:r>
      <w:r w:rsidRPr="00520670">
        <w:rPr>
          <w:rFonts w:ascii="Times New Roman" w:hAnsi="Times New Roman" w:cs="Times New Roman"/>
          <w:color w:val="000000" w:themeColor="text1"/>
          <w:spacing w:val="-2"/>
          <w:sz w:val="28"/>
          <w:szCs w:val="28"/>
        </w:rPr>
        <w:t>стран;</w:t>
      </w:r>
    </w:p>
    <w:p w14:paraId="30272734" w14:textId="77777777" w:rsidR="001D1AAF" w:rsidRPr="00520670" w:rsidRDefault="001D1AAF" w:rsidP="00B76CE0">
      <w:pPr>
        <w:pStyle w:val="a7"/>
        <w:numPr>
          <w:ilvl w:val="0"/>
          <w:numId w:val="3"/>
        </w:numPr>
        <w:tabs>
          <w:tab w:val="left" w:pos="1060"/>
        </w:tabs>
        <w:spacing w:before="1"/>
        <w:ind w:right="139" w:firstLine="60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 xml:space="preserve">сформированность системы комплексных социально ориентированных географических знаний о закономерностях развития природы, размещения населения и хозяйства: распознавать географические особенности проявления процессов воспроизводства, миграции населения и урбанизации в </w:t>
      </w:r>
      <w:r w:rsidRPr="00520670">
        <w:rPr>
          <w:rFonts w:ascii="Times New Roman" w:hAnsi="Times New Roman" w:cs="Times New Roman"/>
          <w:color w:val="000000" w:themeColor="text1"/>
          <w:sz w:val="28"/>
          <w:szCs w:val="28"/>
        </w:rPr>
        <w:lastRenderedPageBreak/>
        <w:t>различных регионах мира и изученных странах;</w:t>
      </w:r>
    </w:p>
    <w:p w14:paraId="6917B80D" w14:textId="77777777" w:rsidR="001D1AAF" w:rsidRPr="00520670" w:rsidRDefault="001D1AAF" w:rsidP="00B76CE0">
      <w:pPr>
        <w:pStyle w:val="a7"/>
        <w:numPr>
          <w:ilvl w:val="0"/>
          <w:numId w:val="5"/>
        </w:numPr>
        <w:tabs>
          <w:tab w:val="left" w:pos="850"/>
        </w:tabs>
        <w:spacing w:before="0"/>
        <w:ind w:right="132"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использовать знания об основных географических закономерностях для определения географических факторов международной хозяйственной специализации изученных стран; сравнения регионов мира и изученных стран по уровню социально- экономического развития, специализации различных стран и по их месту в МГРТ; для классификации стран отдельных регионов мира, в том числе по особенностям географического положения, форме правления и государственного устройства, уровню социально-экономического развития, типам воспроизводства населения с использованием источников географической информации;</w:t>
      </w:r>
    </w:p>
    <w:p w14:paraId="4DFCB379" w14:textId="77777777" w:rsidR="001D1AAF" w:rsidRPr="00520670" w:rsidRDefault="001D1AAF" w:rsidP="00B76CE0">
      <w:pPr>
        <w:pStyle w:val="a7"/>
        <w:numPr>
          <w:ilvl w:val="0"/>
          <w:numId w:val="5"/>
        </w:numPr>
        <w:tabs>
          <w:tab w:val="left" w:pos="850"/>
        </w:tabs>
        <w:spacing w:before="0"/>
        <w:ind w:right="136"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устанавливать</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взаимосвязи</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между</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социально-экономическими</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15"/>
          <w:sz w:val="28"/>
          <w:szCs w:val="28"/>
        </w:rPr>
        <w:t xml:space="preserve"> </w:t>
      </w:r>
      <w:proofErr w:type="spellStart"/>
      <w:r w:rsidRPr="00520670">
        <w:rPr>
          <w:rFonts w:ascii="Times New Roman" w:hAnsi="Times New Roman" w:cs="Times New Roman"/>
          <w:color w:val="000000" w:themeColor="text1"/>
          <w:sz w:val="28"/>
          <w:szCs w:val="28"/>
        </w:rPr>
        <w:t>геоэкологическими</w:t>
      </w:r>
      <w:proofErr w:type="spellEnd"/>
      <w:r w:rsidRPr="00520670">
        <w:rPr>
          <w:rFonts w:ascii="Times New Roman" w:hAnsi="Times New Roman" w:cs="Times New Roman"/>
          <w:color w:val="000000" w:themeColor="text1"/>
          <w:sz w:val="28"/>
          <w:szCs w:val="28"/>
        </w:rPr>
        <w:t xml:space="preserve"> процессами и явлениями в изученных странах; природными условиями и размещением населения, природными условиями и природно-ресурсным капиталом и отраслевой структурой хозяйства изученных стран;</w:t>
      </w:r>
    </w:p>
    <w:p w14:paraId="727E003F" w14:textId="77777777" w:rsidR="001D1AAF" w:rsidRPr="00520670" w:rsidRDefault="001D1AAF" w:rsidP="00B76CE0">
      <w:pPr>
        <w:pStyle w:val="a7"/>
        <w:numPr>
          <w:ilvl w:val="0"/>
          <w:numId w:val="5"/>
        </w:numPr>
        <w:tabs>
          <w:tab w:val="left" w:pos="850"/>
        </w:tabs>
        <w:spacing w:before="0" w:line="242" w:lineRule="auto"/>
        <w:ind w:right="146"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прогнозировать изменения возрастной структуры населения отдельных стран зарубежной Европы с использованием источников географической информации;</w:t>
      </w:r>
    </w:p>
    <w:p w14:paraId="66DC622D" w14:textId="77777777" w:rsidR="001D1AAF" w:rsidRPr="00520670" w:rsidRDefault="001D1AAF" w:rsidP="00B76CE0">
      <w:pPr>
        <w:pStyle w:val="a7"/>
        <w:numPr>
          <w:ilvl w:val="0"/>
          <w:numId w:val="5"/>
        </w:numPr>
        <w:tabs>
          <w:tab w:val="left" w:pos="850"/>
        </w:tabs>
        <w:spacing w:before="0" w:line="242" w:lineRule="auto"/>
        <w:ind w:right="136"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формулировать и/или обосновывать выводы на основе использования географических знаний</w:t>
      </w:r>
      <w:r w:rsidRPr="00520670">
        <w:rPr>
          <w:sz w:val="24"/>
        </w:rPr>
        <w:t>;</w:t>
      </w:r>
      <w:r w:rsidR="00520670">
        <w:rPr>
          <w:sz w:val="24"/>
        </w:rPr>
        <w:t xml:space="preserve"> </w:t>
      </w:r>
      <w:r w:rsidRPr="00520670">
        <w:rPr>
          <w:rFonts w:ascii="Times New Roman" w:hAnsi="Times New Roman" w:cs="Times New Roman"/>
          <w:color w:val="000000" w:themeColor="text1"/>
          <w:sz w:val="28"/>
          <w:szCs w:val="28"/>
        </w:rPr>
        <w:t>владение географической терминологией и системой базовых географических понятий: применять изученные социально-экономические понятия: политическая карта, государство; политико-географическое положение, монархия, республика, унитарное государство, федеративное государство; воспроизводство населения, демографический взрыв, демографический кризис, старение населения, состав населения, структура населения, экономически активное население, Индекс человеческого развития (ИЧР), народ, этнос, плотность населения, миграции населения, расселение населения, демографическая</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политика,</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субурбанизация,</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ложная</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урбанизация;</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мегалополисы,</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 xml:space="preserve">развитые и развивающиеся, новые индустриальные, нефтедобывающие страны; </w:t>
      </w:r>
      <w:proofErr w:type="spellStart"/>
      <w:r w:rsidRPr="00520670">
        <w:rPr>
          <w:rFonts w:ascii="Times New Roman" w:hAnsi="Times New Roman" w:cs="Times New Roman"/>
          <w:color w:val="000000" w:themeColor="text1"/>
          <w:sz w:val="28"/>
          <w:szCs w:val="28"/>
        </w:rPr>
        <w:t>ресурсообеспеченность</w:t>
      </w:r>
      <w:proofErr w:type="spellEnd"/>
      <w:r w:rsidRPr="00520670">
        <w:rPr>
          <w:rFonts w:ascii="Times New Roman" w:hAnsi="Times New Roman" w:cs="Times New Roman"/>
          <w:color w:val="000000" w:themeColor="text1"/>
          <w:sz w:val="28"/>
          <w:szCs w:val="28"/>
        </w:rPr>
        <w:t>, мировое хозяйство, международная экономическая интеграция; международная хозяйственная специализация,</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международное</w:t>
      </w:r>
      <w:r w:rsidRPr="00520670">
        <w:rPr>
          <w:rFonts w:ascii="Times New Roman" w:hAnsi="Times New Roman" w:cs="Times New Roman"/>
          <w:color w:val="000000" w:themeColor="text1"/>
          <w:spacing w:val="-4"/>
          <w:sz w:val="28"/>
          <w:szCs w:val="28"/>
        </w:rPr>
        <w:t xml:space="preserve"> </w:t>
      </w:r>
      <w:r w:rsidRPr="00520670">
        <w:rPr>
          <w:rFonts w:ascii="Times New Roman" w:hAnsi="Times New Roman" w:cs="Times New Roman"/>
          <w:color w:val="000000" w:themeColor="text1"/>
          <w:sz w:val="28"/>
          <w:szCs w:val="28"/>
        </w:rPr>
        <w:t>географическое</w:t>
      </w:r>
      <w:r w:rsidRPr="00520670">
        <w:rPr>
          <w:rFonts w:ascii="Times New Roman" w:hAnsi="Times New Roman" w:cs="Times New Roman"/>
          <w:color w:val="000000" w:themeColor="text1"/>
          <w:spacing w:val="-4"/>
          <w:sz w:val="28"/>
          <w:szCs w:val="28"/>
        </w:rPr>
        <w:t xml:space="preserve"> </w:t>
      </w:r>
      <w:r w:rsidRPr="00520670">
        <w:rPr>
          <w:rFonts w:ascii="Times New Roman" w:hAnsi="Times New Roman" w:cs="Times New Roman"/>
          <w:color w:val="000000" w:themeColor="text1"/>
          <w:sz w:val="28"/>
          <w:szCs w:val="28"/>
        </w:rPr>
        <w:t>разделение труда; отраслевая и территориальная структура мирового хозяйства, транснациональные корпорации</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(ТНК),</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«сланцевая</w:t>
      </w:r>
      <w:r w:rsidRPr="00520670">
        <w:rPr>
          <w:rFonts w:ascii="Times New Roman" w:hAnsi="Times New Roman" w:cs="Times New Roman"/>
          <w:color w:val="000000" w:themeColor="text1"/>
          <w:spacing w:val="-4"/>
          <w:sz w:val="28"/>
          <w:szCs w:val="28"/>
        </w:rPr>
        <w:t xml:space="preserve"> </w:t>
      </w:r>
      <w:r w:rsidRPr="00520670">
        <w:rPr>
          <w:rFonts w:ascii="Times New Roman" w:hAnsi="Times New Roman" w:cs="Times New Roman"/>
          <w:color w:val="000000" w:themeColor="text1"/>
          <w:sz w:val="28"/>
          <w:szCs w:val="28"/>
        </w:rPr>
        <w:t>революция»,</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водородная</w:t>
      </w:r>
      <w:r w:rsidRPr="00520670">
        <w:rPr>
          <w:rFonts w:ascii="Times New Roman" w:hAnsi="Times New Roman" w:cs="Times New Roman"/>
          <w:color w:val="000000" w:themeColor="text1"/>
          <w:spacing w:val="-4"/>
          <w:sz w:val="28"/>
          <w:szCs w:val="28"/>
        </w:rPr>
        <w:t xml:space="preserve"> </w:t>
      </w:r>
      <w:r w:rsidRPr="00520670">
        <w:rPr>
          <w:rFonts w:ascii="Times New Roman" w:hAnsi="Times New Roman" w:cs="Times New Roman"/>
          <w:color w:val="000000" w:themeColor="text1"/>
          <w:sz w:val="28"/>
          <w:szCs w:val="28"/>
        </w:rPr>
        <w:t>энергетика,</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«зелёная</w:t>
      </w:r>
      <w:r w:rsidRPr="00520670">
        <w:rPr>
          <w:rFonts w:ascii="Times New Roman" w:hAnsi="Times New Roman" w:cs="Times New Roman"/>
          <w:color w:val="000000" w:themeColor="text1"/>
          <w:spacing w:val="-4"/>
          <w:sz w:val="28"/>
          <w:szCs w:val="28"/>
        </w:rPr>
        <w:t xml:space="preserve"> </w:t>
      </w:r>
      <w:r w:rsidRPr="00520670">
        <w:rPr>
          <w:rFonts w:ascii="Times New Roman" w:hAnsi="Times New Roman" w:cs="Times New Roman"/>
          <w:color w:val="000000" w:themeColor="text1"/>
          <w:sz w:val="28"/>
          <w:szCs w:val="28"/>
        </w:rPr>
        <w:t>энергетика», органическое</w:t>
      </w:r>
      <w:r w:rsidRPr="00520670">
        <w:rPr>
          <w:rFonts w:ascii="Times New Roman" w:hAnsi="Times New Roman" w:cs="Times New Roman"/>
          <w:color w:val="000000" w:themeColor="text1"/>
          <w:spacing w:val="40"/>
          <w:sz w:val="28"/>
          <w:szCs w:val="28"/>
        </w:rPr>
        <w:t xml:space="preserve"> </w:t>
      </w:r>
      <w:r w:rsidRPr="00520670">
        <w:rPr>
          <w:rFonts w:ascii="Times New Roman" w:hAnsi="Times New Roman" w:cs="Times New Roman"/>
          <w:color w:val="000000" w:themeColor="text1"/>
          <w:sz w:val="28"/>
          <w:szCs w:val="28"/>
        </w:rPr>
        <w:t>сельское</w:t>
      </w:r>
      <w:r w:rsidRPr="00520670">
        <w:rPr>
          <w:rFonts w:ascii="Times New Roman" w:hAnsi="Times New Roman" w:cs="Times New Roman"/>
          <w:color w:val="000000" w:themeColor="text1"/>
          <w:spacing w:val="40"/>
          <w:sz w:val="28"/>
          <w:szCs w:val="28"/>
        </w:rPr>
        <w:t xml:space="preserve"> </w:t>
      </w:r>
      <w:r w:rsidRPr="00520670">
        <w:rPr>
          <w:rFonts w:ascii="Times New Roman" w:hAnsi="Times New Roman" w:cs="Times New Roman"/>
          <w:color w:val="000000" w:themeColor="text1"/>
          <w:sz w:val="28"/>
          <w:szCs w:val="28"/>
        </w:rPr>
        <w:t>хозяйство;</w:t>
      </w:r>
      <w:r w:rsidRPr="00520670">
        <w:rPr>
          <w:rFonts w:ascii="Times New Roman" w:hAnsi="Times New Roman" w:cs="Times New Roman"/>
          <w:color w:val="000000" w:themeColor="text1"/>
          <w:spacing w:val="40"/>
          <w:sz w:val="28"/>
          <w:szCs w:val="28"/>
        </w:rPr>
        <w:t xml:space="preserve"> </w:t>
      </w:r>
      <w:r w:rsidRPr="00520670">
        <w:rPr>
          <w:rFonts w:ascii="Times New Roman" w:hAnsi="Times New Roman" w:cs="Times New Roman"/>
          <w:color w:val="000000" w:themeColor="text1"/>
          <w:sz w:val="28"/>
          <w:szCs w:val="28"/>
        </w:rPr>
        <w:t>глобализация</w:t>
      </w:r>
      <w:r w:rsidRPr="00520670">
        <w:rPr>
          <w:rFonts w:ascii="Times New Roman" w:hAnsi="Times New Roman" w:cs="Times New Roman"/>
          <w:color w:val="000000" w:themeColor="text1"/>
          <w:spacing w:val="40"/>
          <w:sz w:val="28"/>
          <w:szCs w:val="28"/>
        </w:rPr>
        <w:t xml:space="preserve"> </w:t>
      </w:r>
      <w:r w:rsidRPr="00520670">
        <w:rPr>
          <w:rFonts w:ascii="Times New Roman" w:hAnsi="Times New Roman" w:cs="Times New Roman"/>
          <w:color w:val="000000" w:themeColor="text1"/>
          <w:sz w:val="28"/>
          <w:szCs w:val="28"/>
        </w:rPr>
        <w:t>мировой</w:t>
      </w:r>
      <w:r w:rsidRPr="00520670">
        <w:rPr>
          <w:rFonts w:ascii="Times New Roman" w:hAnsi="Times New Roman" w:cs="Times New Roman"/>
          <w:color w:val="000000" w:themeColor="text1"/>
          <w:spacing w:val="40"/>
          <w:sz w:val="28"/>
          <w:szCs w:val="28"/>
        </w:rPr>
        <w:t xml:space="preserve"> </w:t>
      </w:r>
      <w:r w:rsidRPr="00520670">
        <w:rPr>
          <w:rFonts w:ascii="Times New Roman" w:hAnsi="Times New Roman" w:cs="Times New Roman"/>
          <w:color w:val="000000" w:themeColor="text1"/>
          <w:sz w:val="28"/>
          <w:szCs w:val="28"/>
        </w:rPr>
        <w:t>экономики</w:t>
      </w:r>
      <w:r w:rsidRPr="00520670">
        <w:rPr>
          <w:rFonts w:ascii="Times New Roman" w:hAnsi="Times New Roman" w:cs="Times New Roman"/>
          <w:color w:val="000000" w:themeColor="text1"/>
          <w:spacing w:val="40"/>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40"/>
          <w:sz w:val="28"/>
          <w:szCs w:val="28"/>
        </w:rPr>
        <w:t xml:space="preserve"> </w:t>
      </w:r>
      <w:proofErr w:type="spellStart"/>
      <w:r w:rsidRPr="00520670">
        <w:rPr>
          <w:rFonts w:ascii="Times New Roman" w:hAnsi="Times New Roman" w:cs="Times New Roman"/>
          <w:color w:val="000000" w:themeColor="text1"/>
          <w:sz w:val="28"/>
          <w:szCs w:val="28"/>
        </w:rPr>
        <w:t>деглобализация</w:t>
      </w:r>
      <w:proofErr w:type="spellEnd"/>
      <w:r w:rsidRPr="00520670">
        <w:rPr>
          <w:rFonts w:ascii="Times New Roman" w:hAnsi="Times New Roman" w:cs="Times New Roman"/>
          <w:color w:val="000000" w:themeColor="text1"/>
          <w:sz w:val="28"/>
          <w:szCs w:val="28"/>
        </w:rPr>
        <w:t>,</w:t>
      </w:r>
    </w:p>
    <w:p w14:paraId="2FAF4AC4" w14:textId="77777777" w:rsidR="001D1AAF" w:rsidRPr="00520670" w:rsidRDefault="001D1AAF" w:rsidP="001D1AAF">
      <w:pPr>
        <w:pStyle w:val="a3"/>
        <w:spacing w:before="2" w:line="242" w:lineRule="auto"/>
        <w:ind w:right="147"/>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w:t>
      </w:r>
      <w:proofErr w:type="spellStart"/>
      <w:r w:rsidRPr="00520670">
        <w:rPr>
          <w:rFonts w:ascii="Times New Roman" w:hAnsi="Times New Roman" w:cs="Times New Roman"/>
          <w:color w:val="000000" w:themeColor="text1"/>
          <w:sz w:val="28"/>
          <w:szCs w:val="28"/>
        </w:rPr>
        <w:t>энергопереход</w:t>
      </w:r>
      <w:proofErr w:type="spellEnd"/>
      <w:r w:rsidRPr="00520670">
        <w:rPr>
          <w:rFonts w:ascii="Times New Roman" w:hAnsi="Times New Roman" w:cs="Times New Roman"/>
          <w:color w:val="000000" w:themeColor="text1"/>
          <w:sz w:val="28"/>
          <w:szCs w:val="28"/>
        </w:rPr>
        <w:t>», международные экономические отношения, устойчивое развитие для решения учебных и (или) практико-ориентированных задач;</w:t>
      </w:r>
    </w:p>
    <w:p w14:paraId="72D402B0" w14:textId="77777777" w:rsidR="001D1AAF" w:rsidRPr="00520670" w:rsidRDefault="001D1AAF" w:rsidP="00B76CE0">
      <w:pPr>
        <w:pStyle w:val="a7"/>
        <w:numPr>
          <w:ilvl w:val="0"/>
          <w:numId w:val="3"/>
        </w:numPr>
        <w:tabs>
          <w:tab w:val="left" w:pos="1060"/>
          <w:tab w:val="left" w:pos="3599"/>
          <w:tab w:val="left" w:pos="5245"/>
          <w:tab w:val="left" w:pos="6589"/>
          <w:tab w:val="left" w:pos="8268"/>
        </w:tabs>
        <w:spacing w:before="0"/>
        <w:ind w:right="131" w:firstLine="60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 xml:space="preserve">сформированность умений проводить наблюдения за отдельными географическими объектами, процессами и явлениями, их изменениями в результате воздействия природных и антропогенных факторов: определять цели и задачи проведения </w:t>
      </w:r>
      <w:r w:rsidRPr="00520670">
        <w:rPr>
          <w:rFonts w:ascii="Times New Roman" w:hAnsi="Times New Roman" w:cs="Times New Roman"/>
          <w:color w:val="000000" w:themeColor="text1"/>
          <w:spacing w:val="-2"/>
          <w:sz w:val="28"/>
          <w:szCs w:val="28"/>
        </w:rPr>
        <w:t>наблюдения/исследования;</w:t>
      </w:r>
      <w:r w:rsidRPr="00520670">
        <w:rPr>
          <w:rFonts w:ascii="Times New Roman" w:hAnsi="Times New Roman" w:cs="Times New Roman"/>
          <w:color w:val="000000" w:themeColor="text1"/>
          <w:sz w:val="28"/>
          <w:szCs w:val="28"/>
        </w:rPr>
        <w:tab/>
      </w:r>
      <w:r w:rsidRPr="00520670">
        <w:rPr>
          <w:rFonts w:ascii="Times New Roman" w:hAnsi="Times New Roman" w:cs="Times New Roman"/>
          <w:color w:val="000000" w:themeColor="text1"/>
          <w:spacing w:val="-2"/>
          <w:sz w:val="28"/>
          <w:szCs w:val="28"/>
        </w:rPr>
        <w:t>выбирать</w:t>
      </w:r>
      <w:r w:rsidRPr="00520670">
        <w:rPr>
          <w:rFonts w:ascii="Times New Roman" w:hAnsi="Times New Roman" w:cs="Times New Roman"/>
          <w:color w:val="000000" w:themeColor="text1"/>
          <w:sz w:val="28"/>
          <w:szCs w:val="28"/>
        </w:rPr>
        <w:tab/>
      </w:r>
      <w:r w:rsidRPr="00520670">
        <w:rPr>
          <w:rFonts w:ascii="Times New Roman" w:hAnsi="Times New Roman" w:cs="Times New Roman"/>
          <w:color w:val="000000" w:themeColor="text1"/>
          <w:spacing w:val="-2"/>
          <w:sz w:val="28"/>
          <w:szCs w:val="28"/>
        </w:rPr>
        <w:t>форму</w:t>
      </w:r>
      <w:r w:rsidRPr="00520670">
        <w:rPr>
          <w:rFonts w:ascii="Times New Roman" w:hAnsi="Times New Roman" w:cs="Times New Roman"/>
          <w:color w:val="000000" w:themeColor="text1"/>
          <w:sz w:val="28"/>
          <w:szCs w:val="28"/>
        </w:rPr>
        <w:tab/>
      </w:r>
      <w:r w:rsidRPr="00520670">
        <w:rPr>
          <w:rFonts w:ascii="Times New Roman" w:hAnsi="Times New Roman" w:cs="Times New Roman"/>
          <w:color w:val="000000" w:themeColor="text1"/>
          <w:spacing w:val="-2"/>
          <w:sz w:val="28"/>
          <w:szCs w:val="28"/>
        </w:rPr>
        <w:t>фиксации</w:t>
      </w:r>
      <w:r w:rsidRPr="00520670">
        <w:rPr>
          <w:rFonts w:ascii="Times New Roman" w:hAnsi="Times New Roman" w:cs="Times New Roman"/>
          <w:color w:val="000000" w:themeColor="text1"/>
          <w:sz w:val="28"/>
          <w:szCs w:val="28"/>
        </w:rPr>
        <w:tab/>
      </w:r>
      <w:r w:rsidRPr="00520670">
        <w:rPr>
          <w:rFonts w:ascii="Times New Roman" w:hAnsi="Times New Roman" w:cs="Times New Roman"/>
          <w:color w:val="000000" w:themeColor="text1"/>
          <w:spacing w:val="-2"/>
          <w:sz w:val="28"/>
          <w:szCs w:val="28"/>
        </w:rPr>
        <w:t xml:space="preserve">результатов </w:t>
      </w:r>
      <w:r w:rsidRPr="00520670">
        <w:rPr>
          <w:rFonts w:ascii="Times New Roman" w:hAnsi="Times New Roman" w:cs="Times New Roman"/>
          <w:color w:val="000000" w:themeColor="text1"/>
          <w:sz w:val="28"/>
          <w:szCs w:val="28"/>
        </w:rPr>
        <w:t xml:space="preserve">наблюдения/исследования; формулировать обобщения и выводы по результатам </w:t>
      </w:r>
      <w:r w:rsidRPr="00520670">
        <w:rPr>
          <w:rFonts w:ascii="Times New Roman" w:hAnsi="Times New Roman" w:cs="Times New Roman"/>
          <w:color w:val="000000" w:themeColor="text1"/>
          <w:spacing w:val="-2"/>
          <w:sz w:val="28"/>
          <w:szCs w:val="28"/>
        </w:rPr>
        <w:t>наблюдения/исследования;</w:t>
      </w:r>
    </w:p>
    <w:p w14:paraId="4A7810B3" w14:textId="77777777" w:rsidR="001D1AAF" w:rsidRPr="00520670" w:rsidRDefault="001D1AAF" w:rsidP="00B76CE0">
      <w:pPr>
        <w:pStyle w:val="a7"/>
        <w:numPr>
          <w:ilvl w:val="0"/>
          <w:numId w:val="3"/>
        </w:numPr>
        <w:tabs>
          <w:tab w:val="left" w:pos="1122"/>
        </w:tabs>
        <w:spacing w:before="0"/>
        <w:ind w:right="132" w:firstLine="60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 xml:space="preserve">сформированность умений находить и использовать различные источники географической информации для получения новых знаний о природных и социально- экономических процессах и явлениях, выявления </w:t>
      </w:r>
      <w:r w:rsidRPr="00520670">
        <w:rPr>
          <w:rFonts w:ascii="Times New Roman" w:hAnsi="Times New Roman" w:cs="Times New Roman"/>
          <w:color w:val="000000" w:themeColor="text1"/>
          <w:sz w:val="28"/>
          <w:szCs w:val="28"/>
        </w:rPr>
        <w:lastRenderedPageBreak/>
        <w:t>закономерностей и тенденций их развития, прогнозирования:</w:t>
      </w:r>
    </w:p>
    <w:p w14:paraId="7B25791E" w14:textId="77777777" w:rsidR="001D1AAF" w:rsidRPr="00520670" w:rsidRDefault="001D1AAF" w:rsidP="00B76CE0">
      <w:pPr>
        <w:pStyle w:val="a7"/>
        <w:numPr>
          <w:ilvl w:val="0"/>
          <w:numId w:val="5"/>
        </w:numPr>
        <w:tabs>
          <w:tab w:val="left" w:pos="850"/>
        </w:tabs>
        <w:spacing w:before="0"/>
        <w:ind w:right="135"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выбирать и использовать источники географической информации (картографические, статистические, текстовые, видео- и фотоизображения, геоинформационные системы), адекватные решаемым задачам;</w:t>
      </w:r>
    </w:p>
    <w:p w14:paraId="67A468C9" w14:textId="77777777" w:rsidR="001D1AAF" w:rsidRPr="00520670" w:rsidRDefault="001D1AAF" w:rsidP="00B76CE0">
      <w:pPr>
        <w:pStyle w:val="a7"/>
        <w:numPr>
          <w:ilvl w:val="0"/>
          <w:numId w:val="5"/>
        </w:numPr>
        <w:tabs>
          <w:tab w:val="left" w:pos="850"/>
        </w:tabs>
        <w:spacing w:before="0"/>
        <w:ind w:right="136"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сопоставлять и анализировать географические карты различной тематики и другие источники географической информации для выявления закономерностей социально- экономических, природных</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и экологических</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процессов и явлений на</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территории регионов мира и отдельных стран;</w:t>
      </w:r>
    </w:p>
    <w:p w14:paraId="2954CEA6" w14:textId="77777777" w:rsidR="001D1AAF" w:rsidRPr="00520670" w:rsidRDefault="001D1AAF" w:rsidP="00B76CE0">
      <w:pPr>
        <w:pStyle w:val="a7"/>
        <w:numPr>
          <w:ilvl w:val="0"/>
          <w:numId w:val="5"/>
        </w:numPr>
        <w:tabs>
          <w:tab w:val="left" w:pos="850"/>
        </w:tabs>
        <w:spacing w:before="0"/>
        <w:ind w:right="143"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 xml:space="preserve">определять и сравнивать по географическим картам разного содержания и другим источникам географической информации качественные и количественные показатели, характеризующие регионы и страны, а также географические процессы и явления, происходящие в них; географические факторы международной хозяйственной специализации отдельных стран с использованием источников географической </w:t>
      </w:r>
      <w:r w:rsidRPr="00520670">
        <w:rPr>
          <w:rFonts w:ascii="Times New Roman" w:hAnsi="Times New Roman" w:cs="Times New Roman"/>
          <w:color w:val="000000" w:themeColor="text1"/>
          <w:spacing w:val="-2"/>
          <w:sz w:val="28"/>
          <w:szCs w:val="28"/>
        </w:rPr>
        <w:t>информации;</w:t>
      </w:r>
    </w:p>
    <w:p w14:paraId="358871CC" w14:textId="77777777" w:rsidR="001D1AAF" w:rsidRPr="00520670" w:rsidRDefault="001D1AAF" w:rsidP="00B76CE0">
      <w:pPr>
        <w:pStyle w:val="a7"/>
        <w:numPr>
          <w:ilvl w:val="0"/>
          <w:numId w:val="5"/>
        </w:numPr>
        <w:tabs>
          <w:tab w:val="left" w:pos="850"/>
        </w:tabs>
        <w:spacing w:before="0"/>
        <w:ind w:right="142"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определять и находить в комплексе источников недостоверную и противоречивую географическую информацию о регионах мира и странах для решения учебных и (или) практико-ориентированных задач; самостоятельно находить, отбирать и применять различные методы познания для решения практико-ориентированных задач;</w:t>
      </w:r>
    </w:p>
    <w:p w14:paraId="4E82817D" w14:textId="77777777" w:rsidR="001D1AAF" w:rsidRPr="00520670" w:rsidRDefault="001D1AAF" w:rsidP="00B76CE0">
      <w:pPr>
        <w:pStyle w:val="a7"/>
        <w:numPr>
          <w:ilvl w:val="0"/>
          <w:numId w:val="3"/>
        </w:numPr>
        <w:tabs>
          <w:tab w:val="left" w:pos="1055"/>
        </w:tabs>
        <w:spacing w:before="2" w:line="237" w:lineRule="auto"/>
        <w:ind w:right="143" w:firstLine="60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владение умениями географического анализа и интерпретации информации из различных источников:</w:t>
      </w:r>
    </w:p>
    <w:p w14:paraId="7FAE8534" w14:textId="77777777" w:rsidR="001D1AAF" w:rsidRPr="00520670" w:rsidRDefault="001D1AAF" w:rsidP="00B76CE0">
      <w:pPr>
        <w:pStyle w:val="a7"/>
        <w:numPr>
          <w:ilvl w:val="0"/>
          <w:numId w:val="5"/>
        </w:numPr>
        <w:tabs>
          <w:tab w:val="left" w:pos="850"/>
        </w:tabs>
        <w:spacing w:before="3"/>
        <w:ind w:right="140"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находить, отбирать, систематизировать информацию, необходимую для изучения регионов мира и стран (в том числе и России), их обеспеченности природными и человеческими ресурсами; для изучения хозяйственного потенциала стран, глобальных проблем человечества и их проявления на территории (в том числе и России);</w:t>
      </w:r>
    </w:p>
    <w:p w14:paraId="65391233" w14:textId="77777777" w:rsidR="001D1AAF" w:rsidRPr="00520670" w:rsidRDefault="001D1AAF" w:rsidP="00B76CE0">
      <w:pPr>
        <w:pStyle w:val="a7"/>
        <w:numPr>
          <w:ilvl w:val="0"/>
          <w:numId w:val="5"/>
        </w:numPr>
        <w:tabs>
          <w:tab w:val="left" w:pos="850"/>
        </w:tabs>
        <w:spacing w:before="62" w:line="242" w:lineRule="auto"/>
        <w:ind w:right="143" w:firstLine="427"/>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представлять в различных формах (графики, таблицы, схемы, диаграммы, карты и др.)</w:t>
      </w:r>
      <w:r w:rsidRPr="00520670">
        <w:rPr>
          <w:rFonts w:ascii="Times New Roman" w:hAnsi="Times New Roman" w:cs="Times New Roman"/>
          <w:color w:val="000000" w:themeColor="text1"/>
          <w:spacing w:val="33"/>
          <w:sz w:val="28"/>
          <w:szCs w:val="28"/>
        </w:rPr>
        <w:t xml:space="preserve"> </w:t>
      </w:r>
      <w:r w:rsidRPr="00520670">
        <w:rPr>
          <w:rFonts w:ascii="Times New Roman" w:hAnsi="Times New Roman" w:cs="Times New Roman"/>
          <w:color w:val="000000" w:themeColor="text1"/>
          <w:sz w:val="28"/>
          <w:szCs w:val="28"/>
        </w:rPr>
        <w:t>географическую</w:t>
      </w:r>
      <w:r w:rsidRPr="00520670">
        <w:rPr>
          <w:rFonts w:ascii="Times New Roman" w:hAnsi="Times New Roman" w:cs="Times New Roman"/>
          <w:color w:val="000000" w:themeColor="text1"/>
          <w:spacing w:val="34"/>
          <w:sz w:val="28"/>
          <w:szCs w:val="28"/>
        </w:rPr>
        <w:t xml:space="preserve"> </w:t>
      </w:r>
      <w:r w:rsidRPr="00520670">
        <w:rPr>
          <w:rFonts w:ascii="Times New Roman" w:hAnsi="Times New Roman" w:cs="Times New Roman"/>
          <w:color w:val="000000" w:themeColor="text1"/>
          <w:sz w:val="28"/>
          <w:szCs w:val="28"/>
        </w:rPr>
        <w:t>информацию</w:t>
      </w:r>
      <w:r w:rsidRPr="00520670">
        <w:rPr>
          <w:rFonts w:ascii="Times New Roman" w:hAnsi="Times New Roman" w:cs="Times New Roman"/>
          <w:color w:val="000000" w:themeColor="text1"/>
          <w:spacing w:val="26"/>
          <w:sz w:val="28"/>
          <w:szCs w:val="28"/>
        </w:rPr>
        <w:t xml:space="preserve"> </w:t>
      </w:r>
      <w:r w:rsidRPr="00520670">
        <w:rPr>
          <w:rFonts w:ascii="Times New Roman" w:hAnsi="Times New Roman" w:cs="Times New Roman"/>
          <w:color w:val="000000" w:themeColor="text1"/>
          <w:sz w:val="28"/>
          <w:szCs w:val="28"/>
        </w:rPr>
        <w:t>о</w:t>
      </w:r>
      <w:r w:rsidRPr="00520670">
        <w:rPr>
          <w:rFonts w:ascii="Times New Roman" w:hAnsi="Times New Roman" w:cs="Times New Roman"/>
          <w:color w:val="000000" w:themeColor="text1"/>
          <w:spacing w:val="36"/>
          <w:sz w:val="28"/>
          <w:szCs w:val="28"/>
        </w:rPr>
        <w:t xml:space="preserve"> </w:t>
      </w:r>
      <w:r w:rsidRPr="00520670">
        <w:rPr>
          <w:rFonts w:ascii="Times New Roman" w:hAnsi="Times New Roman" w:cs="Times New Roman"/>
          <w:color w:val="000000" w:themeColor="text1"/>
          <w:sz w:val="28"/>
          <w:szCs w:val="28"/>
        </w:rPr>
        <w:t>населении,</w:t>
      </w:r>
      <w:r w:rsidRPr="00520670">
        <w:rPr>
          <w:rFonts w:ascii="Times New Roman" w:hAnsi="Times New Roman" w:cs="Times New Roman"/>
          <w:color w:val="000000" w:themeColor="text1"/>
          <w:spacing w:val="34"/>
          <w:sz w:val="28"/>
          <w:szCs w:val="28"/>
        </w:rPr>
        <w:t xml:space="preserve"> </w:t>
      </w:r>
      <w:r w:rsidRPr="00520670">
        <w:rPr>
          <w:rFonts w:ascii="Times New Roman" w:hAnsi="Times New Roman" w:cs="Times New Roman"/>
          <w:color w:val="000000" w:themeColor="text1"/>
          <w:sz w:val="28"/>
          <w:szCs w:val="28"/>
        </w:rPr>
        <w:t>размещении</w:t>
      </w:r>
      <w:r w:rsidRPr="00520670">
        <w:rPr>
          <w:rFonts w:ascii="Times New Roman" w:hAnsi="Times New Roman" w:cs="Times New Roman"/>
          <w:color w:val="000000" w:themeColor="text1"/>
          <w:spacing w:val="33"/>
          <w:sz w:val="28"/>
          <w:szCs w:val="28"/>
        </w:rPr>
        <w:t xml:space="preserve"> </w:t>
      </w:r>
      <w:r w:rsidRPr="00520670">
        <w:rPr>
          <w:rFonts w:ascii="Times New Roman" w:hAnsi="Times New Roman" w:cs="Times New Roman"/>
          <w:color w:val="000000" w:themeColor="text1"/>
          <w:sz w:val="28"/>
          <w:szCs w:val="28"/>
        </w:rPr>
        <w:t>хозяйства</w:t>
      </w:r>
      <w:r w:rsidRPr="00520670">
        <w:rPr>
          <w:rFonts w:ascii="Times New Roman" w:hAnsi="Times New Roman" w:cs="Times New Roman"/>
          <w:color w:val="000000" w:themeColor="text1"/>
          <w:spacing w:val="35"/>
          <w:sz w:val="28"/>
          <w:szCs w:val="28"/>
        </w:rPr>
        <w:t xml:space="preserve"> </w:t>
      </w:r>
      <w:r w:rsidRPr="00520670">
        <w:rPr>
          <w:rFonts w:ascii="Times New Roman" w:hAnsi="Times New Roman" w:cs="Times New Roman"/>
          <w:color w:val="000000" w:themeColor="text1"/>
          <w:sz w:val="28"/>
          <w:szCs w:val="28"/>
        </w:rPr>
        <w:t>регионов</w:t>
      </w:r>
      <w:r w:rsidRPr="00520670">
        <w:rPr>
          <w:rFonts w:ascii="Times New Roman" w:hAnsi="Times New Roman" w:cs="Times New Roman"/>
          <w:color w:val="000000" w:themeColor="text1"/>
          <w:spacing w:val="29"/>
          <w:sz w:val="28"/>
          <w:szCs w:val="28"/>
        </w:rPr>
        <w:t xml:space="preserve"> </w:t>
      </w:r>
      <w:r w:rsidRPr="00520670">
        <w:rPr>
          <w:rFonts w:ascii="Times New Roman" w:hAnsi="Times New Roman" w:cs="Times New Roman"/>
          <w:color w:val="000000" w:themeColor="text1"/>
          <w:sz w:val="28"/>
          <w:szCs w:val="28"/>
        </w:rPr>
        <w:t>мира</w:t>
      </w:r>
      <w:r w:rsidRPr="00520670">
        <w:rPr>
          <w:rFonts w:ascii="Times New Roman" w:hAnsi="Times New Roman" w:cs="Times New Roman"/>
          <w:color w:val="000000" w:themeColor="text1"/>
          <w:spacing w:val="31"/>
          <w:sz w:val="28"/>
          <w:szCs w:val="28"/>
        </w:rPr>
        <w:t xml:space="preserve"> </w:t>
      </w:r>
      <w:r w:rsidRPr="00520670">
        <w:rPr>
          <w:rFonts w:ascii="Times New Roman" w:hAnsi="Times New Roman" w:cs="Times New Roman"/>
          <w:color w:val="000000" w:themeColor="text1"/>
          <w:sz w:val="28"/>
          <w:szCs w:val="28"/>
        </w:rPr>
        <w:t>и</w:t>
      </w:r>
      <w:r w:rsidR="00520670" w:rsidRPr="00520670">
        <w:rPr>
          <w:rFonts w:ascii="Times New Roman" w:hAnsi="Times New Roman" w:cs="Times New Roman"/>
          <w:color w:val="000000" w:themeColor="text1"/>
          <w:sz w:val="28"/>
          <w:szCs w:val="28"/>
        </w:rPr>
        <w:t xml:space="preserve"> </w:t>
      </w:r>
      <w:r w:rsidRPr="00520670">
        <w:rPr>
          <w:rFonts w:ascii="Times New Roman" w:hAnsi="Times New Roman" w:cs="Times New Roman"/>
          <w:color w:val="000000" w:themeColor="text1"/>
          <w:sz w:val="28"/>
          <w:szCs w:val="28"/>
        </w:rPr>
        <w:t>изученных</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стран;</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их</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отраслевой</w:t>
      </w:r>
      <w:r w:rsidRPr="00520670">
        <w:rPr>
          <w:rFonts w:ascii="Times New Roman" w:hAnsi="Times New Roman" w:cs="Times New Roman"/>
          <w:color w:val="000000" w:themeColor="text1"/>
          <w:spacing w:val="-14"/>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10"/>
          <w:sz w:val="28"/>
          <w:szCs w:val="28"/>
        </w:rPr>
        <w:t xml:space="preserve"> </w:t>
      </w:r>
      <w:r w:rsidRPr="00520670">
        <w:rPr>
          <w:rFonts w:ascii="Times New Roman" w:hAnsi="Times New Roman" w:cs="Times New Roman"/>
          <w:color w:val="000000" w:themeColor="text1"/>
          <w:sz w:val="28"/>
          <w:szCs w:val="28"/>
        </w:rPr>
        <w:t>территориальной</w:t>
      </w:r>
      <w:r w:rsidRPr="00520670">
        <w:rPr>
          <w:rFonts w:ascii="Times New Roman" w:hAnsi="Times New Roman" w:cs="Times New Roman"/>
          <w:color w:val="000000" w:themeColor="text1"/>
          <w:spacing w:val="-14"/>
          <w:sz w:val="28"/>
          <w:szCs w:val="28"/>
        </w:rPr>
        <w:t xml:space="preserve"> </w:t>
      </w:r>
      <w:r w:rsidRPr="00520670">
        <w:rPr>
          <w:rFonts w:ascii="Times New Roman" w:hAnsi="Times New Roman" w:cs="Times New Roman"/>
          <w:color w:val="000000" w:themeColor="text1"/>
          <w:sz w:val="28"/>
          <w:szCs w:val="28"/>
        </w:rPr>
        <w:t>структуре</w:t>
      </w:r>
      <w:r w:rsidRPr="00520670">
        <w:rPr>
          <w:rFonts w:ascii="Times New Roman" w:hAnsi="Times New Roman" w:cs="Times New Roman"/>
          <w:color w:val="000000" w:themeColor="text1"/>
          <w:spacing w:val="-12"/>
          <w:sz w:val="28"/>
          <w:szCs w:val="28"/>
        </w:rPr>
        <w:t xml:space="preserve"> </w:t>
      </w:r>
      <w:r w:rsidRPr="00520670">
        <w:rPr>
          <w:rFonts w:ascii="Times New Roman" w:hAnsi="Times New Roman" w:cs="Times New Roman"/>
          <w:color w:val="000000" w:themeColor="text1"/>
          <w:sz w:val="28"/>
          <w:szCs w:val="28"/>
        </w:rPr>
        <w:t>их</w:t>
      </w:r>
      <w:r w:rsidRPr="00520670">
        <w:rPr>
          <w:rFonts w:ascii="Times New Roman" w:hAnsi="Times New Roman" w:cs="Times New Roman"/>
          <w:color w:val="000000" w:themeColor="text1"/>
          <w:spacing w:val="-11"/>
          <w:sz w:val="28"/>
          <w:szCs w:val="28"/>
        </w:rPr>
        <w:t xml:space="preserve"> </w:t>
      </w:r>
      <w:r w:rsidRPr="00520670">
        <w:rPr>
          <w:rFonts w:ascii="Times New Roman" w:hAnsi="Times New Roman" w:cs="Times New Roman"/>
          <w:color w:val="000000" w:themeColor="text1"/>
          <w:sz w:val="28"/>
          <w:szCs w:val="28"/>
        </w:rPr>
        <w:t>хозяйств,</w:t>
      </w:r>
      <w:r w:rsidRPr="00520670">
        <w:rPr>
          <w:rFonts w:ascii="Times New Roman" w:hAnsi="Times New Roman" w:cs="Times New Roman"/>
          <w:color w:val="000000" w:themeColor="text1"/>
          <w:spacing w:val="-13"/>
          <w:sz w:val="28"/>
          <w:szCs w:val="28"/>
        </w:rPr>
        <w:t xml:space="preserve"> </w:t>
      </w:r>
      <w:r w:rsidRPr="00520670">
        <w:rPr>
          <w:rFonts w:ascii="Times New Roman" w:hAnsi="Times New Roman" w:cs="Times New Roman"/>
          <w:color w:val="000000" w:themeColor="text1"/>
          <w:sz w:val="28"/>
          <w:szCs w:val="28"/>
        </w:rPr>
        <w:t>географических особенностях развития отдельных отраслей;</w:t>
      </w:r>
    </w:p>
    <w:p w14:paraId="597C2789" w14:textId="77777777" w:rsidR="001D1AAF" w:rsidRPr="00520670" w:rsidRDefault="001D1AAF" w:rsidP="00B76CE0">
      <w:pPr>
        <w:pStyle w:val="a7"/>
        <w:numPr>
          <w:ilvl w:val="0"/>
          <w:numId w:val="5"/>
        </w:numPr>
        <w:tabs>
          <w:tab w:val="left" w:pos="850"/>
        </w:tabs>
        <w:spacing w:before="0" w:line="242" w:lineRule="auto"/>
        <w:ind w:right="134" w:firstLine="427"/>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формулировать</w:t>
      </w:r>
      <w:r w:rsidRPr="00520670">
        <w:rPr>
          <w:rFonts w:ascii="Times New Roman" w:hAnsi="Times New Roman" w:cs="Times New Roman"/>
          <w:color w:val="000000" w:themeColor="text1"/>
          <w:spacing w:val="80"/>
          <w:w w:val="150"/>
          <w:sz w:val="28"/>
          <w:szCs w:val="28"/>
        </w:rPr>
        <w:t xml:space="preserve"> </w:t>
      </w:r>
      <w:r w:rsidRPr="00520670">
        <w:rPr>
          <w:rFonts w:ascii="Times New Roman" w:hAnsi="Times New Roman" w:cs="Times New Roman"/>
          <w:color w:val="000000" w:themeColor="text1"/>
          <w:sz w:val="28"/>
          <w:szCs w:val="28"/>
        </w:rPr>
        <w:t>выводы</w:t>
      </w:r>
      <w:r w:rsidRPr="00520670">
        <w:rPr>
          <w:rFonts w:ascii="Times New Roman" w:hAnsi="Times New Roman" w:cs="Times New Roman"/>
          <w:color w:val="000000" w:themeColor="text1"/>
          <w:spacing w:val="80"/>
          <w:w w:val="150"/>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80"/>
          <w:w w:val="150"/>
          <w:sz w:val="28"/>
          <w:szCs w:val="28"/>
        </w:rPr>
        <w:t xml:space="preserve"> </w:t>
      </w:r>
      <w:r w:rsidRPr="00520670">
        <w:rPr>
          <w:rFonts w:ascii="Times New Roman" w:hAnsi="Times New Roman" w:cs="Times New Roman"/>
          <w:color w:val="000000" w:themeColor="text1"/>
          <w:sz w:val="28"/>
          <w:szCs w:val="28"/>
        </w:rPr>
        <w:t>заключения</w:t>
      </w:r>
      <w:r w:rsidRPr="00520670">
        <w:rPr>
          <w:rFonts w:ascii="Times New Roman" w:hAnsi="Times New Roman" w:cs="Times New Roman"/>
          <w:color w:val="000000" w:themeColor="text1"/>
          <w:spacing w:val="80"/>
          <w:w w:val="150"/>
          <w:sz w:val="28"/>
          <w:szCs w:val="28"/>
        </w:rPr>
        <w:t xml:space="preserve"> </w:t>
      </w:r>
      <w:r w:rsidRPr="00520670">
        <w:rPr>
          <w:rFonts w:ascii="Times New Roman" w:hAnsi="Times New Roman" w:cs="Times New Roman"/>
          <w:color w:val="000000" w:themeColor="text1"/>
          <w:sz w:val="28"/>
          <w:szCs w:val="28"/>
        </w:rPr>
        <w:t>на</w:t>
      </w:r>
      <w:r w:rsidRPr="00520670">
        <w:rPr>
          <w:rFonts w:ascii="Times New Roman" w:hAnsi="Times New Roman" w:cs="Times New Roman"/>
          <w:color w:val="000000" w:themeColor="text1"/>
          <w:spacing w:val="80"/>
          <w:w w:val="150"/>
          <w:sz w:val="28"/>
          <w:szCs w:val="28"/>
        </w:rPr>
        <w:t xml:space="preserve"> </w:t>
      </w:r>
      <w:r w:rsidRPr="00520670">
        <w:rPr>
          <w:rFonts w:ascii="Times New Roman" w:hAnsi="Times New Roman" w:cs="Times New Roman"/>
          <w:color w:val="000000" w:themeColor="text1"/>
          <w:sz w:val="28"/>
          <w:szCs w:val="28"/>
        </w:rPr>
        <w:t>основе</w:t>
      </w:r>
      <w:r w:rsidRPr="00520670">
        <w:rPr>
          <w:rFonts w:ascii="Times New Roman" w:hAnsi="Times New Roman" w:cs="Times New Roman"/>
          <w:color w:val="000000" w:themeColor="text1"/>
          <w:spacing w:val="80"/>
          <w:w w:val="150"/>
          <w:sz w:val="28"/>
          <w:szCs w:val="28"/>
        </w:rPr>
        <w:t xml:space="preserve"> </w:t>
      </w:r>
      <w:r w:rsidRPr="00520670">
        <w:rPr>
          <w:rFonts w:ascii="Times New Roman" w:hAnsi="Times New Roman" w:cs="Times New Roman"/>
          <w:color w:val="000000" w:themeColor="text1"/>
          <w:sz w:val="28"/>
          <w:szCs w:val="28"/>
        </w:rPr>
        <w:t>анализа</w:t>
      </w:r>
      <w:r w:rsidRPr="00520670">
        <w:rPr>
          <w:rFonts w:ascii="Times New Roman" w:hAnsi="Times New Roman" w:cs="Times New Roman"/>
          <w:color w:val="000000" w:themeColor="text1"/>
          <w:spacing w:val="80"/>
          <w:w w:val="150"/>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80"/>
          <w:w w:val="150"/>
          <w:sz w:val="28"/>
          <w:szCs w:val="28"/>
        </w:rPr>
        <w:t xml:space="preserve"> </w:t>
      </w:r>
      <w:r w:rsidRPr="00520670">
        <w:rPr>
          <w:rFonts w:ascii="Times New Roman" w:hAnsi="Times New Roman" w:cs="Times New Roman"/>
          <w:color w:val="000000" w:themeColor="text1"/>
          <w:sz w:val="28"/>
          <w:szCs w:val="28"/>
        </w:rPr>
        <w:t>интерпретации информации из различных источников;</w:t>
      </w:r>
    </w:p>
    <w:p w14:paraId="0B059A06" w14:textId="77777777" w:rsidR="001D1AAF" w:rsidRPr="00520670" w:rsidRDefault="001D1AAF" w:rsidP="00B76CE0">
      <w:pPr>
        <w:pStyle w:val="a7"/>
        <w:numPr>
          <w:ilvl w:val="0"/>
          <w:numId w:val="5"/>
        </w:numPr>
        <w:tabs>
          <w:tab w:val="left" w:pos="850"/>
        </w:tabs>
        <w:spacing w:before="0" w:line="242" w:lineRule="auto"/>
        <w:ind w:right="141" w:firstLine="427"/>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критически</w:t>
      </w:r>
      <w:r w:rsidRPr="00520670">
        <w:rPr>
          <w:rFonts w:ascii="Times New Roman" w:hAnsi="Times New Roman" w:cs="Times New Roman"/>
          <w:color w:val="000000" w:themeColor="text1"/>
          <w:spacing w:val="-3"/>
          <w:sz w:val="28"/>
          <w:szCs w:val="28"/>
        </w:rPr>
        <w:t xml:space="preserve"> </w:t>
      </w:r>
      <w:r w:rsidRPr="00520670">
        <w:rPr>
          <w:rFonts w:ascii="Times New Roman" w:hAnsi="Times New Roman" w:cs="Times New Roman"/>
          <w:color w:val="000000" w:themeColor="text1"/>
          <w:sz w:val="28"/>
          <w:szCs w:val="28"/>
        </w:rPr>
        <w:t>оценивать</w:t>
      </w:r>
      <w:r w:rsidRPr="00520670">
        <w:rPr>
          <w:rFonts w:ascii="Times New Roman" w:hAnsi="Times New Roman" w:cs="Times New Roman"/>
          <w:color w:val="000000" w:themeColor="text1"/>
          <w:spacing w:val="-3"/>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3"/>
          <w:sz w:val="28"/>
          <w:szCs w:val="28"/>
        </w:rPr>
        <w:t xml:space="preserve"> </w:t>
      </w:r>
      <w:r w:rsidRPr="00520670">
        <w:rPr>
          <w:rFonts w:ascii="Times New Roman" w:hAnsi="Times New Roman" w:cs="Times New Roman"/>
          <w:color w:val="000000" w:themeColor="text1"/>
          <w:sz w:val="28"/>
          <w:szCs w:val="28"/>
        </w:rPr>
        <w:t>интерпретировать</w:t>
      </w:r>
      <w:r w:rsidRPr="00520670">
        <w:rPr>
          <w:rFonts w:ascii="Times New Roman" w:hAnsi="Times New Roman" w:cs="Times New Roman"/>
          <w:color w:val="000000" w:themeColor="text1"/>
          <w:spacing w:val="-3"/>
          <w:sz w:val="28"/>
          <w:szCs w:val="28"/>
        </w:rPr>
        <w:t xml:space="preserve"> </w:t>
      </w:r>
      <w:r w:rsidRPr="00520670">
        <w:rPr>
          <w:rFonts w:ascii="Times New Roman" w:hAnsi="Times New Roman" w:cs="Times New Roman"/>
          <w:color w:val="000000" w:themeColor="text1"/>
          <w:sz w:val="28"/>
          <w:szCs w:val="28"/>
        </w:rPr>
        <w:t>информацию,</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получаемую</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 xml:space="preserve">из различных </w:t>
      </w:r>
      <w:r w:rsidRPr="00520670">
        <w:rPr>
          <w:rFonts w:ascii="Times New Roman" w:hAnsi="Times New Roman" w:cs="Times New Roman"/>
          <w:color w:val="000000" w:themeColor="text1"/>
          <w:spacing w:val="-2"/>
          <w:sz w:val="28"/>
          <w:szCs w:val="28"/>
        </w:rPr>
        <w:t>источников;</w:t>
      </w:r>
    </w:p>
    <w:p w14:paraId="70F29731" w14:textId="77777777" w:rsidR="001D1AAF" w:rsidRPr="00520670" w:rsidRDefault="001D1AAF" w:rsidP="00B76CE0">
      <w:pPr>
        <w:pStyle w:val="a7"/>
        <w:numPr>
          <w:ilvl w:val="0"/>
          <w:numId w:val="5"/>
        </w:numPr>
        <w:tabs>
          <w:tab w:val="left" w:pos="850"/>
        </w:tabs>
        <w:spacing w:before="0" w:line="242" w:lineRule="auto"/>
        <w:ind w:right="141" w:firstLine="427"/>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использовать</w:t>
      </w:r>
      <w:r w:rsidRPr="00520670">
        <w:rPr>
          <w:rFonts w:ascii="Times New Roman" w:hAnsi="Times New Roman" w:cs="Times New Roman"/>
          <w:color w:val="000000" w:themeColor="text1"/>
          <w:spacing w:val="80"/>
          <w:sz w:val="28"/>
          <w:szCs w:val="28"/>
        </w:rPr>
        <w:t xml:space="preserve"> </w:t>
      </w:r>
      <w:r w:rsidRPr="00520670">
        <w:rPr>
          <w:rFonts w:ascii="Times New Roman" w:hAnsi="Times New Roman" w:cs="Times New Roman"/>
          <w:color w:val="000000" w:themeColor="text1"/>
          <w:sz w:val="28"/>
          <w:szCs w:val="28"/>
        </w:rPr>
        <w:t>различные</w:t>
      </w:r>
      <w:r w:rsidRPr="00520670">
        <w:rPr>
          <w:rFonts w:ascii="Times New Roman" w:hAnsi="Times New Roman" w:cs="Times New Roman"/>
          <w:color w:val="000000" w:themeColor="text1"/>
          <w:spacing w:val="80"/>
          <w:sz w:val="28"/>
          <w:szCs w:val="28"/>
        </w:rPr>
        <w:t xml:space="preserve"> </w:t>
      </w:r>
      <w:r w:rsidRPr="00520670">
        <w:rPr>
          <w:rFonts w:ascii="Times New Roman" w:hAnsi="Times New Roman" w:cs="Times New Roman"/>
          <w:color w:val="000000" w:themeColor="text1"/>
          <w:sz w:val="28"/>
          <w:szCs w:val="28"/>
        </w:rPr>
        <w:t>источники</w:t>
      </w:r>
      <w:r w:rsidRPr="00520670">
        <w:rPr>
          <w:rFonts w:ascii="Times New Roman" w:hAnsi="Times New Roman" w:cs="Times New Roman"/>
          <w:color w:val="000000" w:themeColor="text1"/>
          <w:spacing w:val="80"/>
          <w:sz w:val="28"/>
          <w:szCs w:val="28"/>
        </w:rPr>
        <w:t xml:space="preserve"> </w:t>
      </w:r>
      <w:r w:rsidRPr="00520670">
        <w:rPr>
          <w:rFonts w:ascii="Times New Roman" w:hAnsi="Times New Roman" w:cs="Times New Roman"/>
          <w:color w:val="000000" w:themeColor="text1"/>
          <w:sz w:val="28"/>
          <w:szCs w:val="28"/>
        </w:rPr>
        <w:t>географической</w:t>
      </w:r>
      <w:r w:rsidRPr="00520670">
        <w:rPr>
          <w:rFonts w:ascii="Times New Roman" w:hAnsi="Times New Roman" w:cs="Times New Roman"/>
          <w:color w:val="000000" w:themeColor="text1"/>
          <w:spacing w:val="80"/>
          <w:sz w:val="28"/>
          <w:szCs w:val="28"/>
        </w:rPr>
        <w:t xml:space="preserve"> </w:t>
      </w:r>
      <w:r w:rsidRPr="00520670">
        <w:rPr>
          <w:rFonts w:ascii="Times New Roman" w:hAnsi="Times New Roman" w:cs="Times New Roman"/>
          <w:color w:val="000000" w:themeColor="text1"/>
          <w:sz w:val="28"/>
          <w:szCs w:val="28"/>
        </w:rPr>
        <w:t>информации</w:t>
      </w:r>
      <w:r w:rsidRPr="00520670">
        <w:rPr>
          <w:rFonts w:ascii="Times New Roman" w:hAnsi="Times New Roman" w:cs="Times New Roman"/>
          <w:color w:val="000000" w:themeColor="text1"/>
          <w:spacing w:val="80"/>
          <w:sz w:val="28"/>
          <w:szCs w:val="28"/>
        </w:rPr>
        <w:t xml:space="preserve"> </w:t>
      </w:r>
      <w:r w:rsidRPr="00520670">
        <w:rPr>
          <w:rFonts w:ascii="Times New Roman" w:hAnsi="Times New Roman" w:cs="Times New Roman"/>
          <w:color w:val="000000" w:themeColor="text1"/>
          <w:sz w:val="28"/>
          <w:szCs w:val="28"/>
        </w:rPr>
        <w:t>для</w:t>
      </w:r>
      <w:r w:rsidRPr="00520670">
        <w:rPr>
          <w:rFonts w:ascii="Times New Roman" w:hAnsi="Times New Roman" w:cs="Times New Roman"/>
          <w:color w:val="000000" w:themeColor="text1"/>
          <w:spacing w:val="80"/>
          <w:sz w:val="28"/>
          <w:szCs w:val="28"/>
        </w:rPr>
        <w:t xml:space="preserve"> </w:t>
      </w:r>
      <w:r w:rsidRPr="00520670">
        <w:rPr>
          <w:rFonts w:ascii="Times New Roman" w:hAnsi="Times New Roman" w:cs="Times New Roman"/>
          <w:color w:val="000000" w:themeColor="text1"/>
          <w:sz w:val="28"/>
          <w:szCs w:val="28"/>
        </w:rPr>
        <w:t>решения учебных и (или) практико-ориентированных задач;</w:t>
      </w:r>
    </w:p>
    <w:p w14:paraId="259F29CA" w14:textId="77777777" w:rsidR="001D1AAF" w:rsidRPr="00520670" w:rsidRDefault="001D1AAF" w:rsidP="00B76CE0">
      <w:pPr>
        <w:pStyle w:val="a7"/>
        <w:numPr>
          <w:ilvl w:val="0"/>
          <w:numId w:val="3"/>
        </w:numPr>
        <w:tabs>
          <w:tab w:val="left" w:pos="1060"/>
        </w:tabs>
        <w:spacing w:before="0"/>
        <w:ind w:right="139" w:firstLine="60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 xml:space="preserve">сформированность умений применять географические знания для объяснения изученных социально-экономических и </w:t>
      </w:r>
      <w:proofErr w:type="spellStart"/>
      <w:r w:rsidRPr="00520670">
        <w:rPr>
          <w:rFonts w:ascii="Times New Roman" w:hAnsi="Times New Roman" w:cs="Times New Roman"/>
          <w:color w:val="000000" w:themeColor="text1"/>
          <w:sz w:val="28"/>
          <w:szCs w:val="28"/>
        </w:rPr>
        <w:t>геоэкологических</w:t>
      </w:r>
      <w:proofErr w:type="spellEnd"/>
      <w:r w:rsidRPr="00520670">
        <w:rPr>
          <w:rFonts w:ascii="Times New Roman" w:hAnsi="Times New Roman" w:cs="Times New Roman"/>
          <w:color w:val="000000" w:themeColor="text1"/>
          <w:sz w:val="28"/>
          <w:szCs w:val="28"/>
        </w:rPr>
        <w:t xml:space="preserve"> явлений и процессов в странах </w:t>
      </w:r>
      <w:r w:rsidRPr="00520670">
        <w:rPr>
          <w:rFonts w:ascii="Times New Roman" w:hAnsi="Times New Roman" w:cs="Times New Roman"/>
          <w:color w:val="000000" w:themeColor="text1"/>
          <w:spacing w:val="-2"/>
          <w:sz w:val="28"/>
          <w:szCs w:val="28"/>
        </w:rPr>
        <w:t>мира:</w:t>
      </w:r>
    </w:p>
    <w:p w14:paraId="6612EEF1" w14:textId="77777777" w:rsidR="001D1AAF" w:rsidRPr="00520670" w:rsidRDefault="001D1AAF" w:rsidP="00B76CE0">
      <w:pPr>
        <w:pStyle w:val="a7"/>
        <w:numPr>
          <w:ilvl w:val="0"/>
          <w:numId w:val="5"/>
        </w:numPr>
        <w:tabs>
          <w:tab w:val="left" w:pos="845"/>
        </w:tabs>
        <w:spacing w:before="0"/>
        <w:ind w:right="136"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объяснять географические особенности стран с разным уровнем социально- экономического развития, в том числе объяснять различие в составе, структуре и размещении населения, в уровне и качестве жизни населения;</w:t>
      </w:r>
    </w:p>
    <w:p w14:paraId="7F65751B" w14:textId="77777777" w:rsidR="001D1AAF" w:rsidRPr="00520670" w:rsidRDefault="001D1AAF" w:rsidP="00B76CE0">
      <w:pPr>
        <w:pStyle w:val="a7"/>
        <w:numPr>
          <w:ilvl w:val="0"/>
          <w:numId w:val="5"/>
        </w:numPr>
        <w:tabs>
          <w:tab w:val="left" w:pos="845"/>
        </w:tabs>
        <w:spacing w:before="0"/>
        <w:ind w:right="134" w:firstLine="427"/>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 xml:space="preserve">объяснять влияние природно-ресурсного капитала на формирование отраслевой структуры хозяйства отдельных стран; особенности отраслевой и территориальной структуры хозяйства изученных стран, особенности </w:t>
      </w:r>
      <w:r w:rsidRPr="00520670">
        <w:rPr>
          <w:rFonts w:ascii="Times New Roman" w:hAnsi="Times New Roman" w:cs="Times New Roman"/>
          <w:color w:val="000000" w:themeColor="text1"/>
          <w:sz w:val="28"/>
          <w:szCs w:val="28"/>
        </w:rPr>
        <w:lastRenderedPageBreak/>
        <w:t>международной специализации стран и роль</w:t>
      </w:r>
      <w:r w:rsidRPr="00520670">
        <w:rPr>
          <w:rFonts w:ascii="Times New Roman" w:hAnsi="Times New Roman" w:cs="Times New Roman"/>
          <w:color w:val="000000" w:themeColor="text1"/>
          <w:spacing w:val="-4"/>
          <w:sz w:val="28"/>
          <w:szCs w:val="28"/>
        </w:rPr>
        <w:t xml:space="preserve"> </w:t>
      </w:r>
      <w:r w:rsidRPr="00520670">
        <w:rPr>
          <w:rFonts w:ascii="Times New Roman" w:hAnsi="Times New Roman" w:cs="Times New Roman"/>
          <w:color w:val="000000" w:themeColor="text1"/>
          <w:sz w:val="28"/>
          <w:szCs w:val="28"/>
        </w:rPr>
        <w:t>географических факторов в её</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формировании;</w:t>
      </w:r>
      <w:r w:rsidRPr="00520670">
        <w:rPr>
          <w:rFonts w:ascii="Times New Roman" w:hAnsi="Times New Roman" w:cs="Times New Roman"/>
          <w:color w:val="000000" w:themeColor="text1"/>
          <w:spacing w:val="-5"/>
          <w:sz w:val="28"/>
          <w:szCs w:val="28"/>
        </w:rPr>
        <w:t xml:space="preserve"> </w:t>
      </w:r>
      <w:r w:rsidRPr="00520670">
        <w:rPr>
          <w:rFonts w:ascii="Times New Roman" w:hAnsi="Times New Roman" w:cs="Times New Roman"/>
          <w:color w:val="000000" w:themeColor="text1"/>
          <w:sz w:val="28"/>
          <w:szCs w:val="28"/>
        </w:rPr>
        <w:t xml:space="preserve">особенности проявления глобальных проблем человечества в различных странах с использованием источников географической </w:t>
      </w:r>
      <w:r w:rsidRPr="00520670">
        <w:rPr>
          <w:rFonts w:ascii="Times New Roman" w:hAnsi="Times New Roman" w:cs="Times New Roman"/>
          <w:color w:val="000000" w:themeColor="text1"/>
          <w:spacing w:val="-2"/>
          <w:sz w:val="28"/>
          <w:szCs w:val="28"/>
        </w:rPr>
        <w:t>информации;</w:t>
      </w:r>
    </w:p>
    <w:p w14:paraId="724A79AD" w14:textId="77777777" w:rsidR="001D1AAF" w:rsidRPr="00520670" w:rsidRDefault="001D1AAF" w:rsidP="00B76CE0">
      <w:pPr>
        <w:pStyle w:val="a7"/>
        <w:numPr>
          <w:ilvl w:val="0"/>
          <w:numId w:val="3"/>
        </w:numPr>
        <w:tabs>
          <w:tab w:val="left" w:pos="1060"/>
        </w:tabs>
        <w:spacing w:before="0"/>
        <w:ind w:right="133" w:firstLine="60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 xml:space="preserve">сформированность умений применять географические знания для оценки разнообразных явлений и процессов: оценивать географические факторы, определяющие сущность и динамику важнейших социально-экономических и </w:t>
      </w:r>
      <w:proofErr w:type="spellStart"/>
      <w:r w:rsidRPr="00520670">
        <w:rPr>
          <w:rFonts w:ascii="Times New Roman" w:hAnsi="Times New Roman" w:cs="Times New Roman"/>
          <w:color w:val="000000" w:themeColor="text1"/>
          <w:sz w:val="28"/>
          <w:szCs w:val="28"/>
        </w:rPr>
        <w:t>геоэкологических</w:t>
      </w:r>
      <w:proofErr w:type="spellEnd"/>
      <w:r w:rsidRPr="00520670">
        <w:rPr>
          <w:rFonts w:ascii="Times New Roman" w:hAnsi="Times New Roman" w:cs="Times New Roman"/>
          <w:color w:val="000000" w:themeColor="text1"/>
          <w:sz w:val="28"/>
          <w:szCs w:val="28"/>
        </w:rPr>
        <w:t xml:space="preserve"> процессов; изученные социально-экономические и </w:t>
      </w:r>
      <w:proofErr w:type="spellStart"/>
      <w:r w:rsidRPr="00520670">
        <w:rPr>
          <w:rFonts w:ascii="Times New Roman" w:hAnsi="Times New Roman" w:cs="Times New Roman"/>
          <w:color w:val="000000" w:themeColor="text1"/>
          <w:sz w:val="28"/>
          <w:szCs w:val="28"/>
        </w:rPr>
        <w:t>геоэкологические</w:t>
      </w:r>
      <w:proofErr w:type="spellEnd"/>
      <w:r w:rsidRPr="00520670">
        <w:rPr>
          <w:rFonts w:ascii="Times New Roman" w:hAnsi="Times New Roman" w:cs="Times New Roman"/>
          <w:color w:val="000000" w:themeColor="text1"/>
          <w:sz w:val="28"/>
          <w:szCs w:val="28"/>
        </w:rPr>
        <w:t xml:space="preserve"> процессы и явления; политико-географическое положение изученных регионов, стран и России; влияние международных миграций на демографическую и социально-экономическую ситуацию в изученных</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странах;</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роль России</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как крупнейшего поставщика топливно-энергетических</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и сырьевых</w:t>
      </w:r>
      <w:r w:rsidRPr="00520670">
        <w:rPr>
          <w:rFonts w:ascii="Times New Roman" w:hAnsi="Times New Roman" w:cs="Times New Roman"/>
          <w:color w:val="000000" w:themeColor="text1"/>
          <w:spacing w:val="-10"/>
          <w:sz w:val="28"/>
          <w:szCs w:val="28"/>
        </w:rPr>
        <w:t xml:space="preserve"> </w:t>
      </w:r>
      <w:r w:rsidRPr="00520670">
        <w:rPr>
          <w:rFonts w:ascii="Times New Roman" w:hAnsi="Times New Roman" w:cs="Times New Roman"/>
          <w:color w:val="000000" w:themeColor="text1"/>
          <w:sz w:val="28"/>
          <w:szCs w:val="28"/>
        </w:rPr>
        <w:t>ресурсов</w:t>
      </w:r>
      <w:r w:rsidRPr="00520670">
        <w:rPr>
          <w:rFonts w:ascii="Times New Roman" w:hAnsi="Times New Roman" w:cs="Times New Roman"/>
          <w:color w:val="000000" w:themeColor="text1"/>
          <w:spacing w:val="-3"/>
          <w:sz w:val="28"/>
          <w:szCs w:val="28"/>
        </w:rPr>
        <w:t xml:space="preserve"> </w:t>
      </w:r>
      <w:r w:rsidRPr="00520670">
        <w:rPr>
          <w:rFonts w:ascii="Times New Roman" w:hAnsi="Times New Roman" w:cs="Times New Roman"/>
          <w:color w:val="000000" w:themeColor="text1"/>
          <w:sz w:val="28"/>
          <w:szCs w:val="28"/>
        </w:rPr>
        <w:t>в</w:t>
      </w:r>
      <w:r w:rsidRPr="00520670">
        <w:rPr>
          <w:rFonts w:ascii="Times New Roman" w:hAnsi="Times New Roman" w:cs="Times New Roman"/>
          <w:color w:val="000000" w:themeColor="text1"/>
          <w:spacing w:val="-4"/>
          <w:sz w:val="28"/>
          <w:szCs w:val="28"/>
        </w:rPr>
        <w:t xml:space="preserve"> </w:t>
      </w:r>
      <w:r w:rsidRPr="00520670">
        <w:rPr>
          <w:rFonts w:ascii="Times New Roman" w:hAnsi="Times New Roman" w:cs="Times New Roman"/>
          <w:color w:val="000000" w:themeColor="text1"/>
          <w:sz w:val="28"/>
          <w:szCs w:val="28"/>
        </w:rPr>
        <w:t>мировой</w:t>
      </w:r>
      <w:r w:rsidRPr="00520670">
        <w:rPr>
          <w:rFonts w:ascii="Times New Roman" w:hAnsi="Times New Roman" w:cs="Times New Roman"/>
          <w:color w:val="000000" w:themeColor="text1"/>
          <w:spacing w:val="-9"/>
          <w:sz w:val="28"/>
          <w:szCs w:val="28"/>
        </w:rPr>
        <w:t xml:space="preserve"> </w:t>
      </w:r>
      <w:r w:rsidRPr="00520670">
        <w:rPr>
          <w:rFonts w:ascii="Times New Roman" w:hAnsi="Times New Roman" w:cs="Times New Roman"/>
          <w:color w:val="000000" w:themeColor="text1"/>
          <w:sz w:val="28"/>
          <w:szCs w:val="28"/>
        </w:rPr>
        <w:t>экономике;</w:t>
      </w:r>
      <w:r w:rsidRPr="00520670">
        <w:rPr>
          <w:rFonts w:ascii="Times New Roman" w:hAnsi="Times New Roman" w:cs="Times New Roman"/>
          <w:color w:val="000000" w:themeColor="text1"/>
          <w:spacing w:val="-9"/>
          <w:sz w:val="28"/>
          <w:szCs w:val="28"/>
        </w:rPr>
        <w:t xml:space="preserve"> </w:t>
      </w:r>
      <w:r w:rsidRPr="00520670">
        <w:rPr>
          <w:rFonts w:ascii="Times New Roman" w:hAnsi="Times New Roman" w:cs="Times New Roman"/>
          <w:color w:val="000000" w:themeColor="text1"/>
          <w:sz w:val="28"/>
          <w:szCs w:val="28"/>
        </w:rPr>
        <w:t>конкурентные</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преимущества</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экономики</w:t>
      </w:r>
      <w:r w:rsidRPr="00520670">
        <w:rPr>
          <w:rFonts w:ascii="Times New Roman" w:hAnsi="Times New Roman" w:cs="Times New Roman"/>
          <w:color w:val="000000" w:themeColor="text1"/>
          <w:spacing w:val="-9"/>
          <w:sz w:val="28"/>
          <w:szCs w:val="28"/>
        </w:rPr>
        <w:t xml:space="preserve"> </w:t>
      </w:r>
      <w:r w:rsidRPr="00520670">
        <w:rPr>
          <w:rFonts w:ascii="Times New Roman" w:hAnsi="Times New Roman" w:cs="Times New Roman"/>
          <w:color w:val="000000" w:themeColor="text1"/>
          <w:sz w:val="28"/>
          <w:szCs w:val="28"/>
        </w:rPr>
        <w:t>России; различные точки зрения по актуальным экологическим и социально-экономическим проблемам мира</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и России; изменения направления международных экономических связей России в новых экономических условиях;</w:t>
      </w:r>
    </w:p>
    <w:p w14:paraId="2E2ADF34" w14:textId="77777777" w:rsidR="001D1AAF" w:rsidRPr="00520670" w:rsidRDefault="001D1AAF" w:rsidP="00B76CE0">
      <w:pPr>
        <w:pStyle w:val="a7"/>
        <w:numPr>
          <w:ilvl w:val="0"/>
          <w:numId w:val="3"/>
        </w:numPr>
        <w:tabs>
          <w:tab w:val="left" w:pos="1180"/>
        </w:tabs>
        <w:spacing w:before="0"/>
        <w:ind w:right="136" w:firstLine="60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сформированность знаний об основных проблемах взаимодействия природы и общества, о природных и социально-экономических аспектах экологических проблем: описывать</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географические аспекты проблем взаимодействия природы и</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общества; умение приводить примеры взаимосвязи глобальных проблем; возможных путей решения глобальных проблем.</w:t>
      </w:r>
    </w:p>
    <w:p w14:paraId="3DC1A362" w14:textId="77777777" w:rsidR="00520670" w:rsidRDefault="00520670" w:rsidP="00520670">
      <w:pPr>
        <w:pStyle w:val="a7"/>
        <w:tabs>
          <w:tab w:val="left" w:pos="1180"/>
        </w:tabs>
        <w:spacing w:before="0"/>
        <w:ind w:left="740" w:right="136" w:firstLine="0"/>
        <w:jc w:val="both"/>
        <w:rPr>
          <w:sz w:val="24"/>
        </w:rPr>
      </w:pPr>
    </w:p>
    <w:p w14:paraId="48A5CA1B" w14:textId="77777777" w:rsidR="005B168B" w:rsidRPr="00870E9C" w:rsidRDefault="00246C75" w:rsidP="005B168B">
      <w:pPr>
        <w:pStyle w:val="11"/>
        <w:ind w:firstLine="548"/>
        <w:rPr>
          <w:rFonts w:ascii="Times New Roman" w:hAnsi="Times New Roman" w:cs="Times New Roman"/>
          <w:sz w:val="28"/>
          <w:szCs w:val="28"/>
        </w:rPr>
      </w:pPr>
      <w:r w:rsidRPr="00870E9C">
        <w:rPr>
          <w:rFonts w:ascii="Times New Roman" w:hAnsi="Times New Roman" w:cs="Times New Roman"/>
          <w:sz w:val="28"/>
          <w:szCs w:val="28"/>
        </w:rPr>
        <w:t>СОДЕРЖАНИЕ УЧЕБНОГО ПРЕДМЕТА</w:t>
      </w:r>
      <w:bookmarkEnd w:id="12"/>
      <w:r w:rsidRPr="00870E9C">
        <w:rPr>
          <w:rFonts w:ascii="Times New Roman" w:hAnsi="Times New Roman" w:cs="Times New Roman"/>
          <w:sz w:val="28"/>
          <w:szCs w:val="28"/>
        </w:rPr>
        <w:t xml:space="preserve"> </w:t>
      </w:r>
    </w:p>
    <w:p w14:paraId="1B47500B" w14:textId="77777777" w:rsidR="00AE0826" w:rsidRPr="00870E9C" w:rsidRDefault="00D3203C" w:rsidP="005B168B">
      <w:pPr>
        <w:pStyle w:val="11"/>
        <w:ind w:firstLine="548"/>
        <w:rPr>
          <w:rFonts w:ascii="Times New Roman" w:hAnsi="Times New Roman" w:cs="Times New Roman"/>
          <w:sz w:val="28"/>
          <w:szCs w:val="28"/>
        </w:rPr>
      </w:pPr>
      <w:bookmarkStart w:id="14" w:name="_Toc212896144"/>
      <w:r w:rsidRPr="00870E9C">
        <w:rPr>
          <w:rFonts w:ascii="Times New Roman" w:hAnsi="Times New Roman" w:cs="Times New Roman"/>
          <w:sz w:val="28"/>
          <w:szCs w:val="28"/>
        </w:rPr>
        <w:t>«</w:t>
      </w:r>
      <w:r w:rsidR="00520670">
        <w:rPr>
          <w:rFonts w:ascii="Times New Roman" w:hAnsi="Times New Roman" w:cs="Times New Roman"/>
          <w:sz w:val="28"/>
          <w:szCs w:val="28"/>
        </w:rPr>
        <w:t>География</w:t>
      </w:r>
      <w:r w:rsidRPr="00870E9C">
        <w:rPr>
          <w:rFonts w:ascii="Times New Roman" w:hAnsi="Times New Roman" w:cs="Times New Roman"/>
          <w:sz w:val="28"/>
          <w:szCs w:val="28"/>
        </w:rPr>
        <w:t>»</w:t>
      </w:r>
      <w:bookmarkEnd w:id="13"/>
      <w:bookmarkEnd w:id="14"/>
    </w:p>
    <w:p w14:paraId="030D9669" w14:textId="2DDBD923" w:rsidR="00B35CAA" w:rsidRPr="00891438" w:rsidRDefault="00D3203C" w:rsidP="00891438">
      <w:pPr>
        <w:pStyle w:val="a3"/>
        <w:ind w:right="0" w:firstLine="709"/>
        <w:rPr>
          <w:rFonts w:ascii="Times New Roman" w:hAnsi="Times New Roman" w:cs="Times New Roman"/>
          <w:color w:val="231F20"/>
          <w:sz w:val="28"/>
          <w:szCs w:val="28"/>
        </w:rPr>
      </w:pPr>
      <w:r w:rsidRPr="00891438">
        <w:rPr>
          <w:rFonts w:ascii="Times New Roman" w:hAnsi="Times New Roman" w:cs="Times New Roman"/>
          <w:color w:val="231F20"/>
          <w:sz w:val="28"/>
          <w:szCs w:val="28"/>
        </w:rPr>
        <w:t xml:space="preserve">В содержании учебного </w:t>
      </w:r>
      <w:r w:rsidR="00146C97" w:rsidRPr="00891438">
        <w:rPr>
          <w:rFonts w:ascii="Times New Roman" w:hAnsi="Times New Roman" w:cs="Times New Roman"/>
          <w:color w:val="231F20"/>
          <w:sz w:val="28"/>
          <w:szCs w:val="28"/>
        </w:rPr>
        <w:t>предмета «</w:t>
      </w:r>
      <w:r w:rsidR="00B35CAA" w:rsidRPr="00891438">
        <w:rPr>
          <w:rFonts w:ascii="Times New Roman" w:hAnsi="Times New Roman" w:cs="Times New Roman"/>
          <w:color w:val="231F20"/>
          <w:sz w:val="28"/>
          <w:szCs w:val="28"/>
        </w:rPr>
        <w:t>География</w:t>
      </w:r>
      <w:r w:rsidR="00146C97" w:rsidRPr="00891438">
        <w:rPr>
          <w:rFonts w:ascii="Times New Roman" w:hAnsi="Times New Roman" w:cs="Times New Roman"/>
          <w:color w:val="231F20"/>
          <w:sz w:val="28"/>
          <w:szCs w:val="28"/>
        </w:rPr>
        <w:t>» выделяют</w:t>
      </w:r>
      <w:r w:rsidRPr="00891438">
        <w:rPr>
          <w:rFonts w:ascii="Times New Roman" w:hAnsi="Times New Roman" w:cs="Times New Roman"/>
          <w:color w:val="231F20"/>
          <w:sz w:val="28"/>
          <w:szCs w:val="28"/>
        </w:rPr>
        <w:t xml:space="preserve"> </w:t>
      </w:r>
      <w:r w:rsidR="00B35CAA" w:rsidRPr="00891438">
        <w:rPr>
          <w:rFonts w:ascii="Times New Roman" w:hAnsi="Times New Roman" w:cs="Times New Roman"/>
          <w:color w:val="231F20"/>
          <w:sz w:val="28"/>
          <w:szCs w:val="28"/>
        </w:rPr>
        <w:t>семь</w:t>
      </w:r>
      <w:r w:rsidRPr="00891438">
        <w:rPr>
          <w:rFonts w:ascii="Times New Roman" w:hAnsi="Times New Roman" w:cs="Times New Roman"/>
          <w:color w:val="231F20"/>
          <w:sz w:val="28"/>
          <w:szCs w:val="28"/>
        </w:rPr>
        <w:t xml:space="preserve"> тематических раздел</w:t>
      </w:r>
      <w:r w:rsidR="00B35CAA" w:rsidRPr="00891438">
        <w:rPr>
          <w:rFonts w:ascii="Times New Roman" w:hAnsi="Times New Roman" w:cs="Times New Roman"/>
          <w:color w:val="231F20"/>
          <w:sz w:val="28"/>
          <w:szCs w:val="28"/>
        </w:rPr>
        <w:t>ов</w:t>
      </w:r>
      <w:r w:rsidR="00146C97" w:rsidRPr="00891438">
        <w:rPr>
          <w:rFonts w:ascii="Times New Roman" w:hAnsi="Times New Roman" w:cs="Times New Roman"/>
          <w:color w:val="231F20"/>
          <w:sz w:val="28"/>
          <w:szCs w:val="28"/>
        </w:rPr>
        <w:t>.</w:t>
      </w:r>
      <w:r w:rsidRPr="00891438">
        <w:rPr>
          <w:rFonts w:ascii="Times New Roman" w:hAnsi="Times New Roman" w:cs="Times New Roman"/>
          <w:color w:val="231F20"/>
          <w:sz w:val="28"/>
          <w:szCs w:val="28"/>
        </w:rPr>
        <w:t xml:space="preserve"> </w:t>
      </w:r>
    </w:p>
    <w:p w14:paraId="721C063E" w14:textId="77777777" w:rsidR="00B35CAA" w:rsidRPr="00B35CAA" w:rsidRDefault="00B35CAA" w:rsidP="00B35CAA">
      <w:pPr>
        <w:pStyle w:val="a3"/>
        <w:ind w:firstLine="709"/>
        <w:rPr>
          <w:rFonts w:ascii="Times New Roman" w:hAnsi="Times New Roman" w:cs="Times New Roman"/>
          <w:sz w:val="28"/>
          <w:szCs w:val="28"/>
        </w:rPr>
      </w:pPr>
      <w:r w:rsidRPr="00B35CAA">
        <w:rPr>
          <w:rFonts w:ascii="Times New Roman" w:hAnsi="Times New Roman" w:cs="Times New Roman"/>
          <w:sz w:val="28"/>
          <w:szCs w:val="28"/>
        </w:rPr>
        <w:t xml:space="preserve">Раздел </w:t>
      </w:r>
      <w:r w:rsidRPr="00B35CAA">
        <w:rPr>
          <w:rFonts w:ascii="Times New Roman" w:hAnsi="Times New Roman" w:cs="Times New Roman"/>
          <w:b/>
          <w:bCs/>
          <w:sz w:val="28"/>
          <w:szCs w:val="28"/>
        </w:rPr>
        <w:t>«География как наука»</w:t>
      </w:r>
      <w:r w:rsidRPr="00B35CAA">
        <w:rPr>
          <w:rFonts w:ascii="Times New Roman" w:hAnsi="Times New Roman" w:cs="Times New Roman"/>
          <w:sz w:val="28"/>
          <w:szCs w:val="28"/>
        </w:rPr>
        <w:t xml:space="preserve"> посвящён вопросам предмета и задач географии; методам и уровням географического анализа; картографии и основам работы с пространственными данными, включая дистанционное зондирование и базовые ГИС‑инструменты.</w:t>
      </w:r>
    </w:p>
    <w:p w14:paraId="2D680FD6" w14:textId="12103359" w:rsidR="00B35CAA" w:rsidRPr="00B35CAA" w:rsidRDefault="00B35CAA" w:rsidP="00B35CAA">
      <w:pPr>
        <w:pStyle w:val="a3"/>
        <w:ind w:firstLine="709"/>
        <w:rPr>
          <w:rFonts w:ascii="Times New Roman" w:hAnsi="Times New Roman" w:cs="Times New Roman"/>
          <w:sz w:val="28"/>
          <w:szCs w:val="28"/>
        </w:rPr>
      </w:pPr>
      <w:r w:rsidRPr="00B35CAA">
        <w:rPr>
          <w:rFonts w:ascii="Times New Roman" w:hAnsi="Times New Roman" w:cs="Times New Roman"/>
          <w:sz w:val="28"/>
          <w:szCs w:val="28"/>
        </w:rPr>
        <w:t xml:space="preserve"> Раздел </w:t>
      </w:r>
      <w:r w:rsidRPr="00B35CAA">
        <w:rPr>
          <w:rFonts w:ascii="Times New Roman" w:hAnsi="Times New Roman" w:cs="Times New Roman"/>
          <w:b/>
          <w:bCs/>
          <w:sz w:val="28"/>
          <w:szCs w:val="28"/>
        </w:rPr>
        <w:t>«Природопользование и геоэкология»</w:t>
      </w:r>
      <w:r w:rsidRPr="00B35CAA">
        <w:rPr>
          <w:rFonts w:ascii="Times New Roman" w:hAnsi="Times New Roman" w:cs="Times New Roman"/>
          <w:sz w:val="28"/>
          <w:szCs w:val="28"/>
        </w:rPr>
        <w:t xml:space="preserve"> посвящён вопросам размещения и классификации природных ресурсов; рационального природопользования и технологий добычи; экологическим последствиям хозяйственной деятельности, принципам охраны природы и организации особо охраняемых территорий.</w:t>
      </w:r>
    </w:p>
    <w:p w14:paraId="0C34578B" w14:textId="01703139" w:rsidR="00B35CAA" w:rsidRPr="00B35CAA" w:rsidRDefault="00B35CAA" w:rsidP="00B35CAA">
      <w:pPr>
        <w:pStyle w:val="a3"/>
        <w:ind w:firstLine="709"/>
        <w:rPr>
          <w:rFonts w:ascii="Times New Roman" w:hAnsi="Times New Roman" w:cs="Times New Roman"/>
          <w:sz w:val="28"/>
          <w:szCs w:val="28"/>
        </w:rPr>
      </w:pPr>
      <w:r w:rsidRPr="00B35CAA">
        <w:rPr>
          <w:rFonts w:ascii="Times New Roman" w:hAnsi="Times New Roman" w:cs="Times New Roman"/>
          <w:sz w:val="28"/>
          <w:szCs w:val="28"/>
        </w:rPr>
        <w:t xml:space="preserve"> Раздел </w:t>
      </w:r>
      <w:r w:rsidRPr="00B35CAA">
        <w:rPr>
          <w:rFonts w:ascii="Times New Roman" w:hAnsi="Times New Roman" w:cs="Times New Roman"/>
          <w:b/>
          <w:bCs/>
          <w:sz w:val="28"/>
          <w:szCs w:val="28"/>
        </w:rPr>
        <w:t>«Современная политическая карта мира»</w:t>
      </w:r>
      <w:r w:rsidRPr="00B35CAA">
        <w:rPr>
          <w:rFonts w:ascii="Times New Roman" w:hAnsi="Times New Roman" w:cs="Times New Roman"/>
          <w:sz w:val="28"/>
          <w:szCs w:val="28"/>
        </w:rPr>
        <w:t xml:space="preserve"> посвящён вопросам государственного устройства и границ; типам и изменениям политико‑территориальной организации; международным организациям, геополитике и причинам международных конфликтов.</w:t>
      </w:r>
    </w:p>
    <w:p w14:paraId="571987B4" w14:textId="154E2D0A" w:rsidR="00B35CAA" w:rsidRPr="00B35CAA" w:rsidRDefault="00B35CAA" w:rsidP="00891438">
      <w:pPr>
        <w:pStyle w:val="a3"/>
        <w:ind w:firstLine="709"/>
        <w:rPr>
          <w:rFonts w:ascii="Times New Roman" w:hAnsi="Times New Roman" w:cs="Times New Roman"/>
          <w:sz w:val="28"/>
          <w:szCs w:val="28"/>
        </w:rPr>
      </w:pPr>
      <w:r w:rsidRPr="00B35CAA">
        <w:rPr>
          <w:rFonts w:ascii="Times New Roman" w:hAnsi="Times New Roman" w:cs="Times New Roman"/>
          <w:sz w:val="28"/>
          <w:szCs w:val="28"/>
        </w:rPr>
        <w:t xml:space="preserve">Раздел </w:t>
      </w:r>
      <w:r w:rsidRPr="00891438">
        <w:rPr>
          <w:rFonts w:ascii="Times New Roman" w:hAnsi="Times New Roman" w:cs="Times New Roman"/>
          <w:b/>
          <w:bCs/>
          <w:sz w:val="28"/>
          <w:szCs w:val="28"/>
        </w:rPr>
        <w:t>«Население мира»</w:t>
      </w:r>
      <w:r w:rsidRPr="00B35CAA">
        <w:rPr>
          <w:rFonts w:ascii="Times New Roman" w:hAnsi="Times New Roman" w:cs="Times New Roman"/>
          <w:sz w:val="28"/>
          <w:szCs w:val="28"/>
        </w:rPr>
        <w:t xml:space="preserve"> посвящён вопросам демографических показателей и демографической структуры населения; миграциям и урбанизации; демографической политики и методам анализа населённости, включая работу с пирамидами и картами расселения.</w:t>
      </w:r>
    </w:p>
    <w:p w14:paraId="0977EBB8" w14:textId="12D29867" w:rsidR="00B35CAA" w:rsidRPr="00B35CAA" w:rsidRDefault="00B35CAA" w:rsidP="00B35CAA">
      <w:pPr>
        <w:pStyle w:val="a3"/>
        <w:ind w:firstLine="709"/>
        <w:rPr>
          <w:rFonts w:ascii="Times New Roman" w:hAnsi="Times New Roman" w:cs="Times New Roman"/>
          <w:sz w:val="28"/>
          <w:szCs w:val="28"/>
        </w:rPr>
      </w:pPr>
      <w:r w:rsidRPr="00B35CAA">
        <w:rPr>
          <w:rFonts w:ascii="Times New Roman" w:hAnsi="Times New Roman" w:cs="Times New Roman"/>
          <w:sz w:val="28"/>
          <w:szCs w:val="28"/>
        </w:rPr>
        <w:t xml:space="preserve"> Раздел </w:t>
      </w:r>
      <w:r w:rsidRPr="00891438">
        <w:rPr>
          <w:rFonts w:ascii="Times New Roman" w:hAnsi="Times New Roman" w:cs="Times New Roman"/>
          <w:b/>
          <w:bCs/>
          <w:sz w:val="28"/>
          <w:szCs w:val="28"/>
        </w:rPr>
        <w:t>«Мировое хозяйство»</w:t>
      </w:r>
      <w:r w:rsidRPr="00B35CAA">
        <w:rPr>
          <w:rFonts w:ascii="Times New Roman" w:hAnsi="Times New Roman" w:cs="Times New Roman"/>
          <w:sz w:val="28"/>
          <w:szCs w:val="28"/>
        </w:rPr>
        <w:t xml:space="preserve"> посвящён вопросам структуры и секторам мировой экономики; пространственному размещению отраслей промышленности и сельского хозяйства; международной торговле, логистике и роли </w:t>
      </w:r>
      <w:r w:rsidRPr="00B35CAA">
        <w:rPr>
          <w:rFonts w:ascii="Times New Roman" w:hAnsi="Times New Roman" w:cs="Times New Roman"/>
          <w:sz w:val="28"/>
          <w:szCs w:val="28"/>
        </w:rPr>
        <w:lastRenderedPageBreak/>
        <w:t>транснациональных корпораций; показателям социально‑экономического развития.</w:t>
      </w:r>
    </w:p>
    <w:p w14:paraId="428B0C85" w14:textId="54DE3760" w:rsidR="00B35CAA" w:rsidRPr="00B35CAA" w:rsidRDefault="00B35CAA" w:rsidP="00891438">
      <w:pPr>
        <w:pStyle w:val="a3"/>
        <w:ind w:firstLine="709"/>
        <w:rPr>
          <w:rFonts w:ascii="Times New Roman" w:hAnsi="Times New Roman" w:cs="Times New Roman"/>
          <w:sz w:val="28"/>
          <w:szCs w:val="28"/>
        </w:rPr>
      </w:pPr>
      <w:r w:rsidRPr="00B35CAA">
        <w:rPr>
          <w:rFonts w:ascii="Times New Roman" w:hAnsi="Times New Roman" w:cs="Times New Roman"/>
          <w:sz w:val="28"/>
          <w:szCs w:val="28"/>
        </w:rPr>
        <w:t xml:space="preserve"> Раздел </w:t>
      </w:r>
      <w:r w:rsidRPr="00891438">
        <w:rPr>
          <w:rFonts w:ascii="Times New Roman" w:hAnsi="Times New Roman" w:cs="Times New Roman"/>
          <w:b/>
          <w:bCs/>
          <w:sz w:val="28"/>
          <w:szCs w:val="28"/>
        </w:rPr>
        <w:t>«Регионы и страны</w:t>
      </w:r>
      <w:r w:rsidRPr="00B35CAA">
        <w:rPr>
          <w:rFonts w:ascii="Times New Roman" w:hAnsi="Times New Roman" w:cs="Times New Roman"/>
          <w:sz w:val="28"/>
          <w:szCs w:val="28"/>
        </w:rPr>
        <w:t>» посвящён вопросам критериев выделения и сопоставления регионов; комплексному анализу стран и регионов (природно‑ресурсный, экономический, социальный и политический аспекты); региональной политике и стратегиям развития на разных уровнях.</w:t>
      </w:r>
    </w:p>
    <w:p w14:paraId="032B0C26" w14:textId="224DEECE" w:rsidR="00B35CAA" w:rsidRPr="00DA75B9" w:rsidRDefault="00B35CAA" w:rsidP="00891438">
      <w:pPr>
        <w:pStyle w:val="a3"/>
        <w:ind w:right="0" w:firstLine="709"/>
        <w:rPr>
          <w:rFonts w:ascii="Times New Roman" w:hAnsi="Times New Roman" w:cs="Times New Roman"/>
          <w:sz w:val="28"/>
          <w:szCs w:val="28"/>
          <w:highlight w:val="yellow"/>
        </w:rPr>
      </w:pPr>
      <w:r w:rsidRPr="00B35CAA">
        <w:rPr>
          <w:rFonts w:ascii="Times New Roman" w:hAnsi="Times New Roman" w:cs="Times New Roman"/>
          <w:sz w:val="28"/>
          <w:szCs w:val="28"/>
        </w:rPr>
        <w:t xml:space="preserve">Раздел </w:t>
      </w:r>
      <w:r w:rsidRPr="00891438">
        <w:rPr>
          <w:rFonts w:ascii="Times New Roman" w:hAnsi="Times New Roman" w:cs="Times New Roman"/>
          <w:b/>
          <w:bCs/>
          <w:sz w:val="28"/>
          <w:szCs w:val="28"/>
        </w:rPr>
        <w:t>«Глобальные проблемы человечества»</w:t>
      </w:r>
      <w:r w:rsidRPr="00B35CAA">
        <w:rPr>
          <w:rFonts w:ascii="Times New Roman" w:hAnsi="Times New Roman" w:cs="Times New Roman"/>
          <w:sz w:val="28"/>
          <w:szCs w:val="28"/>
        </w:rPr>
        <w:t xml:space="preserve"> посвящён вопросам изменений климата и их последствиям; утрате биоразнообразия, загрязнениям и истощению ресурсов; глобальным социально‑экономическим вызовам (пандемии, миграции, нищета) и международным подходам к их смягчению и адаптации.</w:t>
      </w:r>
    </w:p>
    <w:p w14:paraId="55C0EF7C" w14:textId="77777777" w:rsidR="00520670" w:rsidRPr="00520670" w:rsidRDefault="00520670" w:rsidP="00520670">
      <w:pPr>
        <w:pStyle w:val="1"/>
        <w:spacing w:before="67" w:line="480" w:lineRule="auto"/>
        <w:ind w:left="4232" w:right="1384" w:hanging="2661"/>
        <w:rPr>
          <w:rFonts w:ascii="Times New Roman" w:hAnsi="Times New Roman" w:cs="Times New Roman"/>
          <w:color w:val="000000" w:themeColor="text1"/>
        </w:rPr>
      </w:pPr>
      <w:r w:rsidRPr="00520670">
        <w:rPr>
          <w:rFonts w:ascii="Times New Roman" w:hAnsi="Times New Roman" w:cs="Times New Roman"/>
          <w:color w:val="000000" w:themeColor="text1"/>
        </w:rPr>
        <w:t>10 КЛАСС</w:t>
      </w:r>
    </w:p>
    <w:p w14:paraId="65B04D0C" w14:textId="77777777" w:rsidR="00520670" w:rsidRPr="00520670" w:rsidRDefault="00520670" w:rsidP="00520670">
      <w:pPr>
        <w:pStyle w:val="3"/>
        <w:rPr>
          <w:color w:val="000000" w:themeColor="text1"/>
          <w:sz w:val="28"/>
          <w:szCs w:val="28"/>
        </w:rPr>
      </w:pPr>
      <w:r w:rsidRPr="00520670">
        <w:rPr>
          <w:color w:val="000000" w:themeColor="text1"/>
          <w:sz w:val="28"/>
          <w:szCs w:val="28"/>
        </w:rPr>
        <w:t>Раздел</w:t>
      </w:r>
      <w:r w:rsidRPr="00520670">
        <w:rPr>
          <w:color w:val="000000" w:themeColor="text1"/>
          <w:spacing w:val="-3"/>
          <w:sz w:val="28"/>
          <w:szCs w:val="28"/>
        </w:rPr>
        <w:t xml:space="preserve"> </w:t>
      </w:r>
      <w:r w:rsidRPr="00520670">
        <w:rPr>
          <w:color w:val="000000" w:themeColor="text1"/>
          <w:sz w:val="28"/>
          <w:szCs w:val="28"/>
        </w:rPr>
        <w:t>1.</w:t>
      </w:r>
      <w:r w:rsidRPr="00520670">
        <w:rPr>
          <w:color w:val="000000" w:themeColor="text1"/>
          <w:spacing w:val="-3"/>
          <w:sz w:val="28"/>
          <w:szCs w:val="28"/>
        </w:rPr>
        <w:t xml:space="preserve"> </w:t>
      </w:r>
      <w:r w:rsidRPr="00520670">
        <w:rPr>
          <w:color w:val="000000" w:themeColor="text1"/>
          <w:sz w:val="28"/>
          <w:szCs w:val="28"/>
        </w:rPr>
        <w:t>География</w:t>
      </w:r>
      <w:r w:rsidRPr="00520670">
        <w:rPr>
          <w:color w:val="000000" w:themeColor="text1"/>
          <w:spacing w:val="1"/>
          <w:sz w:val="28"/>
          <w:szCs w:val="28"/>
        </w:rPr>
        <w:t xml:space="preserve"> </w:t>
      </w:r>
      <w:r w:rsidRPr="00520670">
        <w:rPr>
          <w:color w:val="000000" w:themeColor="text1"/>
          <w:sz w:val="28"/>
          <w:szCs w:val="28"/>
        </w:rPr>
        <w:t>как</w:t>
      </w:r>
      <w:r w:rsidRPr="00520670">
        <w:rPr>
          <w:color w:val="000000" w:themeColor="text1"/>
          <w:spacing w:val="-1"/>
          <w:sz w:val="28"/>
          <w:szCs w:val="28"/>
        </w:rPr>
        <w:t xml:space="preserve"> </w:t>
      </w:r>
      <w:r w:rsidRPr="00520670">
        <w:rPr>
          <w:color w:val="000000" w:themeColor="text1"/>
          <w:spacing w:val="-4"/>
          <w:sz w:val="28"/>
          <w:szCs w:val="28"/>
        </w:rPr>
        <w:t>наука</w:t>
      </w:r>
    </w:p>
    <w:p w14:paraId="3788BFDE" w14:textId="77777777" w:rsidR="00520670" w:rsidRPr="00520670" w:rsidRDefault="00520670" w:rsidP="00520670">
      <w:pPr>
        <w:pStyle w:val="a3"/>
        <w:spacing w:before="1"/>
        <w:jc w:val="left"/>
        <w:rPr>
          <w:rFonts w:ascii="Times New Roman" w:hAnsi="Times New Roman" w:cs="Times New Roman"/>
          <w:b/>
          <w:i/>
          <w:color w:val="000000" w:themeColor="text1"/>
          <w:sz w:val="28"/>
          <w:szCs w:val="28"/>
        </w:rPr>
      </w:pPr>
    </w:p>
    <w:p w14:paraId="143580D1" w14:textId="77777777" w:rsidR="00520670" w:rsidRPr="00520670" w:rsidRDefault="00520670" w:rsidP="00520670">
      <w:pPr>
        <w:ind w:left="140" w:right="142" w:firstLine="710"/>
        <w:jc w:val="both"/>
        <w:rPr>
          <w:rFonts w:ascii="Times New Roman" w:hAnsi="Times New Roman" w:cs="Times New Roman"/>
          <w:color w:val="000000" w:themeColor="text1"/>
          <w:sz w:val="28"/>
          <w:szCs w:val="28"/>
        </w:rPr>
      </w:pPr>
      <w:r w:rsidRPr="00520670">
        <w:rPr>
          <w:rFonts w:ascii="Times New Roman" w:hAnsi="Times New Roman" w:cs="Times New Roman"/>
          <w:b/>
          <w:color w:val="000000" w:themeColor="text1"/>
          <w:sz w:val="28"/>
          <w:szCs w:val="28"/>
        </w:rPr>
        <w:t>Тема</w:t>
      </w:r>
      <w:r w:rsidRPr="00520670">
        <w:rPr>
          <w:rFonts w:ascii="Times New Roman" w:hAnsi="Times New Roman" w:cs="Times New Roman"/>
          <w:b/>
          <w:color w:val="000000" w:themeColor="text1"/>
          <w:spacing w:val="-15"/>
          <w:sz w:val="28"/>
          <w:szCs w:val="28"/>
        </w:rPr>
        <w:t xml:space="preserve"> </w:t>
      </w:r>
      <w:r w:rsidRPr="00520670">
        <w:rPr>
          <w:rFonts w:ascii="Times New Roman" w:hAnsi="Times New Roman" w:cs="Times New Roman"/>
          <w:b/>
          <w:color w:val="000000" w:themeColor="text1"/>
          <w:sz w:val="28"/>
          <w:szCs w:val="28"/>
        </w:rPr>
        <w:t>1.</w:t>
      </w:r>
      <w:r w:rsidRPr="00520670">
        <w:rPr>
          <w:rFonts w:ascii="Times New Roman" w:hAnsi="Times New Roman" w:cs="Times New Roman"/>
          <w:b/>
          <w:color w:val="000000" w:themeColor="text1"/>
          <w:spacing w:val="-15"/>
          <w:sz w:val="28"/>
          <w:szCs w:val="28"/>
        </w:rPr>
        <w:t xml:space="preserve"> </w:t>
      </w:r>
      <w:r w:rsidRPr="00520670">
        <w:rPr>
          <w:rFonts w:ascii="Times New Roman" w:hAnsi="Times New Roman" w:cs="Times New Roman"/>
          <w:b/>
          <w:color w:val="000000" w:themeColor="text1"/>
          <w:sz w:val="28"/>
          <w:szCs w:val="28"/>
        </w:rPr>
        <w:t>Традиционные</w:t>
      </w:r>
      <w:r w:rsidRPr="00520670">
        <w:rPr>
          <w:rFonts w:ascii="Times New Roman" w:hAnsi="Times New Roman" w:cs="Times New Roman"/>
          <w:b/>
          <w:color w:val="000000" w:themeColor="text1"/>
          <w:spacing w:val="-15"/>
          <w:sz w:val="28"/>
          <w:szCs w:val="28"/>
        </w:rPr>
        <w:t xml:space="preserve"> </w:t>
      </w:r>
      <w:r w:rsidRPr="00520670">
        <w:rPr>
          <w:rFonts w:ascii="Times New Roman" w:hAnsi="Times New Roman" w:cs="Times New Roman"/>
          <w:b/>
          <w:color w:val="000000" w:themeColor="text1"/>
          <w:sz w:val="28"/>
          <w:szCs w:val="28"/>
        </w:rPr>
        <w:t>и</w:t>
      </w:r>
      <w:r w:rsidRPr="00520670">
        <w:rPr>
          <w:rFonts w:ascii="Times New Roman" w:hAnsi="Times New Roman" w:cs="Times New Roman"/>
          <w:b/>
          <w:color w:val="000000" w:themeColor="text1"/>
          <w:spacing w:val="-15"/>
          <w:sz w:val="28"/>
          <w:szCs w:val="28"/>
        </w:rPr>
        <w:t xml:space="preserve"> </w:t>
      </w:r>
      <w:r w:rsidRPr="00520670">
        <w:rPr>
          <w:rFonts w:ascii="Times New Roman" w:hAnsi="Times New Roman" w:cs="Times New Roman"/>
          <w:b/>
          <w:color w:val="000000" w:themeColor="text1"/>
          <w:sz w:val="28"/>
          <w:szCs w:val="28"/>
        </w:rPr>
        <w:t>новые</w:t>
      </w:r>
      <w:r w:rsidRPr="00520670">
        <w:rPr>
          <w:rFonts w:ascii="Times New Roman" w:hAnsi="Times New Roman" w:cs="Times New Roman"/>
          <w:b/>
          <w:color w:val="000000" w:themeColor="text1"/>
          <w:spacing w:val="-15"/>
          <w:sz w:val="28"/>
          <w:szCs w:val="28"/>
        </w:rPr>
        <w:t xml:space="preserve"> </w:t>
      </w:r>
      <w:r w:rsidRPr="00520670">
        <w:rPr>
          <w:rFonts w:ascii="Times New Roman" w:hAnsi="Times New Roman" w:cs="Times New Roman"/>
          <w:b/>
          <w:color w:val="000000" w:themeColor="text1"/>
          <w:sz w:val="28"/>
          <w:szCs w:val="28"/>
        </w:rPr>
        <w:t>методы</w:t>
      </w:r>
      <w:r w:rsidRPr="00520670">
        <w:rPr>
          <w:rFonts w:ascii="Times New Roman" w:hAnsi="Times New Roman" w:cs="Times New Roman"/>
          <w:b/>
          <w:color w:val="000000" w:themeColor="text1"/>
          <w:spacing w:val="-15"/>
          <w:sz w:val="28"/>
          <w:szCs w:val="28"/>
        </w:rPr>
        <w:t xml:space="preserve"> </w:t>
      </w:r>
      <w:r w:rsidRPr="00520670">
        <w:rPr>
          <w:rFonts w:ascii="Times New Roman" w:hAnsi="Times New Roman" w:cs="Times New Roman"/>
          <w:b/>
          <w:color w:val="000000" w:themeColor="text1"/>
          <w:sz w:val="28"/>
          <w:szCs w:val="28"/>
        </w:rPr>
        <w:t>в</w:t>
      </w:r>
      <w:r w:rsidRPr="00520670">
        <w:rPr>
          <w:rFonts w:ascii="Times New Roman" w:hAnsi="Times New Roman" w:cs="Times New Roman"/>
          <w:b/>
          <w:color w:val="000000" w:themeColor="text1"/>
          <w:spacing w:val="-15"/>
          <w:sz w:val="28"/>
          <w:szCs w:val="28"/>
        </w:rPr>
        <w:t xml:space="preserve"> </w:t>
      </w:r>
      <w:r w:rsidRPr="00520670">
        <w:rPr>
          <w:rFonts w:ascii="Times New Roman" w:hAnsi="Times New Roman" w:cs="Times New Roman"/>
          <w:b/>
          <w:color w:val="000000" w:themeColor="text1"/>
          <w:sz w:val="28"/>
          <w:szCs w:val="28"/>
        </w:rPr>
        <w:t>географии.</w:t>
      </w:r>
      <w:r w:rsidRPr="00520670">
        <w:rPr>
          <w:rFonts w:ascii="Times New Roman" w:hAnsi="Times New Roman" w:cs="Times New Roman"/>
          <w:b/>
          <w:color w:val="000000" w:themeColor="text1"/>
          <w:spacing w:val="-15"/>
          <w:sz w:val="28"/>
          <w:szCs w:val="28"/>
        </w:rPr>
        <w:t xml:space="preserve"> </w:t>
      </w:r>
      <w:r w:rsidRPr="00520670">
        <w:rPr>
          <w:rFonts w:ascii="Times New Roman" w:hAnsi="Times New Roman" w:cs="Times New Roman"/>
          <w:b/>
          <w:color w:val="000000" w:themeColor="text1"/>
          <w:sz w:val="28"/>
          <w:szCs w:val="28"/>
        </w:rPr>
        <w:t>Географические</w:t>
      </w:r>
      <w:r w:rsidRPr="00520670">
        <w:rPr>
          <w:rFonts w:ascii="Times New Roman" w:hAnsi="Times New Roman" w:cs="Times New Roman"/>
          <w:b/>
          <w:color w:val="000000" w:themeColor="text1"/>
          <w:spacing w:val="-15"/>
          <w:sz w:val="28"/>
          <w:szCs w:val="28"/>
        </w:rPr>
        <w:t xml:space="preserve"> </w:t>
      </w:r>
      <w:r w:rsidRPr="00520670">
        <w:rPr>
          <w:rFonts w:ascii="Times New Roman" w:hAnsi="Times New Roman" w:cs="Times New Roman"/>
          <w:b/>
          <w:color w:val="000000" w:themeColor="text1"/>
          <w:sz w:val="28"/>
          <w:szCs w:val="28"/>
        </w:rPr>
        <w:t xml:space="preserve">прогнозы. </w:t>
      </w:r>
      <w:r w:rsidRPr="00520670">
        <w:rPr>
          <w:rFonts w:ascii="Times New Roman" w:hAnsi="Times New Roman" w:cs="Times New Roman"/>
          <w:color w:val="000000" w:themeColor="text1"/>
          <w:sz w:val="28"/>
          <w:szCs w:val="28"/>
        </w:rPr>
        <w:t>Традиционные и новые методы исследований в географических науках, их использование в разных сферах человеческой деятельности. Современные направления географических исследований. Источники географической информации, ГИС. Географические прогнозы как результат географических исследований.</w:t>
      </w:r>
    </w:p>
    <w:p w14:paraId="639B8B3E" w14:textId="77777777" w:rsidR="00520670" w:rsidRPr="00520670" w:rsidRDefault="00520670" w:rsidP="00520670">
      <w:pPr>
        <w:pStyle w:val="a3"/>
        <w:ind w:right="133" w:firstLine="710"/>
        <w:rPr>
          <w:rFonts w:ascii="Times New Roman" w:hAnsi="Times New Roman" w:cs="Times New Roman"/>
          <w:color w:val="000000" w:themeColor="text1"/>
          <w:sz w:val="28"/>
          <w:szCs w:val="28"/>
        </w:rPr>
      </w:pPr>
      <w:r w:rsidRPr="00520670">
        <w:rPr>
          <w:rFonts w:ascii="Times New Roman" w:hAnsi="Times New Roman" w:cs="Times New Roman"/>
          <w:b/>
          <w:color w:val="000000" w:themeColor="text1"/>
          <w:sz w:val="28"/>
          <w:szCs w:val="28"/>
        </w:rPr>
        <w:t xml:space="preserve">Тема 2. Географическая культура. </w:t>
      </w:r>
      <w:r w:rsidRPr="00520670">
        <w:rPr>
          <w:rFonts w:ascii="Times New Roman" w:hAnsi="Times New Roman" w:cs="Times New Roman"/>
          <w:color w:val="000000" w:themeColor="text1"/>
          <w:sz w:val="28"/>
          <w:szCs w:val="28"/>
        </w:rPr>
        <w:t>Элементы географической культуры: географическая картина мира, географическое</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мышление, язык географии. Их значимость для представителей разных профессий.</w:t>
      </w:r>
    </w:p>
    <w:p w14:paraId="6139C800" w14:textId="77777777" w:rsidR="00520670" w:rsidRPr="00520670" w:rsidRDefault="00520670" w:rsidP="00520670">
      <w:pPr>
        <w:pStyle w:val="a3"/>
        <w:spacing w:before="3"/>
        <w:jc w:val="left"/>
        <w:rPr>
          <w:rFonts w:ascii="Times New Roman" w:hAnsi="Times New Roman" w:cs="Times New Roman"/>
          <w:color w:val="000000" w:themeColor="text1"/>
          <w:sz w:val="28"/>
          <w:szCs w:val="28"/>
        </w:rPr>
      </w:pPr>
    </w:p>
    <w:p w14:paraId="00BA9939" w14:textId="77777777" w:rsidR="00520670" w:rsidRPr="00520670" w:rsidRDefault="00520670" w:rsidP="00520670">
      <w:pPr>
        <w:pStyle w:val="3"/>
        <w:rPr>
          <w:color w:val="000000" w:themeColor="text1"/>
          <w:sz w:val="28"/>
          <w:szCs w:val="28"/>
        </w:rPr>
      </w:pPr>
      <w:r w:rsidRPr="00520670">
        <w:rPr>
          <w:color w:val="000000" w:themeColor="text1"/>
          <w:sz w:val="28"/>
          <w:szCs w:val="28"/>
        </w:rPr>
        <w:t>Раздел</w:t>
      </w:r>
      <w:r w:rsidRPr="00520670">
        <w:rPr>
          <w:color w:val="000000" w:themeColor="text1"/>
          <w:spacing w:val="-5"/>
          <w:sz w:val="28"/>
          <w:szCs w:val="28"/>
        </w:rPr>
        <w:t xml:space="preserve"> </w:t>
      </w:r>
      <w:r w:rsidRPr="00520670">
        <w:rPr>
          <w:color w:val="000000" w:themeColor="text1"/>
          <w:sz w:val="28"/>
          <w:szCs w:val="28"/>
        </w:rPr>
        <w:t>2.</w:t>
      </w:r>
      <w:r w:rsidRPr="00520670">
        <w:rPr>
          <w:color w:val="000000" w:themeColor="text1"/>
          <w:spacing w:val="-4"/>
          <w:sz w:val="28"/>
          <w:szCs w:val="28"/>
        </w:rPr>
        <w:t xml:space="preserve"> </w:t>
      </w:r>
      <w:r w:rsidRPr="00520670">
        <w:rPr>
          <w:color w:val="000000" w:themeColor="text1"/>
          <w:sz w:val="28"/>
          <w:szCs w:val="28"/>
        </w:rPr>
        <w:t>Природопользование</w:t>
      </w:r>
      <w:r w:rsidRPr="00520670">
        <w:rPr>
          <w:color w:val="000000" w:themeColor="text1"/>
          <w:spacing w:val="-2"/>
          <w:sz w:val="28"/>
          <w:szCs w:val="28"/>
        </w:rPr>
        <w:t xml:space="preserve"> </w:t>
      </w:r>
      <w:r w:rsidRPr="00520670">
        <w:rPr>
          <w:color w:val="000000" w:themeColor="text1"/>
          <w:sz w:val="28"/>
          <w:szCs w:val="28"/>
        </w:rPr>
        <w:t xml:space="preserve">и </w:t>
      </w:r>
      <w:r w:rsidRPr="00520670">
        <w:rPr>
          <w:color w:val="000000" w:themeColor="text1"/>
          <w:spacing w:val="-2"/>
          <w:sz w:val="28"/>
          <w:szCs w:val="28"/>
        </w:rPr>
        <w:t>геоэкология</w:t>
      </w:r>
    </w:p>
    <w:p w14:paraId="1194BE6E" w14:textId="77777777" w:rsidR="00520670" w:rsidRPr="00520670" w:rsidRDefault="00520670" w:rsidP="00520670">
      <w:pPr>
        <w:pStyle w:val="a3"/>
        <w:spacing w:before="272"/>
        <w:ind w:right="134" w:firstLine="710"/>
        <w:rPr>
          <w:rFonts w:ascii="Times New Roman" w:hAnsi="Times New Roman" w:cs="Times New Roman"/>
          <w:color w:val="000000" w:themeColor="text1"/>
          <w:sz w:val="28"/>
          <w:szCs w:val="28"/>
        </w:rPr>
      </w:pPr>
      <w:r w:rsidRPr="00520670">
        <w:rPr>
          <w:rFonts w:ascii="Times New Roman" w:hAnsi="Times New Roman" w:cs="Times New Roman"/>
          <w:b/>
          <w:color w:val="000000" w:themeColor="text1"/>
          <w:sz w:val="28"/>
          <w:szCs w:val="28"/>
        </w:rPr>
        <w:t xml:space="preserve">Тема 1. Географическая среда. </w:t>
      </w:r>
      <w:r w:rsidRPr="00520670">
        <w:rPr>
          <w:rFonts w:ascii="Times New Roman" w:hAnsi="Times New Roman" w:cs="Times New Roman"/>
          <w:color w:val="000000" w:themeColor="text1"/>
          <w:sz w:val="28"/>
          <w:szCs w:val="28"/>
        </w:rPr>
        <w:t>Географическая среда как геосистема;</w:t>
      </w:r>
      <w:r w:rsidRPr="00520670">
        <w:rPr>
          <w:rFonts w:ascii="Times New Roman" w:hAnsi="Times New Roman" w:cs="Times New Roman"/>
          <w:color w:val="000000" w:themeColor="text1"/>
          <w:spacing w:val="-3"/>
          <w:sz w:val="28"/>
          <w:szCs w:val="28"/>
        </w:rPr>
        <w:t xml:space="preserve"> </w:t>
      </w:r>
      <w:r w:rsidRPr="00520670">
        <w:rPr>
          <w:rFonts w:ascii="Times New Roman" w:hAnsi="Times New Roman" w:cs="Times New Roman"/>
          <w:color w:val="000000" w:themeColor="text1"/>
          <w:sz w:val="28"/>
          <w:szCs w:val="28"/>
        </w:rPr>
        <w:t>факторы, её формирующие и изменяющие. Адаптация человека к различным природным условиям территорий, её изменение во времени. Географическая и окружающая среда.</w:t>
      </w:r>
    </w:p>
    <w:p w14:paraId="125A4793" w14:textId="77777777" w:rsidR="00520670" w:rsidRPr="00520670" w:rsidRDefault="00520670" w:rsidP="00520670">
      <w:pPr>
        <w:spacing w:line="242" w:lineRule="auto"/>
        <w:ind w:left="140" w:right="137" w:firstLine="710"/>
        <w:jc w:val="both"/>
        <w:rPr>
          <w:rFonts w:ascii="Times New Roman" w:hAnsi="Times New Roman" w:cs="Times New Roman"/>
          <w:color w:val="000000" w:themeColor="text1"/>
          <w:sz w:val="28"/>
          <w:szCs w:val="28"/>
        </w:rPr>
      </w:pPr>
      <w:r w:rsidRPr="00520670">
        <w:rPr>
          <w:rFonts w:ascii="Times New Roman" w:hAnsi="Times New Roman" w:cs="Times New Roman"/>
          <w:b/>
          <w:color w:val="000000" w:themeColor="text1"/>
          <w:sz w:val="28"/>
          <w:szCs w:val="28"/>
        </w:rPr>
        <w:t xml:space="preserve">Тема 2. Естественный и антропогенный ландшафты. </w:t>
      </w:r>
      <w:r w:rsidRPr="00520670">
        <w:rPr>
          <w:rFonts w:ascii="Times New Roman" w:hAnsi="Times New Roman" w:cs="Times New Roman"/>
          <w:color w:val="000000" w:themeColor="text1"/>
          <w:sz w:val="28"/>
          <w:szCs w:val="28"/>
        </w:rPr>
        <w:t>Проблема сохранения ландшафтного и культурного разнообразия на Земле.</w:t>
      </w:r>
    </w:p>
    <w:p w14:paraId="2C788791" w14:textId="77777777" w:rsidR="00520670" w:rsidRPr="00520670" w:rsidRDefault="00520670" w:rsidP="00520670">
      <w:pPr>
        <w:pStyle w:val="2"/>
        <w:spacing w:line="274" w:lineRule="exact"/>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Практическая</w:t>
      </w:r>
      <w:r w:rsidRPr="00520670">
        <w:rPr>
          <w:rFonts w:ascii="Times New Roman" w:hAnsi="Times New Roman" w:cs="Times New Roman"/>
          <w:color w:val="000000" w:themeColor="text1"/>
          <w:spacing w:val="-2"/>
          <w:sz w:val="28"/>
          <w:szCs w:val="28"/>
        </w:rPr>
        <w:t xml:space="preserve"> работа</w:t>
      </w:r>
    </w:p>
    <w:p w14:paraId="26F58781" w14:textId="77777777" w:rsidR="00520670" w:rsidRPr="00520670" w:rsidRDefault="00520670" w:rsidP="00520670">
      <w:pPr>
        <w:pStyle w:val="a3"/>
        <w:spacing w:line="237" w:lineRule="auto"/>
        <w:ind w:right="142" w:firstLine="710"/>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 xml:space="preserve">1. Классификация ландшафтов с использованием источников географической </w:t>
      </w:r>
      <w:r w:rsidRPr="00520670">
        <w:rPr>
          <w:rFonts w:ascii="Times New Roman" w:hAnsi="Times New Roman" w:cs="Times New Roman"/>
          <w:color w:val="000000" w:themeColor="text1"/>
          <w:spacing w:val="-2"/>
          <w:sz w:val="28"/>
          <w:szCs w:val="28"/>
        </w:rPr>
        <w:t>информации.</w:t>
      </w:r>
    </w:p>
    <w:p w14:paraId="345C1613" w14:textId="77777777" w:rsidR="00520670" w:rsidRPr="00520670" w:rsidRDefault="00520670" w:rsidP="00520670">
      <w:pPr>
        <w:pStyle w:val="a3"/>
        <w:spacing w:before="2"/>
        <w:ind w:right="132" w:firstLine="710"/>
        <w:rPr>
          <w:rFonts w:ascii="Times New Roman" w:hAnsi="Times New Roman" w:cs="Times New Roman"/>
          <w:color w:val="000000" w:themeColor="text1"/>
          <w:sz w:val="28"/>
          <w:szCs w:val="28"/>
        </w:rPr>
      </w:pPr>
      <w:r w:rsidRPr="00520670">
        <w:rPr>
          <w:rFonts w:ascii="Times New Roman" w:hAnsi="Times New Roman" w:cs="Times New Roman"/>
          <w:b/>
          <w:color w:val="000000" w:themeColor="text1"/>
          <w:sz w:val="28"/>
          <w:szCs w:val="28"/>
        </w:rPr>
        <w:t xml:space="preserve">Тема 3. Проблемы взаимодействия человека и природы. </w:t>
      </w:r>
      <w:r w:rsidRPr="00520670">
        <w:rPr>
          <w:rFonts w:ascii="Times New Roman" w:hAnsi="Times New Roman" w:cs="Times New Roman"/>
          <w:color w:val="000000" w:themeColor="text1"/>
          <w:sz w:val="28"/>
          <w:szCs w:val="28"/>
        </w:rPr>
        <w:t>Опасные природные явления, климатические изменения, повышение уровня Мирового океана, загрязнение окружающей среды. «Климатические беженцы». Стратегия устойчивого развития. Цели устойчивого развития и роль географических наук в их достижении. Особо охраняемые природные территории как один из объектов целей устойчивого развития. Объекты Всемирного природного и культурного наследия.</w:t>
      </w:r>
    </w:p>
    <w:p w14:paraId="4BC7AD8E" w14:textId="77777777" w:rsidR="00520670" w:rsidRPr="00520670" w:rsidRDefault="00520670" w:rsidP="00520670">
      <w:pPr>
        <w:pStyle w:val="2"/>
        <w:spacing w:before="5" w:line="272" w:lineRule="exact"/>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Практическая</w:t>
      </w:r>
      <w:r w:rsidRPr="00520670">
        <w:rPr>
          <w:rFonts w:ascii="Times New Roman" w:hAnsi="Times New Roman" w:cs="Times New Roman"/>
          <w:color w:val="000000" w:themeColor="text1"/>
          <w:spacing w:val="-2"/>
          <w:sz w:val="28"/>
          <w:szCs w:val="28"/>
        </w:rPr>
        <w:t xml:space="preserve"> работа</w:t>
      </w:r>
    </w:p>
    <w:p w14:paraId="465A1031" w14:textId="77777777" w:rsidR="00520670" w:rsidRPr="00520670" w:rsidRDefault="00520670" w:rsidP="00B76CE0">
      <w:pPr>
        <w:pStyle w:val="a7"/>
        <w:numPr>
          <w:ilvl w:val="0"/>
          <w:numId w:val="13"/>
        </w:numPr>
        <w:tabs>
          <w:tab w:val="left" w:pos="1166"/>
        </w:tabs>
        <w:spacing w:before="0"/>
        <w:ind w:right="140" w:firstLine="71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 xml:space="preserve">Определение целей и задач учебного исследования, связанного с опасными природными явлениями и (или) глобальными изменениями климата и (или) загрязнением Мирового океана, выбор формы фиксации результатов </w:t>
      </w:r>
      <w:r w:rsidRPr="00520670">
        <w:rPr>
          <w:rFonts w:ascii="Times New Roman" w:hAnsi="Times New Roman" w:cs="Times New Roman"/>
          <w:color w:val="000000" w:themeColor="text1"/>
          <w:sz w:val="28"/>
          <w:szCs w:val="28"/>
        </w:rPr>
        <w:lastRenderedPageBreak/>
        <w:t>наблюдения (исследования).</w:t>
      </w:r>
    </w:p>
    <w:p w14:paraId="082C03AB" w14:textId="77777777" w:rsidR="00520670" w:rsidRPr="00520670" w:rsidRDefault="00520670" w:rsidP="00520670">
      <w:pPr>
        <w:pStyle w:val="a3"/>
        <w:ind w:right="134" w:firstLine="710"/>
        <w:rPr>
          <w:rFonts w:ascii="Times New Roman" w:hAnsi="Times New Roman" w:cs="Times New Roman"/>
          <w:color w:val="000000" w:themeColor="text1"/>
          <w:sz w:val="28"/>
          <w:szCs w:val="28"/>
        </w:rPr>
      </w:pPr>
      <w:r w:rsidRPr="00520670">
        <w:rPr>
          <w:rFonts w:ascii="Times New Roman" w:hAnsi="Times New Roman" w:cs="Times New Roman"/>
          <w:b/>
          <w:color w:val="000000" w:themeColor="text1"/>
          <w:sz w:val="28"/>
          <w:szCs w:val="28"/>
        </w:rPr>
        <w:t xml:space="preserve">Тема 4. Природные ресурсы и их виды. </w:t>
      </w:r>
      <w:r w:rsidRPr="00520670">
        <w:rPr>
          <w:rFonts w:ascii="Times New Roman" w:hAnsi="Times New Roman" w:cs="Times New Roman"/>
          <w:color w:val="000000" w:themeColor="text1"/>
          <w:sz w:val="28"/>
          <w:szCs w:val="28"/>
        </w:rPr>
        <w:t>Особенности размещения природных ресурсов</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мира.</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Природно-ресурсный</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капитал</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регионов,</w:t>
      </w:r>
      <w:r w:rsidRPr="00520670">
        <w:rPr>
          <w:rFonts w:ascii="Times New Roman" w:hAnsi="Times New Roman" w:cs="Times New Roman"/>
          <w:color w:val="000000" w:themeColor="text1"/>
          <w:spacing w:val="-14"/>
          <w:sz w:val="28"/>
          <w:szCs w:val="28"/>
        </w:rPr>
        <w:t xml:space="preserve"> </w:t>
      </w:r>
      <w:r w:rsidRPr="00520670">
        <w:rPr>
          <w:rFonts w:ascii="Times New Roman" w:hAnsi="Times New Roman" w:cs="Times New Roman"/>
          <w:color w:val="000000" w:themeColor="text1"/>
          <w:sz w:val="28"/>
          <w:szCs w:val="28"/>
        </w:rPr>
        <w:t>крупных</w:t>
      </w:r>
      <w:r w:rsidRPr="00520670">
        <w:rPr>
          <w:rFonts w:ascii="Times New Roman" w:hAnsi="Times New Roman" w:cs="Times New Roman"/>
          <w:color w:val="000000" w:themeColor="text1"/>
          <w:spacing w:val="-13"/>
          <w:sz w:val="28"/>
          <w:szCs w:val="28"/>
        </w:rPr>
        <w:t xml:space="preserve"> </w:t>
      </w:r>
      <w:r w:rsidRPr="00520670">
        <w:rPr>
          <w:rFonts w:ascii="Times New Roman" w:hAnsi="Times New Roman" w:cs="Times New Roman"/>
          <w:color w:val="000000" w:themeColor="text1"/>
          <w:sz w:val="28"/>
          <w:szCs w:val="28"/>
        </w:rPr>
        <w:t>стран,</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в</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том</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числе</w:t>
      </w:r>
      <w:r w:rsidRPr="00520670">
        <w:rPr>
          <w:rFonts w:ascii="Times New Roman" w:hAnsi="Times New Roman" w:cs="Times New Roman"/>
          <w:color w:val="000000" w:themeColor="text1"/>
          <w:spacing w:val="-13"/>
          <w:sz w:val="28"/>
          <w:szCs w:val="28"/>
        </w:rPr>
        <w:t xml:space="preserve"> </w:t>
      </w:r>
      <w:r w:rsidRPr="00520670">
        <w:rPr>
          <w:rFonts w:ascii="Times New Roman" w:hAnsi="Times New Roman" w:cs="Times New Roman"/>
          <w:color w:val="000000" w:themeColor="text1"/>
          <w:sz w:val="28"/>
          <w:szCs w:val="28"/>
        </w:rPr>
        <w:t xml:space="preserve">России. </w:t>
      </w:r>
      <w:proofErr w:type="spellStart"/>
      <w:r w:rsidRPr="00520670">
        <w:rPr>
          <w:rFonts w:ascii="Times New Roman" w:hAnsi="Times New Roman" w:cs="Times New Roman"/>
          <w:color w:val="000000" w:themeColor="text1"/>
          <w:sz w:val="28"/>
          <w:szCs w:val="28"/>
        </w:rPr>
        <w:t>Ресурсообеспеченность</w:t>
      </w:r>
      <w:proofErr w:type="spellEnd"/>
      <w:r w:rsidRPr="00520670">
        <w:rPr>
          <w:rFonts w:ascii="Times New Roman" w:hAnsi="Times New Roman" w:cs="Times New Roman"/>
          <w:color w:val="000000" w:themeColor="text1"/>
          <w:sz w:val="28"/>
          <w:szCs w:val="28"/>
        </w:rPr>
        <w:t>. Истощение природных ресурсов. Обеспеченность стран стратегическими ресурсами: нефтью, газом, ураном, рудными и другими полезными ископаемыми. Земельные ресурсы. Обеспеченность человечества пресной водой. Гидроэнергоресурсы Земли, перспективы их использования. География лесных ресурсов, лесной фонд мира. Обезлесение – его причины и распространение. Роль природных ресурсов Мирового океана (энергетических, биологических, минеральных) в жизни человечества и перспективы их использования. Агроклиматические ресурсы. Рекреационные ресурсы.</w:t>
      </w:r>
    </w:p>
    <w:p w14:paraId="1B955EC3" w14:textId="77777777" w:rsidR="00520670" w:rsidRPr="00520670" w:rsidRDefault="00520670" w:rsidP="00520670">
      <w:pPr>
        <w:pStyle w:val="2"/>
        <w:spacing w:before="5" w:line="272" w:lineRule="exact"/>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Практические</w:t>
      </w:r>
      <w:r w:rsidRPr="00520670">
        <w:rPr>
          <w:rFonts w:ascii="Times New Roman" w:hAnsi="Times New Roman" w:cs="Times New Roman"/>
          <w:color w:val="000000" w:themeColor="text1"/>
          <w:spacing w:val="-2"/>
          <w:sz w:val="28"/>
          <w:szCs w:val="28"/>
        </w:rPr>
        <w:t xml:space="preserve"> работы</w:t>
      </w:r>
    </w:p>
    <w:p w14:paraId="4C6115B0" w14:textId="77777777" w:rsidR="00520670" w:rsidRPr="00520670" w:rsidRDefault="00520670" w:rsidP="00B76CE0">
      <w:pPr>
        <w:pStyle w:val="a7"/>
        <w:numPr>
          <w:ilvl w:val="0"/>
          <w:numId w:val="12"/>
        </w:numPr>
        <w:tabs>
          <w:tab w:val="left" w:pos="1089"/>
        </w:tabs>
        <w:spacing w:before="0" w:line="242" w:lineRule="auto"/>
        <w:ind w:right="138" w:firstLine="71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Оценка</w:t>
      </w:r>
      <w:r w:rsidRPr="00520670">
        <w:rPr>
          <w:rFonts w:ascii="Times New Roman" w:hAnsi="Times New Roman" w:cs="Times New Roman"/>
          <w:color w:val="000000" w:themeColor="text1"/>
          <w:spacing w:val="-14"/>
          <w:sz w:val="28"/>
          <w:szCs w:val="28"/>
        </w:rPr>
        <w:t xml:space="preserve"> </w:t>
      </w:r>
      <w:r w:rsidRPr="00520670">
        <w:rPr>
          <w:rFonts w:ascii="Times New Roman" w:hAnsi="Times New Roman" w:cs="Times New Roman"/>
          <w:color w:val="000000" w:themeColor="text1"/>
          <w:sz w:val="28"/>
          <w:szCs w:val="28"/>
        </w:rPr>
        <w:t>природно-ресурсного</w:t>
      </w:r>
      <w:r w:rsidRPr="00520670">
        <w:rPr>
          <w:rFonts w:ascii="Times New Roman" w:hAnsi="Times New Roman" w:cs="Times New Roman"/>
          <w:color w:val="000000" w:themeColor="text1"/>
          <w:spacing w:val="-4"/>
          <w:sz w:val="28"/>
          <w:szCs w:val="28"/>
        </w:rPr>
        <w:t xml:space="preserve"> </w:t>
      </w:r>
      <w:r w:rsidRPr="00520670">
        <w:rPr>
          <w:rFonts w:ascii="Times New Roman" w:hAnsi="Times New Roman" w:cs="Times New Roman"/>
          <w:color w:val="000000" w:themeColor="text1"/>
          <w:sz w:val="28"/>
          <w:szCs w:val="28"/>
        </w:rPr>
        <w:t>капитала</w:t>
      </w:r>
      <w:r w:rsidRPr="00520670">
        <w:rPr>
          <w:rFonts w:ascii="Times New Roman" w:hAnsi="Times New Roman" w:cs="Times New Roman"/>
          <w:color w:val="000000" w:themeColor="text1"/>
          <w:spacing w:val="-14"/>
          <w:sz w:val="28"/>
          <w:szCs w:val="28"/>
        </w:rPr>
        <w:t xml:space="preserve"> </w:t>
      </w:r>
      <w:r w:rsidRPr="00520670">
        <w:rPr>
          <w:rFonts w:ascii="Times New Roman" w:hAnsi="Times New Roman" w:cs="Times New Roman"/>
          <w:color w:val="000000" w:themeColor="text1"/>
          <w:sz w:val="28"/>
          <w:szCs w:val="28"/>
        </w:rPr>
        <w:t>одной</w:t>
      </w:r>
      <w:r w:rsidRPr="00520670">
        <w:rPr>
          <w:rFonts w:ascii="Times New Roman" w:hAnsi="Times New Roman" w:cs="Times New Roman"/>
          <w:color w:val="000000" w:themeColor="text1"/>
          <w:spacing w:val="-12"/>
          <w:sz w:val="28"/>
          <w:szCs w:val="28"/>
        </w:rPr>
        <w:t xml:space="preserve"> </w:t>
      </w:r>
      <w:r w:rsidRPr="00520670">
        <w:rPr>
          <w:rFonts w:ascii="Times New Roman" w:hAnsi="Times New Roman" w:cs="Times New Roman"/>
          <w:color w:val="000000" w:themeColor="text1"/>
          <w:sz w:val="28"/>
          <w:szCs w:val="28"/>
        </w:rPr>
        <w:t>из</w:t>
      </w:r>
      <w:r w:rsidRPr="00520670">
        <w:rPr>
          <w:rFonts w:ascii="Times New Roman" w:hAnsi="Times New Roman" w:cs="Times New Roman"/>
          <w:color w:val="000000" w:themeColor="text1"/>
          <w:spacing w:val="-11"/>
          <w:sz w:val="28"/>
          <w:szCs w:val="28"/>
        </w:rPr>
        <w:t xml:space="preserve"> </w:t>
      </w:r>
      <w:r w:rsidRPr="00520670">
        <w:rPr>
          <w:rFonts w:ascii="Times New Roman" w:hAnsi="Times New Roman" w:cs="Times New Roman"/>
          <w:color w:val="000000" w:themeColor="text1"/>
          <w:sz w:val="28"/>
          <w:szCs w:val="28"/>
        </w:rPr>
        <w:t>стран</w:t>
      </w:r>
      <w:r w:rsidRPr="00520670">
        <w:rPr>
          <w:rFonts w:ascii="Times New Roman" w:hAnsi="Times New Roman" w:cs="Times New Roman"/>
          <w:color w:val="000000" w:themeColor="text1"/>
          <w:spacing w:val="-12"/>
          <w:sz w:val="28"/>
          <w:szCs w:val="28"/>
        </w:rPr>
        <w:t xml:space="preserve"> </w:t>
      </w:r>
      <w:r w:rsidRPr="00520670">
        <w:rPr>
          <w:rFonts w:ascii="Times New Roman" w:hAnsi="Times New Roman" w:cs="Times New Roman"/>
          <w:color w:val="000000" w:themeColor="text1"/>
          <w:sz w:val="28"/>
          <w:szCs w:val="28"/>
        </w:rPr>
        <w:t>(по</w:t>
      </w:r>
      <w:r w:rsidRPr="00520670">
        <w:rPr>
          <w:rFonts w:ascii="Times New Roman" w:hAnsi="Times New Roman" w:cs="Times New Roman"/>
          <w:color w:val="000000" w:themeColor="text1"/>
          <w:spacing w:val="-13"/>
          <w:sz w:val="28"/>
          <w:szCs w:val="28"/>
        </w:rPr>
        <w:t xml:space="preserve"> </w:t>
      </w:r>
      <w:r w:rsidRPr="00520670">
        <w:rPr>
          <w:rFonts w:ascii="Times New Roman" w:hAnsi="Times New Roman" w:cs="Times New Roman"/>
          <w:color w:val="000000" w:themeColor="text1"/>
          <w:sz w:val="28"/>
          <w:szCs w:val="28"/>
        </w:rPr>
        <w:t>выбору)</w:t>
      </w:r>
      <w:r w:rsidRPr="00520670">
        <w:rPr>
          <w:rFonts w:ascii="Times New Roman" w:hAnsi="Times New Roman" w:cs="Times New Roman"/>
          <w:color w:val="000000" w:themeColor="text1"/>
          <w:spacing w:val="-7"/>
          <w:sz w:val="28"/>
          <w:szCs w:val="28"/>
        </w:rPr>
        <w:t xml:space="preserve"> </w:t>
      </w:r>
      <w:r w:rsidRPr="00520670">
        <w:rPr>
          <w:rFonts w:ascii="Times New Roman" w:hAnsi="Times New Roman" w:cs="Times New Roman"/>
          <w:color w:val="000000" w:themeColor="text1"/>
          <w:sz w:val="28"/>
          <w:szCs w:val="28"/>
        </w:rPr>
        <w:t>по</w:t>
      </w:r>
      <w:r w:rsidRPr="00520670">
        <w:rPr>
          <w:rFonts w:ascii="Times New Roman" w:hAnsi="Times New Roman" w:cs="Times New Roman"/>
          <w:color w:val="000000" w:themeColor="text1"/>
          <w:spacing w:val="-8"/>
          <w:sz w:val="28"/>
          <w:szCs w:val="28"/>
        </w:rPr>
        <w:t xml:space="preserve"> </w:t>
      </w:r>
      <w:r w:rsidRPr="00520670">
        <w:rPr>
          <w:rFonts w:ascii="Times New Roman" w:hAnsi="Times New Roman" w:cs="Times New Roman"/>
          <w:color w:val="000000" w:themeColor="text1"/>
          <w:sz w:val="28"/>
          <w:szCs w:val="28"/>
        </w:rPr>
        <w:t>источникам географической информации.</w:t>
      </w:r>
    </w:p>
    <w:p w14:paraId="4EE885B2" w14:textId="77777777" w:rsidR="00B35CAA" w:rsidRPr="00B35CAA" w:rsidRDefault="00520670" w:rsidP="00B76CE0">
      <w:pPr>
        <w:pStyle w:val="a7"/>
        <w:numPr>
          <w:ilvl w:val="0"/>
          <w:numId w:val="12"/>
        </w:numPr>
        <w:tabs>
          <w:tab w:val="left" w:pos="1195"/>
        </w:tabs>
        <w:spacing w:before="67" w:line="242" w:lineRule="auto"/>
        <w:ind w:right="134" w:firstLine="710"/>
        <w:jc w:val="both"/>
        <w:rPr>
          <w:rFonts w:ascii="Times New Roman" w:hAnsi="Times New Roman" w:cs="Times New Roman"/>
          <w:color w:val="000000" w:themeColor="text1"/>
          <w:sz w:val="28"/>
          <w:szCs w:val="28"/>
        </w:rPr>
      </w:pPr>
      <w:r w:rsidRPr="003B4056">
        <w:rPr>
          <w:rFonts w:ascii="Times New Roman" w:hAnsi="Times New Roman" w:cs="Times New Roman"/>
          <w:color w:val="000000" w:themeColor="text1"/>
          <w:sz w:val="28"/>
          <w:szCs w:val="28"/>
        </w:rPr>
        <w:t xml:space="preserve">Определение </w:t>
      </w:r>
      <w:proofErr w:type="spellStart"/>
      <w:r w:rsidRPr="003B4056">
        <w:rPr>
          <w:rFonts w:ascii="Times New Roman" w:hAnsi="Times New Roman" w:cs="Times New Roman"/>
          <w:color w:val="000000" w:themeColor="text1"/>
          <w:sz w:val="28"/>
          <w:szCs w:val="28"/>
        </w:rPr>
        <w:t>ресурсообеспеченности</w:t>
      </w:r>
      <w:proofErr w:type="spellEnd"/>
      <w:r w:rsidRPr="003B4056">
        <w:rPr>
          <w:rFonts w:ascii="Times New Roman" w:hAnsi="Times New Roman" w:cs="Times New Roman"/>
          <w:color w:val="000000" w:themeColor="text1"/>
          <w:sz w:val="28"/>
          <w:szCs w:val="28"/>
        </w:rPr>
        <w:t xml:space="preserve"> стран отдельными видами природных </w:t>
      </w:r>
      <w:r w:rsidRPr="003B4056">
        <w:rPr>
          <w:rFonts w:ascii="Times New Roman" w:hAnsi="Times New Roman" w:cs="Times New Roman"/>
          <w:color w:val="000000" w:themeColor="text1"/>
          <w:spacing w:val="-2"/>
          <w:sz w:val="28"/>
          <w:szCs w:val="28"/>
        </w:rPr>
        <w:t>ресурсов.</w:t>
      </w:r>
      <w:r w:rsidR="00B35CAA">
        <w:rPr>
          <w:rFonts w:ascii="Times New Roman" w:hAnsi="Times New Roman" w:cs="Times New Roman"/>
          <w:color w:val="000000" w:themeColor="text1"/>
          <w:spacing w:val="-2"/>
          <w:sz w:val="28"/>
          <w:szCs w:val="28"/>
        </w:rPr>
        <w:t xml:space="preserve"> </w:t>
      </w:r>
    </w:p>
    <w:p w14:paraId="4389D947" w14:textId="56AD3C20" w:rsidR="00520670" w:rsidRPr="00B35CAA" w:rsidRDefault="00520670" w:rsidP="00B35CAA">
      <w:pPr>
        <w:pStyle w:val="a7"/>
        <w:tabs>
          <w:tab w:val="left" w:pos="1195"/>
        </w:tabs>
        <w:spacing w:before="67" w:line="242" w:lineRule="auto"/>
        <w:ind w:left="850" w:right="134" w:firstLine="0"/>
        <w:jc w:val="both"/>
        <w:rPr>
          <w:rFonts w:ascii="Times New Roman" w:hAnsi="Times New Roman" w:cs="Times New Roman"/>
          <w:b/>
          <w:bCs/>
          <w:color w:val="000000" w:themeColor="text1"/>
          <w:sz w:val="28"/>
          <w:szCs w:val="28"/>
        </w:rPr>
      </w:pPr>
      <w:r w:rsidRPr="00B35CAA">
        <w:rPr>
          <w:rFonts w:ascii="Times New Roman" w:hAnsi="Times New Roman" w:cs="Times New Roman"/>
          <w:b/>
          <w:bCs/>
          <w:color w:val="000000" w:themeColor="text1"/>
          <w:sz w:val="28"/>
          <w:szCs w:val="28"/>
        </w:rPr>
        <w:t>Раздел</w:t>
      </w:r>
      <w:r w:rsidRPr="00B35CAA">
        <w:rPr>
          <w:rFonts w:ascii="Times New Roman" w:hAnsi="Times New Roman" w:cs="Times New Roman"/>
          <w:b/>
          <w:bCs/>
          <w:color w:val="000000" w:themeColor="text1"/>
          <w:spacing w:val="-6"/>
          <w:sz w:val="28"/>
          <w:szCs w:val="28"/>
        </w:rPr>
        <w:t xml:space="preserve"> </w:t>
      </w:r>
      <w:r w:rsidRPr="00B35CAA">
        <w:rPr>
          <w:rFonts w:ascii="Times New Roman" w:hAnsi="Times New Roman" w:cs="Times New Roman"/>
          <w:b/>
          <w:bCs/>
          <w:color w:val="000000" w:themeColor="text1"/>
          <w:sz w:val="28"/>
          <w:szCs w:val="28"/>
        </w:rPr>
        <w:t>3.</w:t>
      </w:r>
      <w:r w:rsidRPr="00B35CAA">
        <w:rPr>
          <w:rFonts w:ascii="Times New Roman" w:hAnsi="Times New Roman" w:cs="Times New Roman"/>
          <w:b/>
          <w:bCs/>
          <w:color w:val="000000" w:themeColor="text1"/>
          <w:spacing w:val="-6"/>
          <w:sz w:val="28"/>
          <w:szCs w:val="28"/>
        </w:rPr>
        <w:t xml:space="preserve"> </w:t>
      </w:r>
      <w:r w:rsidRPr="00B35CAA">
        <w:rPr>
          <w:rFonts w:ascii="Times New Roman" w:hAnsi="Times New Roman" w:cs="Times New Roman"/>
          <w:b/>
          <w:bCs/>
          <w:color w:val="000000" w:themeColor="text1"/>
          <w:sz w:val="28"/>
          <w:szCs w:val="28"/>
        </w:rPr>
        <w:t>Современная</w:t>
      </w:r>
      <w:r w:rsidRPr="00B35CAA">
        <w:rPr>
          <w:rFonts w:ascii="Times New Roman" w:hAnsi="Times New Roman" w:cs="Times New Roman"/>
          <w:b/>
          <w:bCs/>
          <w:color w:val="000000" w:themeColor="text1"/>
          <w:spacing w:val="-2"/>
          <w:sz w:val="28"/>
          <w:szCs w:val="28"/>
        </w:rPr>
        <w:t xml:space="preserve"> </w:t>
      </w:r>
      <w:r w:rsidRPr="00B35CAA">
        <w:rPr>
          <w:rFonts w:ascii="Times New Roman" w:hAnsi="Times New Roman" w:cs="Times New Roman"/>
          <w:b/>
          <w:bCs/>
          <w:color w:val="000000" w:themeColor="text1"/>
          <w:sz w:val="28"/>
          <w:szCs w:val="28"/>
        </w:rPr>
        <w:t>политическая</w:t>
      </w:r>
      <w:r w:rsidRPr="00B35CAA">
        <w:rPr>
          <w:rFonts w:ascii="Times New Roman" w:hAnsi="Times New Roman" w:cs="Times New Roman"/>
          <w:b/>
          <w:bCs/>
          <w:color w:val="000000" w:themeColor="text1"/>
          <w:spacing w:val="-1"/>
          <w:sz w:val="28"/>
          <w:szCs w:val="28"/>
        </w:rPr>
        <w:t xml:space="preserve"> </w:t>
      </w:r>
      <w:r w:rsidRPr="00B35CAA">
        <w:rPr>
          <w:rFonts w:ascii="Times New Roman" w:hAnsi="Times New Roman" w:cs="Times New Roman"/>
          <w:b/>
          <w:bCs/>
          <w:color w:val="000000" w:themeColor="text1"/>
          <w:spacing w:val="-4"/>
          <w:sz w:val="28"/>
          <w:szCs w:val="28"/>
        </w:rPr>
        <w:t>карта</w:t>
      </w:r>
    </w:p>
    <w:p w14:paraId="1A61588E" w14:textId="77777777" w:rsidR="00520670" w:rsidRPr="00520670" w:rsidRDefault="00520670" w:rsidP="00520670">
      <w:pPr>
        <w:pStyle w:val="a3"/>
        <w:jc w:val="left"/>
        <w:rPr>
          <w:rFonts w:ascii="Times New Roman" w:hAnsi="Times New Roman" w:cs="Times New Roman"/>
          <w:b/>
          <w:i/>
          <w:color w:val="000000" w:themeColor="text1"/>
          <w:sz w:val="28"/>
          <w:szCs w:val="28"/>
        </w:rPr>
      </w:pPr>
    </w:p>
    <w:p w14:paraId="238EF84F" w14:textId="77777777" w:rsidR="00520670" w:rsidRPr="00520670" w:rsidRDefault="00520670" w:rsidP="00520670">
      <w:pPr>
        <w:ind w:left="140" w:right="138" w:firstLine="710"/>
        <w:jc w:val="both"/>
        <w:rPr>
          <w:rFonts w:ascii="Times New Roman" w:hAnsi="Times New Roman" w:cs="Times New Roman"/>
          <w:color w:val="000000" w:themeColor="text1"/>
          <w:sz w:val="28"/>
          <w:szCs w:val="28"/>
        </w:rPr>
      </w:pPr>
      <w:r w:rsidRPr="00520670">
        <w:rPr>
          <w:rFonts w:ascii="Times New Roman" w:hAnsi="Times New Roman" w:cs="Times New Roman"/>
          <w:b/>
          <w:color w:val="000000" w:themeColor="text1"/>
          <w:sz w:val="28"/>
          <w:szCs w:val="28"/>
        </w:rPr>
        <w:t xml:space="preserve">Тема 1. Теоретические основы геополитики как науки. Политическая география и геополитика. </w:t>
      </w:r>
      <w:r w:rsidRPr="00520670">
        <w:rPr>
          <w:rFonts w:ascii="Times New Roman" w:hAnsi="Times New Roman" w:cs="Times New Roman"/>
          <w:color w:val="000000" w:themeColor="text1"/>
          <w:sz w:val="28"/>
          <w:szCs w:val="28"/>
        </w:rPr>
        <w:t>Политическая карта мира и изменения, на ней происходящие. Новая многополярная модель политического мироустройства, очаги геополитических конфликтов. Политико-географическое положение. Специфика России как евразийского и приарктического государства.</w:t>
      </w:r>
    </w:p>
    <w:p w14:paraId="3ED8B56F" w14:textId="77777777" w:rsidR="00520670" w:rsidRPr="00520670" w:rsidRDefault="00520670" w:rsidP="00520670">
      <w:pPr>
        <w:ind w:left="140" w:right="135" w:firstLine="710"/>
        <w:jc w:val="both"/>
        <w:rPr>
          <w:rFonts w:ascii="Times New Roman" w:hAnsi="Times New Roman" w:cs="Times New Roman"/>
          <w:color w:val="000000" w:themeColor="text1"/>
          <w:sz w:val="28"/>
          <w:szCs w:val="28"/>
        </w:rPr>
      </w:pPr>
      <w:r w:rsidRPr="00520670">
        <w:rPr>
          <w:rFonts w:ascii="Times New Roman" w:hAnsi="Times New Roman" w:cs="Times New Roman"/>
          <w:b/>
          <w:color w:val="000000" w:themeColor="text1"/>
          <w:sz w:val="28"/>
          <w:szCs w:val="28"/>
        </w:rPr>
        <w:t>Тема</w:t>
      </w:r>
      <w:r w:rsidRPr="00520670">
        <w:rPr>
          <w:rFonts w:ascii="Times New Roman" w:hAnsi="Times New Roman" w:cs="Times New Roman"/>
          <w:b/>
          <w:color w:val="000000" w:themeColor="text1"/>
          <w:spacing w:val="-14"/>
          <w:sz w:val="28"/>
          <w:szCs w:val="28"/>
        </w:rPr>
        <w:t xml:space="preserve"> </w:t>
      </w:r>
      <w:r w:rsidRPr="00520670">
        <w:rPr>
          <w:rFonts w:ascii="Times New Roman" w:hAnsi="Times New Roman" w:cs="Times New Roman"/>
          <w:b/>
          <w:color w:val="000000" w:themeColor="text1"/>
          <w:sz w:val="28"/>
          <w:szCs w:val="28"/>
        </w:rPr>
        <w:t>2.</w:t>
      </w:r>
      <w:r w:rsidRPr="00520670">
        <w:rPr>
          <w:rFonts w:ascii="Times New Roman" w:hAnsi="Times New Roman" w:cs="Times New Roman"/>
          <w:b/>
          <w:color w:val="000000" w:themeColor="text1"/>
          <w:spacing w:val="-9"/>
          <w:sz w:val="28"/>
          <w:szCs w:val="28"/>
        </w:rPr>
        <w:t xml:space="preserve"> </w:t>
      </w:r>
      <w:r w:rsidRPr="00520670">
        <w:rPr>
          <w:rFonts w:ascii="Times New Roman" w:hAnsi="Times New Roman" w:cs="Times New Roman"/>
          <w:b/>
          <w:color w:val="000000" w:themeColor="text1"/>
          <w:sz w:val="28"/>
          <w:szCs w:val="28"/>
        </w:rPr>
        <w:t>Классификации</w:t>
      </w:r>
      <w:r w:rsidRPr="00520670">
        <w:rPr>
          <w:rFonts w:ascii="Times New Roman" w:hAnsi="Times New Roman" w:cs="Times New Roman"/>
          <w:b/>
          <w:color w:val="000000" w:themeColor="text1"/>
          <w:spacing w:val="-15"/>
          <w:sz w:val="28"/>
          <w:szCs w:val="28"/>
        </w:rPr>
        <w:t xml:space="preserve"> </w:t>
      </w:r>
      <w:r w:rsidRPr="00520670">
        <w:rPr>
          <w:rFonts w:ascii="Times New Roman" w:hAnsi="Times New Roman" w:cs="Times New Roman"/>
          <w:b/>
          <w:color w:val="000000" w:themeColor="text1"/>
          <w:sz w:val="28"/>
          <w:szCs w:val="28"/>
        </w:rPr>
        <w:t>и</w:t>
      </w:r>
      <w:r w:rsidRPr="00520670">
        <w:rPr>
          <w:rFonts w:ascii="Times New Roman" w:hAnsi="Times New Roman" w:cs="Times New Roman"/>
          <w:b/>
          <w:color w:val="000000" w:themeColor="text1"/>
          <w:spacing w:val="-15"/>
          <w:sz w:val="28"/>
          <w:szCs w:val="28"/>
        </w:rPr>
        <w:t xml:space="preserve"> </w:t>
      </w:r>
      <w:r w:rsidRPr="00520670">
        <w:rPr>
          <w:rFonts w:ascii="Times New Roman" w:hAnsi="Times New Roman" w:cs="Times New Roman"/>
          <w:b/>
          <w:color w:val="000000" w:themeColor="text1"/>
          <w:sz w:val="28"/>
          <w:szCs w:val="28"/>
        </w:rPr>
        <w:t>типология</w:t>
      </w:r>
      <w:r w:rsidRPr="00520670">
        <w:rPr>
          <w:rFonts w:ascii="Times New Roman" w:hAnsi="Times New Roman" w:cs="Times New Roman"/>
          <w:b/>
          <w:color w:val="000000" w:themeColor="text1"/>
          <w:spacing w:val="-15"/>
          <w:sz w:val="28"/>
          <w:szCs w:val="28"/>
        </w:rPr>
        <w:t xml:space="preserve"> </w:t>
      </w:r>
      <w:r w:rsidRPr="00520670">
        <w:rPr>
          <w:rFonts w:ascii="Times New Roman" w:hAnsi="Times New Roman" w:cs="Times New Roman"/>
          <w:b/>
          <w:color w:val="000000" w:themeColor="text1"/>
          <w:sz w:val="28"/>
          <w:szCs w:val="28"/>
        </w:rPr>
        <w:t>стран</w:t>
      </w:r>
      <w:r w:rsidRPr="00520670">
        <w:rPr>
          <w:rFonts w:ascii="Times New Roman" w:hAnsi="Times New Roman" w:cs="Times New Roman"/>
          <w:b/>
          <w:color w:val="000000" w:themeColor="text1"/>
          <w:spacing w:val="-15"/>
          <w:sz w:val="28"/>
          <w:szCs w:val="28"/>
        </w:rPr>
        <w:t xml:space="preserve"> </w:t>
      </w:r>
      <w:r w:rsidRPr="00520670">
        <w:rPr>
          <w:rFonts w:ascii="Times New Roman" w:hAnsi="Times New Roman" w:cs="Times New Roman"/>
          <w:b/>
          <w:color w:val="000000" w:themeColor="text1"/>
          <w:sz w:val="28"/>
          <w:szCs w:val="28"/>
        </w:rPr>
        <w:t>мира.</w:t>
      </w:r>
      <w:r w:rsidRPr="00520670">
        <w:rPr>
          <w:rFonts w:ascii="Times New Roman" w:hAnsi="Times New Roman" w:cs="Times New Roman"/>
          <w:b/>
          <w:color w:val="000000" w:themeColor="text1"/>
          <w:spacing w:val="-9"/>
          <w:sz w:val="28"/>
          <w:szCs w:val="28"/>
        </w:rPr>
        <w:t xml:space="preserve"> </w:t>
      </w:r>
      <w:r w:rsidRPr="00520670">
        <w:rPr>
          <w:rFonts w:ascii="Times New Roman" w:hAnsi="Times New Roman" w:cs="Times New Roman"/>
          <w:color w:val="000000" w:themeColor="text1"/>
          <w:sz w:val="28"/>
          <w:szCs w:val="28"/>
        </w:rPr>
        <w:t>Основные</w:t>
      </w:r>
      <w:r w:rsidRPr="00520670">
        <w:rPr>
          <w:rFonts w:ascii="Times New Roman" w:hAnsi="Times New Roman" w:cs="Times New Roman"/>
          <w:color w:val="000000" w:themeColor="text1"/>
          <w:spacing w:val="-13"/>
          <w:sz w:val="28"/>
          <w:szCs w:val="28"/>
        </w:rPr>
        <w:t xml:space="preserve"> </w:t>
      </w:r>
      <w:r w:rsidRPr="00520670">
        <w:rPr>
          <w:rFonts w:ascii="Times New Roman" w:hAnsi="Times New Roman" w:cs="Times New Roman"/>
          <w:color w:val="000000" w:themeColor="text1"/>
          <w:sz w:val="28"/>
          <w:szCs w:val="28"/>
        </w:rPr>
        <w:t>типы</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стран:</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критерии их выделения. Формы правления государств мира, унитарное и федеративное и государственное устройство.</w:t>
      </w:r>
    </w:p>
    <w:p w14:paraId="1AB528C9" w14:textId="77777777" w:rsidR="00520670" w:rsidRPr="00520670" w:rsidRDefault="00520670" w:rsidP="00520670">
      <w:pPr>
        <w:pStyle w:val="a3"/>
        <w:spacing w:before="4"/>
        <w:jc w:val="left"/>
        <w:rPr>
          <w:rFonts w:ascii="Times New Roman" w:hAnsi="Times New Roman" w:cs="Times New Roman"/>
          <w:color w:val="000000" w:themeColor="text1"/>
          <w:sz w:val="28"/>
          <w:szCs w:val="28"/>
        </w:rPr>
      </w:pPr>
    </w:p>
    <w:p w14:paraId="32EA691B" w14:textId="77777777" w:rsidR="00520670" w:rsidRPr="00520670" w:rsidRDefault="00520670" w:rsidP="00520670">
      <w:pPr>
        <w:pStyle w:val="3"/>
        <w:rPr>
          <w:color w:val="000000" w:themeColor="text1"/>
          <w:sz w:val="28"/>
          <w:szCs w:val="28"/>
        </w:rPr>
      </w:pPr>
      <w:r w:rsidRPr="00520670">
        <w:rPr>
          <w:color w:val="000000" w:themeColor="text1"/>
          <w:sz w:val="28"/>
          <w:szCs w:val="28"/>
        </w:rPr>
        <w:t>Раздел</w:t>
      </w:r>
      <w:r w:rsidRPr="00520670">
        <w:rPr>
          <w:color w:val="000000" w:themeColor="text1"/>
          <w:spacing w:val="-2"/>
          <w:sz w:val="28"/>
          <w:szCs w:val="28"/>
        </w:rPr>
        <w:t xml:space="preserve"> </w:t>
      </w:r>
      <w:r w:rsidRPr="00520670">
        <w:rPr>
          <w:color w:val="000000" w:themeColor="text1"/>
          <w:sz w:val="28"/>
          <w:szCs w:val="28"/>
        </w:rPr>
        <w:t>4.</w:t>
      </w:r>
      <w:r w:rsidRPr="00520670">
        <w:rPr>
          <w:color w:val="000000" w:themeColor="text1"/>
          <w:spacing w:val="-1"/>
          <w:sz w:val="28"/>
          <w:szCs w:val="28"/>
        </w:rPr>
        <w:t xml:space="preserve"> </w:t>
      </w:r>
      <w:r w:rsidRPr="00520670">
        <w:rPr>
          <w:color w:val="000000" w:themeColor="text1"/>
          <w:sz w:val="28"/>
          <w:szCs w:val="28"/>
        </w:rPr>
        <w:t>Население</w:t>
      </w:r>
      <w:r w:rsidRPr="00520670">
        <w:rPr>
          <w:color w:val="000000" w:themeColor="text1"/>
          <w:spacing w:val="1"/>
          <w:sz w:val="28"/>
          <w:szCs w:val="28"/>
        </w:rPr>
        <w:t xml:space="preserve"> </w:t>
      </w:r>
      <w:r w:rsidRPr="00520670">
        <w:rPr>
          <w:color w:val="000000" w:themeColor="text1"/>
          <w:spacing w:val="-4"/>
          <w:sz w:val="28"/>
          <w:szCs w:val="28"/>
        </w:rPr>
        <w:t>мира</w:t>
      </w:r>
    </w:p>
    <w:p w14:paraId="65CF1297" w14:textId="77777777" w:rsidR="00520670" w:rsidRPr="00520670" w:rsidRDefault="00520670" w:rsidP="00520670">
      <w:pPr>
        <w:pStyle w:val="a3"/>
        <w:spacing w:before="271"/>
        <w:ind w:right="133" w:firstLine="710"/>
        <w:rPr>
          <w:rFonts w:ascii="Times New Roman" w:hAnsi="Times New Roman" w:cs="Times New Roman"/>
          <w:color w:val="000000" w:themeColor="text1"/>
          <w:sz w:val="28"/>
          <w:szCs w:val="28"/>
        </w:rPr>
      </w:pPr>
      <w:r w:rsidRPr="00520670">
        <w:rPr>
          <w:rFonts w:ascii="Times New Roman" w:hAnsi="Times New Roman" w:cs="Times New Roman"/>
          <w:b/>
          <w:color w:val="000000" w:themeColor="text1"/>
          <w:sz w:val="28"/>
          <w:szCs w:val="28"/>
        </w:rPr>
        <w:t>Тема</w:t>
      </w:r>
      <w:r w:rsidRPr="00520670">
        <w:rPr>
          <w:rFonts w:ascii="Times New Roman" w:hAnsi="Times New Roman" w:cs="Times New Roman"/>
          <w:b/>
          <w:color w:val="000000" w:themeColor="text1"/>
          <w:spacing w:val="-3"/>
          <w:sz w:val="28"/>
          <w:szCs w:val="28"/>
        </w:rPr>
        <w:t xml:space="preserve"> </w:t>
      </w:r>
      <w:r w:rsidRPr="00520670">
        <w:rPr>
          <w:rFonts w:ascii="Times New Roman" w:hAnsi="Times New Roman" w:cs="Times New Roman"/>
          <w:b/>
          <w:color w:val="000000" w:themeColor="text1"/>
          <w:sz w:val="28"/>
          <w:szCs w:val="28"/>
        </w:rPr>
        <w:t>1.</w:t>
      </w:r>
      <w:r w:rsidRPr="00520670">
        <w:rPr>
          <w:rFonts w:ascii="Times New Roman" w:hAnsi="Times New Roman" w:cs="Times New Roman"/>
          <w:b/>
          <w:color w:val="000000" w:themeColor="text1"/>
          <w:spacing w:val="-1"/>
          <w:sz w:val="28"/>
          <w:szCs w:val="28"/>
        </w:rPr>
        <w:t xml:space="preserve"> </w:t>
      </w:r>
      <w:r w:rsidRPr="00520670">
        <w:rPr>
          <w:rFonts w:ascii="Times New Roman" w:hAnsi="Times New Roman" w:cs="Times New Roman"/>
          <w:b/>
          <w:color w:val="000000" w:themeColor="text1"/>
          <w:sz w:val="28"/>
          <w:szCs w:val="28"/>
        </w:rPr>
        <w:t>Численность</w:t>
      </w:r>
      <w:r w:rsidRPr="00520670">
        <w:rPr>
          <w:rFonts w:ascii="Times New Roman" w:hAnsi="Times New Roman" w:cs="Times New Roman"/>
          <w:b/>
          <w:color w:val="000000" w:themeColor="text1"/>
          <w:spacing w:val="-4"/>
          <w:sz w:val="28"/>
          <w:szCs w:val="28"/>
        </w:rPr>
        <w:t xml:space="preserve"> </w:t>
      </w:r>
      <w:r w:rsidRPr="00520670">
        <w:rPr>
          <w:rFonts w:ascii="Times New Roman" w:hAnsi="Times New Roman" w:cs="Times New Roman"/>
          <w:b/>
          <w:color w:val="000000" w:themeColor="text1"/>
          <w:sz w:val="28"/>
          <w:szCs w:val="28"/>
        </w:rPr>
        <w:t>и</w:t>
      </w:r>
      <w:r w:rsidRPr="00520670">
        <w:rPr>
          <w:rFonts w:ascii="Times New Roman" w:hAnsi="Times New Roman" w:cs="Times New Roman"/>
          <w:b/>
          <w:color w:val="000000" w:themeColor="text1"/>
          <w:spacing w:val="-2"/>
          <w:sz w:val="28"/>
          <w:szCs w:val="28"/>
        </w:rPr>
        <w:t xml:space="preserve"> </w:t>
      </w:r>
      <w:r w:rsidRPr="00520670">
        <w:rPr>
          <w:rFonts w:ascii="Times New Roman" w:hAnsi="Times New Roman" w:cs="Times New Roman"/>
          <w:b/>
          <w:color w:val="000000" w:themeColor="text1"/>
          <w:sz w:val="28"/>
          <w:szCs w:val="28"/>
        </w:rPr>
        <w:t>воспроизводство</w:t>
      </w:r>
      <w:r w:rsidRPr="00520670">
        <w:rPr>
          <w:rFonts w:ascii="Times New Roman" w:hAnsi="Times New Roman" w:cs="Times New Roman"/>
          <w:b/>
          <w:color w:val="000000" w:themeColor="text1"/>
          <w:spacing w:val="-2"/>
          <w:sz w:val="28"/>
          <w:szCs w:val="28"/>
        </w:rPr>
        <w:t xml:space="preserve"> </w:t>
      </w:r>
      <w:r w:rsidRPr="00520670">
        <w:rPr>
          <w:rFonts w:ascii="Times New Roman" w:hAnsi="Times New Roman" w:cs="Times New Roman"/>
          <w:b/>
          <w:color w:val="000000" w:themeColor="text1"/>
          <w:sz w:val="28"/>
          <w:szCs w:val="28"/>
        </w:rPr>
        <w:t xml:space="preserve">населения. </w:t>
      </w:r>
      <w:r w:rsidRPr="00520670">
        <w:rPr>
          <w:rFonts w:ascii="Times New Roman" w:hAnsi="Times New Roman" w:cs="Times New Roman"/>
          <w:color w:val="000000" w:themeColor="text1"/>
          <w:sz w:val="28"/>
          <w:szCs w:val="28"/>
        </w:rPr>
        <w:t>Численность</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населения</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мира и</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динамика</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её</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изменения.</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Теория</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демографического</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перехода.</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Воспроизводство</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 xml:space="preserve">населения, его типы и особенности в странах с различным уровнем социально-экономического развития (демографический взрыв, демографический кризис, старение населения). Демографическая политика и её направления в странах различных типов воспроизводства </w:t>
      </w:r>
      <w:r w:rsidRPr="00520670">
        <w:rPr>
          <w:rFonts w:ascii="Times New Roman" w:hAnsi="Times New Roman" w:cs="Times New Roman"/>
          <w:color w:val="000000" w:themeColor="text1"/>
          <w:spacing w:val="-2"/>
          <w:sz w:val="28"/>
          <w:szCs w:val="28"/>
        </w:rPr>
        <w:t>населения.</w:t>
      </w:r>
    </w:p>
    <w:p w14:paraId="54090644" w14:textId="77777777" w:rsidR="00520670" w:rsidRPr="00520670" w:rsidRDefault="00520670" w:rsidP="00520670">
      <w:pPr>
        <w:pStyle w:val="2"/>
        <w:spacing w:before="6" w:line="272" w:lineRule="exact"/>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Практические</w:t>
      </w:r>
      <w:r w:rsidRPr="00520670">
        <w:rPr>
          <w:rFonts w:ascii="Times New Roman" w:hAnsi="Times New Roman" w:cs="Times New Roman"/>
          <w:color w:val="000000" w:themeColor="text1"/>
          <w:spacing w:val="-2"/>
          <w:sz w:val="28"/>
          <w:szCs w:val="28"/>
        </w:rPr>
        <w:t xml:space="preserve"> работы</w:t>
      </w:r>
    </w:p>
    <w:p w14:paraId="79424F9E" w14:textId="77777777" w:rsidR="00520670" w:rsidRPr="00520670" w:rsidRDefault="00520670" w:rsidP="00B76CE0">
      <w:pPr>
        <w:pStyle w:val="a7"/>
        <w:numPr>
          <w:ilvl w:val="0"/>
          <w:numId w:val="11"/>
        </w:numPr>
        <w:tabs>
          <w:tab w:val="left" w:pos="1166"/>
        </w:tabs>
        <w:spacing w:before="0"/>
        <w:ind w:right="134" w:firstLine="71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 xml:space="preserve">Определение и сравнение темпов роста населения крупных по численности населения стран, регионов мира (форма фиксации результатов анализа по выбору </w:t>
      </w:r>
      <w:r w:rsidRPr="00520670">
        <w:rPr>
          <w:rFonts w:ascii="Times New Roman" w:hAnsi="Times New Roman" w:cs="Times New Roman"/>
          <w:color w:val="000000" w:themeColor="text1"/>
          <w:spacing w:val="-2"/>
          <w:sz w:val="28"/>
          <w:szCs w:val="28"/>
        </w:rPr>
        <w:t>обучающихся).</w:t>
      </w:r>
    </w:p>
    <w:p w14:paraId="7FF55655" w14:textId="77777777" w:rsidR="00520670" w:rsidRPr="00520670" w:rsidRDefault="00520670" w:rsidP="00B76CE0">
      <w:pPr>
        <w:pStyle w:val="a7"/>
        <w:numPr>
          <w:ilvl w:val="0"/>
          <w:numId w:val="11"/>
        </w:numPr>
        <w:tabs>
          <w:tab w:val="left" w:pos="1161"/>
        </w:tabs>
        <w:spacing w:before="1" w:line="237" w:lineRule="auto"/>
        <w:ind w:right="147" w:firstLine="71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Объяснение особенности демографической политики в странах с различным типом воспроизводства населения.</w:t>
      </w:r>
    </w:p>
    <w:p w14:paraId="01FDF77D" w14:textId="77777777" w:rsidR="00520670" w:rsidRPr="00520670" w:rsidRDefault="00520670" w:rsidP="00520670">
      <w:pPr>
        <w:pStyle w:val="a3"/>
        <w:spacing w:before="4"/>
        <w:ind w:right="132" w:firstLine="710"/>
        <w:rPr>
          <w:rFonts w:ascii="Times New Roman" w:hAnsi="Times New Roman" w:cs="Times New Roman"/>
          <w:color w:val="000000" w:themeColor="text1"/>
          <w:sz w:val="28"/>
          <w:szCs w:val="28"/>
        </w:rPr>
      </w:pPr>
      <w:r w:rsidRPr="00520670">
        <w:rPr>
          <w:rFonts w:ascii="Times New Roman" w:hAnsi="Times New Roman" w:cs="Times New Roman"/>
          <w:b/>
          <w:color w:val="000000" w:themeColor="text1"/>
          <w:sz w:val="28"/>
          <w:szCs w:val="28"/>
        </w:rPr>
        <w:t xml:space="preserve">Тема 2. Состав и структура населения. </w:t>
      </w:r>
      <w:r w:rsidRPr="00520670">
        <w:rPr>
          <w:rFonts w:ascii="Times New Roman" w:hAnsi="Times New Roman" w:cs="Times New Roman"/>
          <w:color w:val="000000" w:themeColor="text1"/>
          <w:sz w:val="28"/>
          <w:szCs w:val="28"/>
        </w:rPr>
        <w:t>Возрастной и половой состав населения мира. Структура занятости населения в странах с различным уровнем социально- экономического</w:t>
      </w:r>
      <w:r w:rsidRPr="00520670">
        <w:rPr>
          <w:rFonts w:ascii="Times New Roman" w:hAnsi="Times New Roman" w:cs="Times New Roman"/>
          <w:color w:val="000000" w:themeColor="text1"/>
          <w:spacing w:val="-8"/>
          <w:sz w:val="28"/>
          <w:szCs w:val="28"/>
        </w:rPr>
        <w:t xml:space="preserve"> </w:t>
      </w:r>
      <w:r w:rsidRPr="00520670">
        <w:rPr>
          <w:rFonts w:ascii="Times New Roman" w:hAnsi="Times New Roman" w:cs="Times New Roman"/>
          <w:color w:val="000000" w:themeColor="text1"/>
          <w:sz w:val="28"/>
          <w:szCs w:val="28"/>
        </w:rPr>
        <w:t>развития.</w:t>
      </w:r>
      <w:r w:rsidRPr="00520670">
        <w:rPr>
          <w:rFonts w:ascii="Times New Roman" w:hAnsi="Times New Roman" w:cs="Times New Roman"/>
          <w:color w:val="000000" w:themeColor="text1"/>
          <w:spacing w:val="-11"/>
          <w:sz w:val="28"/>
          <w:szCs w:val="28"/>
        </w:rPr>
        <w:t xml:space="preserve"> </w:t>
      </w:r>
      <w:r w:rsidRPr="00520670">
        <w:rPr>
          <w:rFonts w:ascii="Times New Roman" w:hAnsi="Times New Roman" w:cs="Times New Roman"/>
          <w:color w:val="000000" w:themeColor="text1"/>
          <w:sz w:val="28"/>
          <w:szCs w:val="28"/>
        </w:rPr>
        <w:t>Этнический</w:t>
      </w:r>
      <w:r w:rsidRPr="00520670">
        <w:rPr>
          <w:rFonts w:ascii="Times New Roman" w:hAnsi="Times New Roman" w:cs="Times New Roman"/>
          <w:color w:val="000000" w:themeColor="text1"/>
          <w:spacing w:val="-12"/>
          <w:sz w:val="28"/>
          <w:szCs w:val="28"/>
        </w:rPr>
        <w:t xml:space="preserve"> </w:t>
      </w:r>
      <w:r w:rsidRPr="00520670">
        <w:rPr>
          <w:rFonts w:ascii="Times New Roman" w:hAnsi="Times New Roman" w:cs="Times New Roman"/>
          <w:color w:val="000000" w:themeColor="text1"/>
          <w:sz w:val="28"/>
          <w:szCs w:val="28"/>
        </w:rPr>
        <w:t>состав</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населения.</w:t>
      </w:r>
      <w:r w:rsidRPr="00520670">
        <w:rPr>
          <w:rFonts w:ascii="Times New Roman" w:hAnsi="Times New Roman" w:cs="Times New Roman"/>
          <w:color w:val="000000" w:themeColor="text1"/>
          <w:spacing w:val="-11"/>
          <w:sz w:val="28"/>
          <w:szCs w:val="28"/>
        </w:rPr>
        <w:t xml:space="preserve"> </w:t>
      </w:r>
      <w:r w:rsidRPr="00520670">
        <w:rPr>
          <w:rFonts w:ascii="Times New Roman" w:hAnsi="Times New Roman" w:cs="Times New Roman"/>
          <w:color w:val="000000" w:themeColor="text1"/>
          <w:sz w:val="28"/>
          <w:szCs w:val="28"/>
        </w:rPr>
        <w:t>Крупные</w:t>
      </w:r>
      <w:r w:rsidRPr="00520670">
        <w:rPr>
          <w:rFonts w:ascii="Times New Roman" w:hAnsi="Times New Roman" w:cs="Times New Roman"/>
          <w:color w:val="000000" w:themeColor="text1"/>
          <w:spacing w:val="-13"/>
          <w:sz w:val="28"/>
          <w:szCs w:val="28"/>
        </w:rPr>
        <w:t xml:space="preserve"> </w:t>
      </w:r>
      <w:r w:rsidRPr="00520670">
        <w:rPr>
          <w:rFonts w:ascii="Times New Roman" w:hAnsi="Times New Roman" w:cs="Times New Roman"/>
          <w:color w:val="000000" w:themeColor="text1"/>
          <w:sz w:val="28"/>
          <w:szCs w:val="28"/>
        </w:rPr>
        <w:t>народы,</w:t>
      </w:r>
      <w:r w:rsidRPr="00520670">
        <w:rPr>
          <w:rFonts w:ascii="Times New Roman" w:hAnsi="Times New Roman" w:cs="Times New Roman"/>
          <w:color w:val="000000" w:themeColor="text1"/>
          <w:spacing w:val="-11"/>
          <w:sz w:val="28"/>
          <w:szCs w:val="28"/>
        </w:rPr>
        <w:t xml:space="preserve"> </w:t>
      </w:r>
      <w:r w:rsidRPr="00520670">
        <w:rPr>
          <w:rFonts w:ascii="Times New Roman" w:hAnsi="Times New Roman" w:cs="Times New Roman"/>
          <w:color w:val="000000" w:themeColor="text1"/>
          <w:sz w:val="28"/>
          <w:szCs w:val="28"/>
        </w:rPr>
        <w:t>языковые</w:t>
      </w:r>
      <w:r w:rsidRPr="00520670">
        <w:rPr>
          <w:rFonts w:ascii="Times New Roman" w:hAnsi="Times New Roman" w:cs="Times New Roman"/>
          <w:color w:val="000000" w:themeColor="text1"/>
          <w:spacing w:val="-13"/>
          <w:sz w:val="28"/>
          <w:szCs w:val="28"/>
        </w:rPr>
        <w:t xml:space="preserve"> </w:t>
      </w:r>
      <w:r w:rsidRPr="00520670">
        <w:rPr>
          <w:rFonts w:ascii="Times New Roman" w:hAnsi="Times New Roman" w:cs="Times New Roman"/>
          <w:color w:val="000000" w:themeColor="text1"/>
          <w:sz w:val="28"/>
          <w:szCs w:val="28"/>
        </w:rPr>
        <w:t xml:space="preserve">семьи и группы, особенности их размещения. Религиозный </w:t>
      </w:r>
      <w:r w:rsidRPr="00520670">
        <w:rPr>
          <w:rFonts w:ascii="Times New Roman" w:hAnsi="Times New Roman" w:cs="Times New Roman"/>
          <w:color w:val="000000" w:themeColor="text1"/>
          <w:sz w:val="28"/>
          <w:szCs w:val="28"/>
        </w:rPr>
        <w:lastRenderedPageBreak/>
        <w:t>состав населения. Мировые и национальные</w:t>
      </w:r>
      <w:r w:rsidRPr="00520670">
        <w:rPr>
          <w:rFonts w:ascii="Times New Roman" w:hAnsi="Times New Roman" w:cs="Times New Roman"/>
          <w:color w:val="000000" w:themeColor="text1"/>
          <w:spacing w:val="-8"/>
          <w:sz w:val="28"/>
          <w:szCs w:val="28"/>
        </w:rPr>
        <w:t xml:space="preserve"> </w:t>
      </w:r>
      <w:r w:rsidRPr="00520670">
        <w:rPr>
          <w:rFonts w:ascii="Times New Roman" w:hAnsi="Times New Roman" w:cs="Times New Roman"/>
          <w:color w:val="000000" w:themeColor="text1"/>
          <w:sz w:val="28"/>
          <w:szCs w:val="28"/>
        </w:rPr>
        <w:t>религии,</w:t>
      </w:r>
      <w:r w:rsidRPr="00520670">
        <w:rPr>
          <w:rFonts w:ascii="Times New Roman" w:hAnsi="Times New Roman" w:cs="Times New Roman"/>
          <w:color w:val="000000" w:themeColor="text1"/>
          <w:spacing w:val="-9"/>
          <w:sz w:val="28"/>
          <w:szCs w:val="28"/>
        </w:rPr>
        <w:t xml:space="preserve"> </w:t>
      </w:r>
      <w:r w:rsidRPr="00520670">
        <w:rPr>
          <w:rFonts w:ascii="Times New Roman" w:hAnsi="Times New Roman" w:cs="Times New Roman"/>
          <w:color w:val="000000" w:themeColor="text1"/>
          <w:sz w:val="28"/>
          <w:szCs w:val="28"/>
        </w:rPr>
        <w:t>главные</w:t>
      </w:r>
      <w:r w:rsidRPr="00520670">
        <w:rPr>
          <w:rFonts w:ascii="Times New Roman" w:hAnsi="Times New Roman" w:cs="Times New Roman"/>
          <w:color w:val="000000" w:themeColor="text1"/>
          <w:spacing w:val="-13"/>
          <w:sz w:val="28"/>
          <w:szCs w:val="28"/>
        </w:rPr>
        <w:t xml:space="preserve"> </w:t>
      </w:r>
      <w:r w:rsidRPr="00520670">
        <w:rPr>
          <w:rFonts w:ascii="Times New Roman" w:hAnsi="Times New Roman" w:cs="Times New Roman"/>
          <w:color w:val="000000" w:themeColor="text1"/>
          <w:sz w:val="28"/>
          <w:szCs w:val="28"/>
        </w:rPr>
        <w:t>районы</w:t>
      </w:r>
      <w:r w:rsidRPr="00520670">
        <w:rPr>
          <w:rFonts w:ascii="Times New Roman" w:hAnsi="Times New Roman" w:cs="Times New Roman"/>
          <w:color w:val="000000" w:themeColor="text1"/>
          <w:spacing w:val="-10"/>
          <w:sz w:val="28"/>
          <w:szCs w:val="28"/>
        </w:rPr>
        <w:t xml:space="preserve"> </w:t>
      </w:r>
      <w:r w:rsidRPr="00520670">
        <w:rPr>
          <w:rFonts w:ascii="Times New Roman" w:hAnsi="Times New Roman" w:cs="Times New Roman"/>
          <w:color w:val="000000" w:themeColor="text1"/>
          <w:sz w:val="28"/>
          <w:szCs w:val="28"/>
        </w:rPr>
        <w:t>распространения.</w:t>
      </w:r>
      <w:r w:rsidRPr="00520670">
        <w:rPr>
          <w:rFonts w:ascii="Times New Roman" w:hAnsi="Times New Roman" w:cs="Times New Roman"/>
          <w:color w:val="000000" w:themeColor="text1"/>
          <w:spacing w:val="-9"/>
          <w:sz w:val="28"/>
          <w:szCs w:val="28"/>
        </w:rPr>
        <w:t xml:space="preserve"> </w:t>
      </w:r>
      <w:r w:rsidRPr="00520670">
        <w:rPr>
          <w:rFonts w:ascii="Times New Roman" w:hAnsi="Times New Roman" w:cs="Times New Roman"/>
          <w:color w:val="000000" w:themeColor="text1"/>
          <w:sz w:val="28"/>
          <w:szCs w:val="28"/>
        </w:rPr>
        <w:t>Население</w:t>
      </w:r>
      <w:r w:rsidRPr="00520670">
        <w:rPr>
          <w:rFonts w:ascii="Times New Roman" w:hAnsi="Times New Roman" w:cs="Times New Roman"/>
          <w:color w:val="000000" w:themeColor="text1"/>
          <w:spacing w:val="-8"/>
          <w:sz w:val="28"/>
          <w:szCs w:val="28"/>
        </w:rPr>
        <w:t xml:space="preserve"> </w:t>
      </w:r>
      <w:r w:rsidRPr="00520670">
        <w:rPr>
          <w:rFonts w:ascii="Times New Roman" w:hAnsi="Times New Roman" w:cs="Times New Roman"/>
          <w:color w:val="000000" w:themeColor="text1"/>
          <w:sz w:val="28"/>
          <w:szCs w:val="28"/>
        </w:rPr>
        <w:t>мира</w:t>
      </w:r>
      <w:r w:rsidRPr="00520670">
        <w:rPr>
          <w:rFonts w:ascii="Times New Roman" w:hAnsi="Times New Roman" w:cs="Times New Roman"/>
          <w:color w:val="000000" w:themeColor="text1"/>
          <w:spacing w:val="-8"/>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14"/>
          <w:sz w:val="28"/>
          <w:szCs w:val="28"/>
        </w:rPr>
        <w:t xml:space="preserve"> </w:t>
      </w:r>
      <w:r w:rsidRPr="00520670">
        <w:rPr>
          <w:rFonts w:ascii="Times New Roman" w:hAnsi="Times New Roman" w:cs="Times New Roman"/>
          <w:color w:val="000000" w:themeColor="text1"/>
          <w:sz w:val="28"/>
          <w:szCs w:val="28"/>
        </w:rPr>
        <w:t>глобализация. География культуры в системе географических наук. Современные цивилизации, географические рубежи цивилизации Запада и цивилизации Востока.</w:t>
      </w:r>
    </w:p>
    <w:p w14:paraId="070C2C96" w14:textId="77777777" w:rsidR="00520670" w:rsidRPr="00520670" w:rsidRDefault="00520670" w:rsidP="00520670">
      <w:pPr>
        <w:pStyle w:val="2"/>
        <w:spacing w:before="2"/>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Практические</w:t>
      </w:r>
      <w:r w:rsidRPr="00520670">
        <w:rPr>
          <w:rFonts w:ascii="Times New Roman" w:hAnsi="Times New Roman" w:cs="Times New Roman"/>
          <w:color w:val="000000" w:themeColor="text1"/>
          <w:spacing w:val="-2"/>
          <w:sz w:val="28"/>
          <w:szCs w:val="28"/>
        </w:rPr>
        <w:t xml:space="preserve"> работы</w:t>
      </w:r>
    </w:p>
    <w:p w14:paraId="7917367B" w14:textId="77777777" w:rsidR="00520670" w:rsidRPr="00520670" w:rsidRDefault="00520670" w:rsidP="00B76CE0">
      <w:pPr>
        <w:pStyle w:val="a7"/>
        <w:numPr>
          <w:ilvl w:val="0"/>
          <w:numId w:val="10"/>
        </w:numPr>
        <w:tabs>
          <w:tab w:val="left" w:pos="1209"/>
        </w:tabs>
        <w:spacing w:before="2" w:line="237" w:lineRule="auto"/>
        <w:ind w:right="132" w:firstLine="71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Сравнение половой и возрастной структуры в странах различных типов воспроизводства населения на основе анализа половозрастных пирамид.</w:t>
      </w:r>
    </w:p>
    <w:p w14:paraId="0A92022A" w14:textId="77777777" w:rsidR="00520670" w:rsidRPr="00520670" w:rsidRDefault="00520670" w:rsidP="00B76CE0">
      <w:pPr>
        <w:pStyle w:val="a7"/>
        <w:numPr>
          <w:ilvl w:val="0"/>
          <w:numId w:val="10"/>
        </w:numPr>
        <w:tabs>
          <w:tab w:val="left" w:pos="1127"/>
        </w:tabs>
        <w:spacing w:before="6" w:line="237" w:lineRule="auto"/>
        <w:ind w:right="141" w:firstLine="71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Прогнозирование изменений возрастной структуры отдельных стран на основе анализа различных источников географической информации.</w:t>
      </w:r>
    </w:p>
    <w:p w14:paraId="1E69C8C5" w14:textId="77777777" w:rsidR="00520670" w:rsidRPr="00520670" w:rsidRDefault="00520670" w:rsidP="00520670">
      <w:pPr>
        <w:pStyle w:val="a3"/>
        <w:spacing w:before="3"/>
        <w:ind w:right="135" w:firstLine="710"/>
        <w:rPr>
          <w:rFonts w:ascii="Times New Roman" w:hAnsi="Times New Roman" w:cs="Times New Roman"/>
          <w:color w:val="000000" w:themeColor="text1"/>
          <w:sz w:val="28"/>
          <w:szCs w:val="28"/>
        </w:rPr>
      </w:pPr>
      <w:r w:rsidRPr="00520670">
        <w:rPr>
          <w:rFonts w:ascii="Times New Roman" w:hAnsi="Times New Roman" w:cs="Times New Roman"/>
          <w:b/>
          <w:color w:val="000000" w:themeColor="text1"/>
          <w:sz w:val="28"/>
          <w:szCs w:val="28"/>
        </w:rPr>
        <w:t xml:space="preserve">Тема 3. Размещение населения. </w:t>
      </w:r>
      <w:r w:rsidRPr="00520670">
        <w:rPr>
          <w:rFonts w:ascii="Times New Roman" w:hAnsi="Times New Roman" w:cs="Times New Roman"/>
          <w:color w:val="000000" w:themeColor="text1"/>
          <w:sz w:val="28"/>
          <w:szCs w:val="28"/>
        </w:rPr>
        <w:t>Географические особенности размещения населения и факторы, его определяющие. Плотность населения, ареалы высокой и низкой плотности населения. Миграции населения: причины, основные типы и направления. Расселение населения: типы и формы. Понятие об урбанизации, её особенности в странах различных</w:t>
      </w:r>
      <w:r w:rsidRPr="00520670">
        <w:rPr>
          <w:rFonts w:ascii="Times New Roman" w:hAnsi="Times New Roman" w:cs="Times New Roman"/>
          <w:color w:val="000000" w:themeColor="text1"/>
          <w:spacing w:val="-17"/>
          <w:sz w:val="28"/>
          <w:szCs w:val="28"/>
        </w:rPr>
        <w:t xml:space="preserve"> </w:t>
      </w:r>
      <w:r w:rsidRPr="00520670">
        <w:rPr>
          <w:rFonts w:ascii="Times New Roman" w:hAnsi="Times New Roman" w:cs="Times New Roman"/>
          <w:color w:val="000000" w:themeColor="text1"/>
          <w:sz w:val="28"/>
          <w:szCs w:val="28"/>
        </w:rPr>
        <w:t>социально-экономических</w:t>
      </w:r>
      <w:r w:rsidRPr="00520670">
        <w:rPr>
          <w:rFonts w:ascii="Times New Roman" w:hAnsi="Times New Roman" w:cs="Times New Roman"/>
          <w:color w:val="000000" w:themeColor="text1"/>
          <w:spacing w:val="-17"/>
          <w:sz w:val="28"/>
          <w:szCs w:val="28"/>
        </w:rPr>
        <w:t xml:space="preserve"> </w:t>
      </w:r>
      <w:r w:rsidRPr="00520670">
        <w:rPr>
          <w:rFonts w:ascii="Times New Roman" w:hAnsi="Times New Roman" w:cs="Times New Roman"/>
          <w:color w:val="000000" w:themeColor="text1"/>
          <w:sz w:val="28"/>
          <w:szCs w:val="28"/>
        </w:rPr>
        <w:t>типов.</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Городские</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агломерации</w:t>
      </w:r>
      <w:r w:rsidRPr="00520670">
        <w:rPr>
          <w:rFonts w:ascii="Times New Roman" w:hAnsi="Times New Roman" w:cs="Times New Roman"/>
          <w:color w:val="000000" w:themeColor="text1"/>
          <w:spacing w:val="-16"/>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16"/>
          <w:sz w:val="28"/>
          <w:szCs w:val="28"/>
        </w:rPr>
        <w:t xml:space="preserve"> </w:t>
      </w:r>
      <w:r w:rsidRPr="00520670">
        <w:rPr>
          <w:rFonts w:ascii="Times New Roman" w:hAnsi="Times New Roman" w:cs="Times New Roman"/>
          <w:color w:val="000000" w:themeColor="text1"/>
          <w:sz w:val="28"/>
          <w:szCs w:val="28"/>
        </w:rPr>
        <w:t>мегалополисы</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мира.</w:t>
      </w:r>
    </w:p>
    <w:p w14:paraId="5B47FA4B" w14:textId="77777777" w:rsidR="00520670" w:rsidRPr="00520670" w:rsidRDefault="00520670" w:rsidP="00520670">
      <w:pPr>
        <w:pStyle w:val="2"/>
        <w:spacing w:before="3"/>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Практическая</w:t>
      </w:r>
      <w:r w:rsidRPr="00520670">
        <w:rPr>
          <w:rFonts w:ascii="Times New Roman" w:hAnsi="Times New Roman" w:cs="Times New Roman"/>
          <w:color w:val="000000" w:themeColor="text1"/>
          <w:spacing w:val="-2"/>
          <w:sz w:val="28"/>
          <w:szCs w:val="28"/>
        </w:rPr>
        <w:t xml:space="preserve"> работа</w:t>
      </w:r>
    </w:p>
    <w:p w14:paraId="7359E915" w14:textId="77777777" w:rsidR="00520670" w:rsidRPr="00520670" w:rsidRDefault="00520670" w:rsidP="00B76CE0">
      <w:pPr>
        <w:pStyle w:val="a7"/>
        <w:numPr>
          <w:ilvl w:val="0"/>
          <w:numId w:val="9"/>
        </w:numPr>
        <w:tabs>
          <w:tab w:val="left" w:pos="1185"/>
        </w:tabs>
        <w:spacing w:before="1" w:line="237" w:lineRule="auto"/>
        <w:ind w:right="146" w:firstLine="71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Сравнение и объяснение различий в соотношении городского и сельского населения разных регионов мира на основе анализа статистических данных.</w:t>
      </w:r>
    </w:p>
    <w:p w14:paraId="5B4FC2AA" w14:textId="22CF0731" w:rsidR="00520670" w:rsidRPr="00520670" w:rsidRDefault="00520670" w:rsidP="003B4056">
      <w:pPr>
        <w:pStyle w:val="a3"/>
        <w:spacing w:before="3"/>
        <w:ind w:right="142" w:firstLine="710"/>
        <w:rPr>
          <w:rFonts w:ascii="Times New Roman" w:hAnsi="Times New Roman" w:cs="Times New Roman"/>
          <w:color w:val="000000" w:themeColor="text1"/>
          <w:sz w:val="28"/>
          <w:szCs w:val="28"/>
        </w:rPr>
      </w:pPr>
      <w:r w:rsidRPr="00520670">
        <w:rPr>
          <w:rFonts w:ascii="Times New Roman" w:hAnsi="Times New Roman" w:cs="Times New Roman"/>
          <w:b/>
          <w:color w:val="000000" w:themeColor="text1"/>
          <w:sz w:val="28"/>
          <w:szCs w:val="28"/>
        </w:rPr>
        <w:t xml:space="preserve">Тема 4. Качество жизни населения. </w:t>
      </w:r>
      <w:r w:rsidRPr="00520670">
        <w:rPr>
          <w:rFonts w:ascii="Times New Roman" w:hAnsi="Times New Roman" w:cs="Times New Roman"/>
          <w:color w:val="000000" w:themeColor="text1"/>
          <w:sz w:val="28"/>
          <w:szCs w:val="28"/>
        </w:rPr>
        <w:t>Качество жизни населения как совокупность экономических, социальных, культурных, экологических условий жизни людей. Показатели, характеризующие качество жизни населения. Индекс человеческого развития как интегральный показатель сравнения качества жизни населения различных стран и регионов мира.</w:t>
      </w:r>
      <w:r w:rsidR="00891438">
        <w:rPr>
          <w:rFonts w:ascii="Times New Roman" w:hAnsi="Times New Roman" w:cs="Times New Roman"/>
          <w:color w:val="000000" w:themeColor="text1"/>
          <w:sz w:val="28"/>
          <w:szCs w:val="28"/>
        </w:rPr>
        <w:t xml:space="preserve"> </w:t>
      </w:r>
      <w:proofErr w:type="gramStart"/>
      <w:r w:rsidRPr="00520670">
        <w:rPr>
          <w:rFonts w:ascii="Times New Roman" w:hAnsi="Times New Roman" w:cs="Times New Roman"/>
          <w:color w:val="000000" w:themeColor="text1"/>
          <w:sz w:val="28"/>
          <w:szCs w:val="28"/>
        </w:rPr>
        <w:t>Практическая</w:t>
      </w:r>
      <w:proofErr w:type="gramEnd"/>
      <w:r w:rsidRPr="00520670">
        <w:rPr>
          <w:rFonts w:ascii="Times New Roman" w:hAnsi="Times New Roman" w:cs="Times New Roman"/>
          <w:color w:val="000000" w:themeColor="text1"/>
          <w:spacing w:val="-2"/>
          <w:sz w:val="28"/>
          <w:szCs w:val="28"/>
        </w:rPr>
        <w:t xml:space="preserve"> работа</w:t>
      </w:r>
    </w:p>
    <w:p w14:paraId="1DEBCD4D" w14:textId="77777777" w:rsidR="00520670" w:rsidRPr="00520670" w:rsidRDefault="00520670" w:rsidP="00B76CE0">
      <w:pPr>
        <w:pStyle w:val="a7"/>
        <w:numPr>
          <w:ilvl w:val="0"/>
          <w:numId w:val="8"/>
        </w:numPr>
        <w:tabs>
          <w:tab w:val="left" w:pos="1161"/>
        </w:tabs>
        <w:spacing w:before="1" w:line="237" w:lineRule="auto"/>
        <w:ind w:right="142" w:firstLine="71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Объяснение различий в показателях качества жизни населения в отдельных регионах и странах мира на основе анализа источников географической информации.</w:t>
      </w:r>
    </w:p>
    <w:p w14:paraId="7A2FB8C5" w14:textId="77777777" w:rsidR="00520670" w:rsidRPr="00520670" w:rsidRDefault="00520670" w:rsidP="00520670">
      <w:pPr>
        <w:pStyle w:val="a3"/>
        <w:spacing w:before="6"/>
        <w:jc w:val="left"/>
        <w:rPr>
          <w:rFonts w:ascii="Times New Roman" w:hAnsi="Times New Roman" w:cs="Times New Roman"/>
          <w:color w:val="000000" w:themeColor="text1"/>
          <w:sz w:val="28"/>
          <w:szCs w:val="28"/>
        </w:rPr>
      </w:pPr>
    </w:p>
    <w:p w14:paraId="13D04771" w14:textId="77777777" w:rsidR="00520670" w:rsidRPr="00520670" w:rsidRDefault="00520670" w:rsidP="00520670">
      <w:pPr>
        <w:pStyle w:val="3"/>
        <w:jc w:val="both"/>
        <w:rPr>
          <w:color w:val="000000" w:themeColor="text1"/>
          <w:sz w:val="28"/>
          <w:szCs w:val="28"/>
        </w:rPr>
      </w:pPr>
      <w:r w:rsidRPr="00520670">
        <w:rPr>
          <w:color w:val="000000" w:themeColor="text1"/>
          <w:sz w:val="28"/>
          <w:szCs w:val="28"/>
        </w:rPr>
        <w:t>Раздел</w:t>
      </w:r>
      <w:r w:rsidRPr="00520670">
        <w:rPr>
          <w:color w:val="000000" w:themeColor="text1"/>
          <w:spacing w:val="-3"/>
          <w:sz w:val="28"/>
          <w:szCs w:val="28"/>
        </w:rPr>
        <w:t xml:space="preserve"> </w:t>
      </w:r>
      <w:r w:rsidRPr="00520670">
        <w:rPr>
          <w:color w:val="000000" w:themeColor="text1"/>
          <w:sz w:val="28"/>
          <w:szCs w:val="28"/>
        </w:rPr>
        <w:t>5.</w:t>
      </w:r>
      <w:r w:rsidRPr="00520670">
        <w:rPr>
          <w:color w:val="000000" w:themeColor="text1"/>
          <w:spacing w:val="-2"/>
          <w:sz w:val="28"/>
          <w:szCs w:val="28"/>
        </w:rPr>
        <w:t xml:space="preserve"> </w:t>
      </w:r>
      <w:r w:rsidRPr="00520670">
        <w:rPr>
          <w:color w:val="000000" w:themeColor="text1"/>
          <w:sz w:val="28"/>
          <w:szCs w:val="28"/>
        </w:rPr>
        <w:t xml:space="preserve">Мировое </w:t>
      </w:r>
      <w:r w:rsidRPr="00520670">
        <w:rPr>
          <w:color w:val="000000" w:themeColor="text1"/>
          <w:spacing w:val="-2"/>
          <w:sz w:val="28"/>
          <w:szCs w:val="28"/>
        </w:rPr>
        <w:t>хозяйство</w:t>
      </w:r>
    </w:p>
    <w:p w14:paraId="385186DA" w14:textId="77777777" w:rsidR="00520670" w:rsidRPr="00520670" w:rsidRDefault="00520670" w:rsidP="00520670">
      <w:pPr>
        <w:pStyle w:val="a3"/>
        <w:jc w:val="left"/>
        <w:rPr>
          <w:rFonts w:ascii="Times New Roman" w:hAnsi="Times New Roman" w:cs="Times New Roman"/>
          <w:b/>
          <w:i/>
          <w:color w:val="000000" w:themeColor="text1"/>
          <w:sz w:val="28"/>
          <w:szCs w:val="28"/>
        </w:rPr>
      </w:pPr>
    </w:p>
    <w:p w14:paraId="2AAF3A01" w14:textId="77777777" w:rsidR="00520670" w:rsidRPr="00520670" w:rsidRDefault="00520670" w:rsidP="00520670">
      <w:pPr>
        <w:pStyle w:val="a3"/>
        <w:spacing w:before="1"/>
        <w:ind w:right="137" w:firstLine="710"/>
        <w:rPr>
          <w:rFonts w:ascii="Times New Roman" w:hAnsi="Times New Roman" w:cs="Times New Roman"/>
          <w:color w:val="000000" w:themeColor="text1"/>
          <w:sz w:val="28"/>
          <w:szCs w:val="28"/>
        </w:rPr>
      </w:pPr>
      <w:r w:rsidRPr="00520670">
        <w:rPr>
          <w:rFonts w:ascii="Times New Roman" w:hAnsi="Times New Roman" w:cs="Times New Roman"/>
          <w:b/>
          <w:color w:val="000000" w:themeColor="text1"/>
          <w:sz w:val="28"/>
          <w:szCs w:val="28"/>
        </w:rPr>
        <w:t xml:space="preserve">Тема 1. Состав и структура мирового хозяйства. Международное географическое разделение труда. </w:t>
      </w:r>
      <w:r w:rsidRPr="00520670">
        <w:rPr>
          <w:rFonts w:ascii="Times New Roman" w:hAnsi="Times New Roman" w:cs="Times New Roman"/>
          <w:color w:val="000000" w:themeColor="text1"/>
          <w:sz w:val="28"/>
          <w:szCs w:val="28"/>
        </w:rPr>
        <w:t>Мировое хозяйство:</w:t>
      </w:r>
      <w:r w:rsidR="003B4056">
        <w:rPr>
          <w:rFonts w:ascii="Times New Roman" w:hAnsi="Times New Roman" w:cs="Times New Roman"/>
          <w:color w:val="000000" w:themeColor="text1"/>
          <w:sz w:val="28"/>
          <w:szCs w:val="28"/>
        </w:rPr>
        <w:t xml:space="preserve"> </w:t>
      </w:r>
      <w:r w:rsidRPr="00520670">
        <w:rPr>
          <w:rFonts w:ascii="Times New Roman" w:hAnsi="Times New Roman" w:cs="Times New Roman"/>
          <w:color w:val="000000" w:themeColor="text1"/>
          <w:sz w:val="28"/>
          <w:szCs w:val="28"/>
        </w:rPr>
        <w:t>определение и состав. Основные этапы развития мирового хозяйства. Факторы размещения производства и их влияние на современное развитие мирового хозяйства. Отраслевая, территориальная и функциональная структура мирового хозяйства. Международное географическое разделение труда. Отрасли международной специализации. Условия формирования международной</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специализации</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стран</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роль</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географических</w:t>
      </w:r>
      <w:r w:rsidRPr="00520670">
        <w:rPr>
          <w:rFonts w:ascii="Times New Roman" w:hAnsi="Times New Roman" w:cs="Times New Roman"/>
          <w:color w:val="000000" w:themeColor="text1"/>
          <w:spacing w:val="-7"/>
          <w:sz w:val="28"/>
          <w:szCs w:val="28"/>
        </w:rPr>
        <w:t xml:space="preserve"> </w:t>
      </w:r>
      <w:r w:rsidRPr="00520670">
        <w:rPr>
          <w:rFonts w:ascii="Times New Roman" w:hAnsi="Times New Roman" w:cs="Times New Roman"/>
          <w:color w:val="000000" w:themeColor="text1"/>
          <w:sz w:val="28"/>
          <w:szCs w:val="28"/>
        </w:rPr>
        <w:t>факторов</w:t>
      </w:r>
      <w:r w:rsidRPr="00520670">
        <w:rPr>
          <w:rFonts w:ascii="Times New Roman" w:hAnsi="Times New Roman" w:cs="Times New Roman"/>
          <w:color w:val="000000" w:themeColor="text1"/>
          <w:spacing w:val="-10"/>
          <w:sz w:val="28"/>
          <w:szCs w:val="28"/>
        </w:rPr>
        <w:t xml:space="preserve"> </w:t>
      </w:r>
      <w:r w:rsidRPr="00520670">
        <w:rPr>
          <w:rFonts w:ascii="Times New Roman" w:hAnsi="Times New Roman" w:cs="Times New Roman"/>
          <w:color w:val="000000" w:themeColor="text1"/>
          <w:sz w:val="28"/>
          <w:szCs w:val="28"/>
        </w:rPr>
        <w:t>в</w:t>
      </w:r>
      <w:r w:rsidRPr="00520670">
        <w:rPr>
          <w:rFonts w:ascii="Times New Roman" w:hAnsi="Times New Roman" w:cs="Times New Roman"/>
          <w:color w:val="000000" w:themeColor="text1"/>
          <w:spacing w:val="-5"/>
          <w:sz w:val="28"/>
          <w:szCs w:val="28"/>
        </w:rPr>
        <w:t xml:space="preserve"> </w:t>
      </w:r>
      <w:r w:rsidRPr="00520670">
        <w:rPr>
          <w:rFonts w:ascii="Times New Roman" w:hAnsi="Times New Roman" w:cs="Times New Roman"/>
          <w:color w:val="000000" w:themeColor="text1"/>
          <w:sz w:val="28"/>
          <w:szCs w:val="28"/>
        </w:rPr>
        <w:t>её</w:t>
      </w:r>
      <w:r w:rsidRPr="00520670">
        <w:rPr>
          <w:rFonts w:ascii="Times New Roman" w:hAnsi="Times New Roman" w:cs="Times New Roman"/>
          <w:color w:val="000000" w:themeColor="text1"/>
          <w:spacing w:val="-8"/>
          <w:sz w:val="28"/>
          <w:szCs w:val="28"/>
        </w:rPr>
        <w:t xml:space="preserve"> </w:t>
      </w:r>
      <w:r w:rsidRPr="00520670">
        <w:rPr>
          <w:rFonts w:ascii="Times New Roman" w:hAnsi="Times New Roman" w:cs="Times New Roman"/>
          <w:color w:val="000000" w:themeColor="text1"/>
          <w:sz w:val="28"/>
          <w:szCs w:val="28"/>
        </w:rPr>
        <w:t>формировании. Аграрные, индустриальные и постиндустриальные страны. Роль и место России в международном географическом разделении труда.</w:t>
      </w:r>
    </w:p>
    <w:p w14:paraId="1F5105EB" w14:textId="77777777" w:rsidR="00520670" w:rsidRPr="00520670" w:rsidRDefault="00520670" w:rsidP="00520670">
      <w:pPr>
        <w:pStyle w:val="2"/>
        <w:spacing w:before="3" w:line="272" w:lineRule="exact"/>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Практическая</w:t>
      </w:r>
      <w:r w:rsidRPr="00520670">
        <w:rPr>
          <w:rFonts w:ascii="Times New Roman" w:hAnsi="Times New Roman" w:cs="Times New Roman"/>
          <w:color w:val="000000" w:themeColor="text1"/>
          <w:spacing w:val="-2"/>
          <w:sz w:val="28"/>
          <w:szCs w:val="28"/>
        </w:rPr>
        <w:t xml:space="preserve"> работа</w:t>
      </w:r>
    </w:p>
    <w:p w14:paraId="025CBBC7" w14:textId="77777777" w:rsidR="00520670" w:rsidRPr="00520670" w:rsidRDefault="00520670" w:rsidP="00B76CE0">
      <w:pPr>
        <w:pStyle w:val="a7"/>
        <w:numPr>
          <w:ilvl w:val="0"/>
          <w:numId w:val="7"/>
        </w:numPr>
        <w:tabs>
          <w:tab w:val="left" w:pos="1420"/>
        </w:tabs>
        <w:spacing w:before="0" w:line="242" w:lineRule="auto"/>
        <w:ind w:right="143" w:firstLine="71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Сравнение структуры экономики аграрных, индустриальных и постиндустриальных стран.</w:t>
      </w:r>
    </w:p>
    <w:p w14:paraId="3A9C65A2" w14:textId="77777777" w:rsidR="00520670" w:rsidRPr="00520670" w:rsidRDefault="00520670" w:rsidP="00520670">
      <w:pPr>
        <w:pStyle w:val="a3"/>
        <w:ind w:right="134" w:firstLine="710"/>
        <w:rPr>
          <w:rFonts w:ascii="Times New Roman" w:hAnsi="Times New Roman" w:cs="Times New Roman"/>
          <w:color w:val="000000" w:themeColor="text1"/>
          <w:sz w:val="28"/>
          <w:szCs w:val="28"/>
        </w:rPr>
      </w:pPr>
      <w:r w:rsidRPr="00520670">
        <w:rPr>
          <w:rFonts w:ascii="Times New Roman" w:hAnsi="Times New Roman" w:cs="Times New Roman"/>
          <w:b/>
          <w:color w:val="000000" w:themeColor="text1"/>
          <w:sz w:val="28"/>
          <w:szCs w:val="28"/>
        </w:rPr>
        <w:t xml:space="preserve">Тема 2. Международная экономическая интеграция. </w:t>
      </w:r>
      <w:r w:rsidRPr="00520670">
        <w:rPr>
          <w:rFonts w:ascii="Times New Roman" w:hAnsi="Times New Roman" w:cs="Times New Roman"/>
          <w:color w:val="000000" w:themeColor="text1"/>
          <w:sz w:val="28"/>
          <w:szCs w:val="28"/>
        </w:rPr>
        <w:t>Крупнейшие международные</w:t>
      </w:r>
      <w:r w:rsidRPr="00520670">
        <w:rPr>
          <w:rFonts w:ascii="Times New Roman" w:hAnsi="Times New Roman" w:cs="Times New Roman"/>
          <w:color w:val="000000" w:themeColor="text1"/>
          <w:spacing w:val="-12"/>
          <w:sz w:val="28"/>
          <w:szCs w:val="28"/>
        </w:rPr>
        <w:t xml:space="preserve"> </w:t>
      </w:r>
      <w:r w:rsidRPr="00520670">
        <w:rPr>
          <w:rFonts w:ascii="Times New Roman" w:hAnsi="Times New Roman" w:cs="Times New Roman"/>
          <w:color w:val="000000" w:themeColor="text1"/>
          <w:sz w:val="28"/>
          <w:szCs w:val="28"/>
        </w:rPr>
        <w:t>отраслевые</w:t>
      </w:r>
      <w:r w:rsidRPr="00520670">
        <w:rPr>
          <w:rFonts w:ascii="Times New Roman" w:hAnsi="Times New Roman" w:cs="Times New Roman"/>
          <w:color w:val="000000" w:themeColor="text1"/>
          <w:spacing w:val="-12"/>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5"/>
          <w:sz w:val="28"/>
          <w:szCs w:val="28"/>
        </w:rPr>
        <w:t xml:space="preserve"> </w:t>
      </w:r>
      <w:r w:rsidRPr="00520670">
        <w:rPr>
          <w:rFonts w:ascii="Times New Roman" w:hAnsi="Times New Roman" w:cs="Times New Roman"/>
          <w:color w:val="000000" w:themeColor="text1"/>
          <w:sz w:val="28"/>
          <w:szCs w:val="28"/>
        </w:rPr>
        <w:t>региональные</w:t>
      </w:r>
      <w:r w:rsidRPr="00520670">
        <w:rPr>
          <w:rFonts w:ascii="Times New Roman" w:hAnsi="Times New Roman" w:cs="Times New Roman"/>
          <w:color w:val="000000" w:themeColor="text1"/>
          <w:spacing w:val="-7"/>
          <w:sz w:val="28"/>
          <w:szCs w:val="28"/>
        </w:rPr>
        <w:t xml:space="preserve"> </w:t>
      </w:r>
      <w:r w:rsidRPr="00520670">
        <w:rPr>
          <w:rFonts w:ascii="Times New Roman" w:hAnsi="Times New Roman" w:cs="Times New Roman"/>
          <w:color w:val="000000" w:themeColor="text1"/>
          <w:sz w:val="28"/>
          <w:szCs w:val="28"/>
        </w:rPr>
        <w:t>экономические</w:t>
      </w:r>
      <w:r w:rsidRPr="00520670">
        <w:rPr>
          <w:rFonts w:ascii="Times New Roman" w:hAnsi="Times New Roman" w:cs="Times New Roman"/>
          <w:color w:val="000000" w:themeColor="text1"/>
          <w:spacing w:val="-7"/>
          <w:sz w:val="28"/>
          <w:szCs w:val="28"/>
        </w:rPr>
        <w:t xml:space="preserve"> </w:t>
      </w:r>
      <w:r w:rsidRPr="00520670">
        <w:rPr>
          <w:rFonts w:ascii="Times New Roman" w:hAnsi="Times New Roman" w:cs="Times New Roman"/>
          <w:color w:val="000000" w:themeColor="text1"/>
          <w:sz w:val="28"/>
          <w:szCs w:val="28"/>
        </w:rPr>
        <w:t>союзы.</w:t>
      </w:r>
      <w:r w:rsidRPr="00520670">
        <w:rPr>
          <w:rFonts w:ascii="Times New Roman" w:hAnsi="Times New Roman" w:cs="Times New Roman"/>
          <w:color w:val="000000" w:themeColor="text1"/>
          <w:spacing w:val="-8"/>
          <w:sz w:val="28"/>
          <w:szCs w:val="28"/>
        </w:rPr>
        <w:t xml:space="preserve"> </w:t>
      </w:r>
      <w:r w:rsidRPr="00520670">
        <w:rPr>
          <w:rFonts w:ascii="Times New Roman" w:hAnsi="Times New Roman" w:cs="Times New Roman"/>
          <w:color w:val="000000" w:themeColor="text1"/>
          <w:sz w:val="28"/>
          <w:szCs w:val="28"/>
        </w:rPr>
        <w:t>Глобализация</w:t>
      </w:r>
      <w:r w:rsidRPr="00520670">
        <w:rPr>
          <w:rFonts w:ascii="Times New Roman" w:hAnsi="Times New Roman" w:cs="Times New Roman"/>
          <w:color w:val="000000" w:themeColor="text1"/>
          <w:spacing w:val="-11"/>
          <w:sz w:val="28"/>
          <w:szCs w:val="28"/>
        </w:rPr>
        <w:t xml:space="preserve"> </w:t>
      </w:r>
      <w:r w:rsidRPr="00520670">
        <w:rPr>
          <w:rFonts w:ascii="Times New Roman" w:hAnsi="Times New Roman" w:cs="Times New Roman"/>
          <w:color w:val="000000" w:themeColor="text1"/>
          <w:sz w:val="28"/>
          <w:szCs w:val="28"/>
        </w:rPr>
        <w:t>мировой экономики и её влияние на хозяйство стран разных социально-</w:t>
      </w:r>
      <w:r w:rsidRPr="00520670">
        <w:rPr>
          <w:rFonts w:ascii="Times New Roman" w:hAnsi="Times New Roman" w:cs="Times New Roman"/>
          <w:color w:val="000000" w:themeColor="text1"/>
          <w:sz w:val="28"/>
          <w:szCs w:val="28"/>
        </w:rPr>
        <w:lastRenderedPageBreak/>
        <w:t>экономических типов. Транснациональные корпорации (ТНК) и их роль в глобализации мировой экономики.</w:t>
      </w:r>
    </w:p>
    <w:p w14:paraId="1CF3D55E" w14:textId="77777777" w:rsidR="00520670" w:rsidRPr="00520670" w:rsidRDefault="00520670" w:rsidP="00520670">
      <w:pPr>
        <w:pStyle w:val="2"/>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Тема</w:t>
      </w:r>
      <w:r w:rsidRPr="00520670">
        <w:rPr>
          <w:rFonts w:ascii="Times New Roman" w:hAnsi="Times New Roman" w:cs="Times New Roman"/>
          <w:color w:val="000000" w:themeColor="text1"/>
          <w:spacing w:val="-5"/>
          <w:sz w:val="28"/>
          <w:szCs w:val="28"/>
        </w:rPr>
        <w:t xml:space="preserve"> </w:t>
      </w:r>
      <w:r w:rsidRPr="00520670">
        <w:rPr>
          <w:rFonts w:ascii="Times New Roman" w:hAnsi="Times New Roman" w:cs="Times New Roman"/>
          <w:color w:val="000000" w:themeColor="text1"/>
          <w:sz w:val="28"/>
          <w:szCs w:val="28"/>
        </w:rPr>
        <w:t>3. География</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главных</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отраслей</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мирового</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pacing w:val="-2"/>
          <w:sz w:val="28"/>
          <w:szCs w:val="28"/>
        </w:rPr>
        <w:t>хозяйства.</w:t>
      </w:r>
    </w:p>
    <w:p w14:paraId="514D35A3" w14:textId="77777777" w:rsidR="00520670" w:rsidRPr="00520670" w:rsidRDefault="00520670" w:rsidP="00520670">
      <w:pPr>
        <w:pStyle w:val="a3"/>
        <w:ind w:right="137" w:firstLine="710"/>
        <w:rPr>
          <w:rFonts w:ascii="Times New Roman" w:hAnsi="Times New Roman" w:cs="Times New Roman"/>
          <w:color w:val="000000" w:themeColor="text1"/>
          <w:sz w:val="28"/>
          <w:szCs w:val="28"/>
        </w:rPr>
      </w:pPr>
      <w:r w:rsidRPr="00520670">
        <w:rPr>
          <w:rFonts w:ascii="Times New Roman" w:hAnsi="Times New Roman" w:cs="Times New Roman"/>
          <w:b/>
          <w:color w:val="000000" w:themeColor="text1"/>
          <w:sz w:val="28"/>
          <w:szCs w:val="28"/>
        </w:rPr>
        <w:t xml:space="preserve">Промышленность мира. </w:t>
      </w:r>
      <w:r w:rsidRPr="00520670">
        <w:rPr>
          <w:rFonts w:ascii="Times New Roman" w:hAnsi="Times New Roman" w:cs="Times New Roman"/>
          <w:color w:val="000000" w:themeColor="text1"/>
          <w:sz w:val="28"/>
          <w:szCs w:val="28"/>
        </w:rPr>
        <w:t>Географические особенности размещения основных видов сырьевых и топливных ресурсов. Страны-лидеры по запасам и добыче нефти, природного газа и угля.</w:t>
      </w:r>
    </w:p>
    <w:p w14:paraId="1A0F9ACA" w14:textId="77777777" w:rsidR="00520670" w:rsidRPr="00520670" w:rsidRDefault="00520670" w:rsidP="00520670">
      <w:pPr>
        <w:pStyle w:val="a3"/>
        <w:spacing w:line="274" w:lineRule="exact"/>
        <w:ind w:left="851"/>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Топливно-энергетический</w:t>
      </w:r>
      <w:r w:rsidRPr="00520670">
        <w:rPr>
          <w:rFonts w:ascii="Times New Roman" w:hAnsi="Times New Roman" w:cs="Times New Roman"/>
          <w:color w:val="000000" w:themeColor="text1"/>
          <w:spacing w:val="61"/>
          <w:sz w:val="28"/>
          <w:szCs w:val="28"/>
        </w:rPr>
        <w:t xml:space="preserve">   </w:t>
      </w:r>
      <w:r w:rsidRPr="00520670">
        <w:rPr>
          <w:rFonts w:ascii="Times New Roman" w:hAnsi="Times New Roman" w:cs="Times New Roman"/>
          <w:color w:val="000000" w:themeColor="text1"/>
          <w:sz w:val="28"/>
          <w:szCs w:val="28"/>
        </w:rPr>
        <w:t>комплекс</w:t>
      </w:r>
      <w:r w:rsidRPr="00520670">
        <w:rPr>
          <w:rFonts w:ascii="Times New Roman" w:hAnsi="Times New Roman" w:cs="Times New Roman"/>
          <w:color w:val="000000" w:themeColor="text1"/>
          <w:spacing w:val="62"/>
          <w:sz w:val="28"/>
          <w:szCs w:val="28"/>
        </w:rPr>
        <w:t xml:space="preserve">   </w:t>
      </w:r>
      <w:r w:rsidRPr="00520670">
        <w:rPr>
          <w:rFonts w:ascii="Times New Roman" w:hAnsi="Times New Roman" w:cs="Times New Roman"/>
          <w:color w:val="000000" w:themeColor="text1"/>
          <w:sz w:val="28"/>
          <w:szCs w:val="28"/>
        </w:rPr>
        <w:t>мира:</w:t>
      </w:r>
      <w:r w:rsidRPr="00520670">
        <w:rPr>
          <w:rFonts w:ascii="Times New Roman" w:hAnsi="Times New Roman" w:cs="Times New Roman"/>
          <w:color w:val="000000" w:themeColor="text1"/>
          <w:spacing w:val="61"/>
          <w:sz w:val="28"/>
          <w:szCs w:val="28"/>
        </w:rPr>
        <w:t xml:space="preserve">   </w:t>
      </w:r>
      <w:r w:rsidRPr="00520670">
        <w:rPr>
          <w:rFonts w:ascii="Times New Roman" w:hAnsi="Times New Roman" w:cs="Times New Roman"/>
          <w:color w:val="000000" w:themeColor="text1"/>
          <w:sz w:val="28"/>
          <w:szCs w:val="28"/>
        </w:rPr>
        <w:t>основные</w:t>
      </w:r>
      <w:r w:rsidRPr="00520670">
        <w:rPr>
          <w:rFonts w:ascii="Times New Roman" w:hAnsi="Times New Roman" w:cs="Times New Roman"/>
          <w:color w:val="000000" w:themeColor="text1"/>
          <w:spacing w:val="62"/>
          <w:sz w:val="28"/>
          <w:szCs w:val="28"/>
        </w:rPr>
        <w:t xml:space="preserve">   </w:t>
      </w:r>
      <w:r w:rsidRPr="00520670">
        <w:rPr>
          <w:rFonts w:ascii="Times New Roman" w:hAnsi="Times New Roman" w:cs="Times New Roman"/>
          <w:color w:val="000000" w:themeColor="text1"/>
          <w:sz w:val="28"/>
          <w:szCs w:val="28"/>
        </w:rPr>
        <w:t>этапы</w:t>
      </w:r>
      <w:r w:rsidRPr="00520670">
        <w:rPr>
          <w:rFonts w:ascii="Times New Roman" w:hAnsi="Times New Roman" w:cs="Times New Roman"/>
          <w:color w:val="000000" w:themeColor="text1"/>
          <w:spacing w:val="64"/>
          <w:sz w:val="28"/>
          <w:szCs w:val="28"/>
        </w:rPr>
        <w:t xml:space="preserve">   </w:t>
      </w:r>
      <w:r w:rsidRPr="00520670">
        <w:rPr>
          <w:rFonts w:ascii="Times New Roman" w:hAnsi="Times New Roman" w:cs="Times New Roman"/>
          <w:color w:val="000000" w:themeColor="text1"/>
          <w:spacing w:val="-2"/>
          <w:sz w:val="28"/>
          <w:szCs w:val="28"/>
        </w:rPr>
        <w:t>развития,</w:t>
      </w:r>
    </w:p>
    <w:p w14:paraId="63B1F26D" w14:textId="77777777" w:rsidR="00520670" w:rsidRPr="00520670" w:rsidRDefault="00520670" w:rsidP="00520670">
      <w:pPr>
        <w:pStyle w:val="a3"/>
        <w:ind w:right="132"/>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w:t>
      </w:r>
      <w:proofErr w:type="spellStart"/>
      <w:r w:rsidRPr="00520670">
        <w:rPr>
          <w:rFonts w:ascii="Times New Roman" w:hAnsi="Times New Roman" w:cs="Times New Roman"/>
          <w:color w:val="000000" w:themeColor="text1"/>
          <w:sz w:val="28"/>
          <w:szCs w:val="28"/>
        </w:rPr>
        <w:t>энергопереход</w:t>
      </w:r>
      <w:proofErr w:type="spellEnd"/>
      <w:r w:rsidRPr="00520670">
        <w:rPr>
          <w:rFonts w:ascii="Times New Roman" w:hAnsi="Times New Roman" w:cs="Times New Roman"/>
          <w:color w:val="000000" w:themeColor="text1"/>
          <w:sz w:val="28"/>
          <w:szCs w:val="28"/>
        </w:rPr>
        <w:t>». География отраслей топливной промышленности. Крупнейшие страны- производители, экспортёры и импортёры нефти, природного газа и угля. Организация стран-экспортёров нефти. Современные тенденции развития отрасли, изменяющие её географию, «сланцевая революция», «водородная» энергетика, «зелёная энергетика». Мировая электроэнергетика. Структура мирового производства электроэнергии и её географические особенности. Быстрый рост производства электроэнергии с использованием ВИЭ. Страны-лидеры по развитию «возобновляемой» энергетики. Воздействие на окружающую среду топливной промышленности и различных типов электростанций, включая ВИЭ. Роль России как крупнейшего поставщика топливно- энергетических и сырьевых ресурсов в мировой экономике.</w:t>
      </w:r>
    </w:p>
    <w:p w14:paraId="3CAE1E88" w14:textId="77777777" w:rsidR="00520670" w:rsidRPr="00520670" w:rsidRDefault="00520670" w:rsidP="00520670">
      <w:pPr>
        <w:pStyle w:val="a3"/>
        <w:ind w:right="134" w:firstLine="710"/>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Металлургия мира. Географические особенности сырьевой базы чёрной и цветной металлургии. Ведущие страны-производители и экспортёры стали, меди и алюминия. Современные тенденции развития отрасли. Влияние металлургии на окружающую среду. Место России в мировом производстве и экспорте чёрных и цветных металлов.</w:t>
      </w:r>
    </w:p>
    <w:p w14:paraId="7ED62690" w14:textId="77777777" w:rsidR="00520670" w:rsidRPr="00520670" w:rsidRDefault="00520670" w:rsidP="00520670">
      <w:pPr>
        <w:pStyle w:val="a3"/>
        <w:spacing w:before="2" w:line="237" w:lineRule="auto"/>
        <w:ind w:right="134" w:firstLine="710"/>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Машиностроительный комплекс мира. Ведущие страны-производители и экспортёры продукции автомобилестроения, авиастроения и микроэлектроники.</w:t>
      </w:r>
    </w:p>
    <w:p w14:paraId="78925660" w14:textId="77777777" w:rsidR="00520670" w:rsidRPr="00520670" w:rsidRDefault="00520670" w:rsidP="00520670">
      <w:pPr>
        <w:pStyle w:val="a3"/>
        <w:spacing w:before="3"/>
        <w:ind w:right="143" w:firstLine="710"/>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Химическая промышленность и лесопромышленный комплекс мира. Ведущие страны-производители и экспортёры минеральных удобрений и продукции химии органического синтеза. Ведущие страны-производители деловой древесины и продукции целлюлозно-бумажной</w:t>
      </w:r>
      <w:r w:rsidRPr="00520670">
        <w:rPr>
          <w:rFonts w:ascii="Times New Roman" w:hAnsi="Times New Roman" w:cs="Times New Roman"/>
          <w:color w:val="000000" w:themeColor="text1"/>
          <w:spacing w:val="-8"/>
          <w:sz w:val="28"/>
          <w:szCs w:val="28"/>
        </w:rPr>
        <w:t xml:space="preserve"> </w:t>
      </w:r>
      <w:r w:rsidRPr="00520670">
        <w:rPr>
          <w:rFonts w:ascii="Times New Roman" w:hAnsi="Times New Roman" w:cs="Times New Roman"/>
          <w:color w:val="000000" w:themeColor="text1"/>
          <w:sz w:val="28"/>
          <w:szCs w:val="28"/>
        </w:rPr>
        <w:t>промышленности.</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Влияние</w:t>
      </w:r>
      <w:r w:rsidRPr="00520670">
        <w:rPr>
          <w:rFonts w:ascii="Times New Roman" w:hAnsi="Times New Roman" w:cs="Times New Roman"/>
          <w:color w:val="000000" w:themeColor="text1"/>
          <w:spacing w:val="-5"/>
          <w:sz w:val="28"/>
          <w:szCs w:val="28"/>
        </w:rPr>
        <w:t xml:space="preserve"> </w:t>
      </w:r>
      <w:r w:rsidRPr="00520670">
        <w:rPr>
          <w:rFonts w:ascii="Times New Roman" w:hAnsi="Times New Roman" w:cs="Times New Roman"/>
          <w:color w:val="000000" w:themeColor="text1"/>
          <w:sz w:val="28"/>
          <w:szCs w:val="28"/>
        </w:rPr>
        <w:t>химической</w:t>
      </w:r>
      <w:r w:rsidRPr="00520670">
        <w:rPr>
          <w:rFonts w:ascii="Times New Roman" w:hAnsi="Times New Roman" w:cs="Times New Roman"/>
          <w:color w:val="000000" w:themeColor="text1"/>
          <w:spacing w:val="-3"/>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8"/>
          <w:sz w:val="28"/>
          <w:szCs w:val="28"/>
        </w:rPr>
        <w:t xml:space="preserve"> </w:t>
      </w:r>
      <w:r w:rsidRPr="00520670">
        <w:rPr>
          <w:rFonts w:ascii="Times New Roman" w:hAnsi="Times New Roman" w:cs="Times New Roman"/>
          <w:color w:val="000000" w:themeColor="text1"/>
          <w:sz w:val="28"/>
          <w:szCs w:val="28"/>
        </w:rPr>
        <w:t>лесной</w:t>
      </w:r>
      <w:r w:rsidRPr="00520670">
        <w:rPr>
          <w:rFonts w:ascii="Times New Roman" w:hAnsi="Times New Roman" w:cs="Times New Roman"/>
          <w:color w:val="000000" w:themeColor="text1"/>
          <w:spacing w:val="-3"/>
          <w:sz w:val="28"/>
          <w:szCs w:val="28"/>
        </w:rPr>
        <w:t xml:space="preserve"> </w:t>
      </w:r>
      <w:r w:rsidRPr="00520670">
        <w:rPr>
          <w:rFonts w:ascii="Times New Roman" w:hAnsi="Times New Roman" w:cs="Times New Roman"/>
          <w:color w:val="000000" w:themeColor="text1"/>
          <w:sz w:val="28"/>
          <w:szCs w:val="28"/>
        </w:rPr>
        <w:t>промышленности на окружающую среду.</w:t>
      </w:r>
    </w:p>
    <w:p w14:paraId="210888A7" w14:textId="77777777" w:rsidR="00520670" w:rsidRPr="00520670" w:rsidRDefault="00520670" w:rsidP="00520670">
      <w:pPr>
        <w:pStyle w:val="2"/>
        <w:spacing w:before="3"/>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Практическая</w:t>
      </w:r>
      <w:r w:rsidRPr="00520670">
        <w:rPr>
          <w:rFonts w:ascii="Times New Roman" w:hAnsi="Times New Roman" w:cs="Times New Roman"/>
          <w:color w:val="000000" w:themeColor="text1"/>
          <w:spacing w:val="-2"/>
          <w:sz w:val="28"/>
          <w:szCs w:val="28"/>
        </w:rPr>
        <w:t xml:space="preserve"> работа</w:t>
      </w:r>
    </w:p>
    <w:p w14:paraId="5F6F382C" w14:textId="77777777" w:rsidR="00520670" w:rsidRPr="003B4056" w:rsidRDefault="00520670" w:rsidP="00B76CE0">
      <w:pPr>
        <w:pStyle w:val="a7"/>
        <w:numPr>
          <w:ilvl w:val="0"/>
          <w:numId w:val="6"/>
        </w:numPr>
        <w:tabs>
          <w:tab w:val="left" w:pos="1175"/>
        </w:tabs>
        <w:spacing w:before="62" w:line="237" w:lineRule="auto"/>
        <w:ind w:right="137" w:firstLine="710"/>
        <w:jc w:val="both"/>
        <w:rPr>
          <w:rFonts w:ascii="Times New Roman" w:hAnsi="Times New Roman" w:cs="Times New Roman"/>
          <w:color w:val="000000" w:themeColor="text1"/>
          <w:sz w:val="28"/>
          <w:szCs w:val="28"/>
        </w:rPr>
      </w:pPr>
      <w:r w:rsidRPr="003B4056">
        <w:rPr>
          <w:rFonts w:ascii="Times New Roman" w:hAnsi="Times New Roman" w:cs="Times New Roman"/>
          <w:color w:val="000000" w:themeColor="text1"/>
          <w:sz w:val="28"/>
          <w:szCs w:val="28"/>
        </w:rPr>
        <w:t>Представление в виде диаграмм данных о динамике изменения объёмов и структуры производства электроэнергии в мире.</w:t>
      </w:r>
      <w:r w:rsidR="003B4056">
        <w:rPr>
          <w:rFonts w:ascii="Times New Roman" w:hAnsi="Times New Roman" w:cs="Times New Roman"/>
          <w:color w:val="000000" w:themeColor="text1"/>
          <w:sz w:val="28"/>
          <w:szCs w:val="28"/>
        </w:rPr>
        <w:t xml:space="preserve"> </w:t>
      </w:r>
      <w:r w:rsidRPr="003B4056">
        <w:rPr>
          <w:rFonts w:ascii="Times New Roman" w:hAnsi="Times New Roman" w:cs="Times New Roman"/>
          <w:b/>
          <w:color w:val="000000" w:themeColor="text1"/>
          <w:sz w:val="28"/>
          <w:szCs w:val="28"/>
        </w:rPr>
        <w:t>Сельское</w:t>
      </w:r>
      <w:r w:rsidRPr="003B4056">
        <w:rPr>
          <w:rFonts w:ascii="Times New Roman" w:hAnsi="Times New Roman" w:cs="Times New Roman"/>
          <w:b/>
          <w:color w:val="000000" w:themeColor="text1"/>
          <w:spacing w:val="-15"/>
          <w:sz w:val="28"/>
          <w:szCs w:val="28"/>
        </w:rPr>
        <w:t xml:space="preserve"> </w:t>
      </w:r>
      <w:r w:rsidRPr="003B4056">
        <w:rPr>
          <w:rFonts w:ascii="Times New Roman" w:hAnsi="Times New Roman" w:cs="Times New Roman"/>
          <w:b/>
          <w:color w:val="000000" w:themeColor="text1"/>
          <w:sz w:val="28"/>
          <w:szCs w:val="28"/>
        </w:rPr>
        <w:t>хозяйство</w:t>
      </w:r>
      <w:r w:rsidRPr="003B4056">
        <w:rPr>
          <w:rFonts w:ascii="Times New Roman" w:hAnsi="Times New Roman" w:cs="Times New Roman"/>
          <w:b/>
          <w:color w:val="000000" w:themeColor="text1"/>
          <w:spacing w:val="-15"/>
          <w:sz w:val="28"/>
          <w:szCs w:val="28"/>
        </w:rPr>
        <w:t xml:space="preserve"> </w:t>
      </w:r>
      <w:r w:rsidRPr="003B4056">
        <w:rPr>
          <w:rFonts w:ascii="Times New Roman" w:hAnsi="Times New Roman" w:cs="Times New Roman"/>
          <w:b/>
          <w:color w:val="000000" w:themeColor="text1"/>
          <w:sz w:val="28"/>
          <w:szCs w:val="28"/>
        </w:rPr>
        <w:t>мира.</w:t>
      </w:r>
      <w:r w:rsidRPr="003B4056">
        <w:rPr>
          <w:rFonts w:ascii="Times New Roman" w:hAnsi="Times New Roman" w:cs="Times New Roman"/>
          <w:b/>
          <w:color w:val="000000" w:themeColor="text1"/>
          <w:spacing w:val="-15"/>
          <w:sz w:val="28"/>
          <w:szCs w:val="28"/>
        </w:rPr>
        <w:t xml:space="preserve"> </w:t>
      </w:r>
      <w:r w:rsidRPr="003B4056">
        <w:rPr>
          <w:rFonts w:ascii="Times New Roman" w:hAnsi="Times New Roman" w:cs="Times New Roman"/>
          <w:color w:val="000000" w:themeColor="text1"/>
          <w:sz w:val="28"/>
          <w:szCs w:val="28"/>
        </w:rPr>
        <w:t>Географические</w:t>
      </w:r>
      <w:r w:rsidRPr="003B4056">
        <w:rPr>
          <w:rFonts w:ascii="Times New Roman" w:hAnsi="Times New Roman" w:cs="Times New Roman"/>
          <w:color w:val="000000" w:themeColor="text1"/>
          <w:spacing w:val="-15"/>
          <w:sz w:val="28"/>
          <w:szCs w:val="28"/>
        </w:rPr>
        <w:t xml:space="preserve"> </w:t>
      </w:r>
      <w:r w:rsidRPr="003B4056">
        <w:rPr>
          <w:rFonts w:ascii="Times New Roman" w:hAnsi="Times New Roman" w:cs="Times New Roman"/>
          <w:color w:val="000000" w:themeColor="text1"/>
          <w:sz w:val="28"/>
          <w:szCs w:val="28"/>
        </w:rPr>
        <w:t>различия</w:t>
      </w:r>
      <w:r w:rsidRPr="003B4056">
        <w:rPr>
          <w:rFonts w:ascii="Times New Roman" w:hAnsi="Times New Roman" w:cs="Times New Roman"/>
          <w:color w:val="000000" w:themeColor="text1"/>
          <w:spacing w:val="-15"/>
          <w:sz w:val="28"/>
          <w:szCs w:val="28"/>
        </w:rPr>
        <w:t xml:space="preserve"> </w:t>
      </w:r>
      <w:r w:rsidRPr="003B4056">
        <w:rPr>
          <w:rFonts w:ascii="Times New Roman" w:hAnsi="Times New Roman" w:cs="Times New Roman"/>
          <w:color w:val="000000" w:themeColor="text1"/>
          <w:sz w:val="28"/>
          <w:szCs w:val="28"/>
        </w:rPr>
        <w:t>в</w:t>
      </w:r>
      <w:r w:rsidRPr="003B4056">
        <w:rPr>
          <w:rFonts w:ascii="Times New Roman" w:hAnsi="Times New Roman" w:cs="Times New Roman"/>
          <w:color w:val="000000" w:themeColor="text1"/>
          <w:spacing w:val="-15"/>
          <w:sz w:val="28"/>
          <w:szCs w:val="28"/>
        </w:rPr>
        <w:t xml:space="preserve"> </w:t>
      </w:r>
      <w:r w:rsidRPr="003B4056">
        <w:rPr>
          <w:rFonts w:ascii="Times New Roman" w:hAnsi="Times New Roman" w:cs="Times New Roman"/>
          <w:color w:val="000000" w:themeColor="text1"/>
          <w:sz w:val="28"/>
          <w:szCs w:val="28"/>
        </w:rPr>
        <w:t>обеспеченности</w:t>
      </w:r>
      <w:r w:rsidRPr="003B4056">
        <w:rPr>
          <w:rFonts w:ascii="Times New Roman" w:hAnsi="Times New Roman" w:cs="Times New Roman"/>
          <w:color w:val="000000" w:themeColor="text1"/>
          <w:spacing w:val="-15"/>
          <w:sz w:val="28"/>
          <w:szCs w:val="28"/>
        </w:rPr>
        <w:t xml:space="preserve"> </w:t>
      </w:r>
      <w:r w:rsidRPr="003B4056">
        <w:rPr>
          <w:rFonts w:ascii="Times New Roman" w:hAnsi="Times New Roman" w:cs="Times New Roman"/>
          <w:color w:val="000000" w:themeColor="text1"/>
          <w:sz w:val="28"/>
          <w:szCs w:val="28"/>
        </w:rPr>
        <w:t>земельными ресурсами. Земельный фонд мира, его структура. Современные тенденции развития отрасли. Органическое сельское хозяйство. Растениеводство. География производства основных</w:t>
      </w:r>
      <w:r w:rsidRPr="003B4056">
        <w:rPr>
          <w:rFonts w:ascii="Times New Roman" w:hAnsi="Times New Roman" w:cs="Times New Roman"/>
          <w:color w:val="000000" w:themeColor="text1"/>
          <w:spacing w:val="-15"/>
          <w:sz w:val="28"/>
          <w:szCs w:val="28"/>
        </w:rPr>
        <w:t xml:space="preserve"> </w:t>
      </w:r>
      <w:r w:rsidRPr="003B4056">
        <w:rPr>
          <w:rFonts w:ascii="Times New Roman" w:hAnsi="Times New Roman" w:cs="Times New Roman"/>
          <w:color w:val="000000" w:themeColor="text1"/>
          <w:sz w:val="28"/>
          <w:szCs w:val="28"/>
        </w:rPr>
        <w:t>продовольственных</w:t>
      </w:r>
      <w:r w:rsidRPr="003B4056">
        <w:rPr>
          <w:rFonts w:ascii="Times New Roman" w:hAnsi="Times New Roman" w:cs="Times New Roman"/>
          <w:color w:val="000000" w:themeColor="text1"/>
          <w:spacing w:val="-15"/>
          <w:sz w:val="28"/>
          <w:szCs w:val="28"/>
        </w:rPr>
        <w:t xml:space="preserve"> </w:t>
      </w:r>
      <w:r w:rsidRPr="003B4056">
        <w:rPr>
          <w:rFonts w:ascii="Times New Roman" w:hAnsi="Times New Roman" w:cs="Times New Roman"/>
          <w:color w:val="000000" w:themeColor="text1"/>
          <w:sz w:val="28"/>
          <w:szCs w:val="28"/>
        </w:rPr>
        <w:t>культур.</w:t>
      </w:r>
      <w:r w:rsidRPr="003B4056">
        <w:rPr>
          <w:rFonts w:ascii="Times New Roman" w:hAnsi="Times New Roman" w:cs="Times New Roman"/>
          <w:color w:val="000000" w:themeColor="text1"/>
          <w:spacing w:val="-10"/>
          <w:sz w:val="28"/>
          <w:szCs w:val="28"/>
        </w:rPr>
        <w:t xml:space="preserve"> </w:t>
      </w:r>
      <w:r w:rsidRPr="003B4056">
        <w:rPr>
          <w:rFonts w:ascii="Times New Roman" w:hAnsi="Times New Roman" w:cs="Times New Roman"/>
          <w:color w:val="000000" w:themeColor="text1"/>
          <w:sz w:val="28"/>
          <w:szCs w:val="28"/>
        </w:rPr>
        <w:t>Ведущие</w:t>
      </w:r>
      <w:r w:rsidRPr="003B4056">
        <w:rPr>
          <w:rFonts w:ascii="Times New Roman" w:hAnsi="Times New Roman" w:cs="Times New Roman"/>
          <w:color w:val="000000" w:themeColor="text1"/>
          <w:spacing w:val="-13"/>
          <w:sz w:val="28"/>
          <w:szCs w:val="28"/>
        </w:rPr>
        <w:t xml:space="preserve"> </w:t>
      </w:r>
      <w:r w:rsidRPr="003B4056">
        <w:rPr>
          <w:rFonts w:ascii="Times New Roman" w:hAnsi="Times New Roman" w:cs="Times New Roman"/>
          <w:color w:val="000000" w:themeColor="text1"/>
          <w:sz w:val="28"/>
          <w:szCs w:val="28"/>
        </w:rPr>
        <w:t>экспортёры</w:t>
      </w:r>
      <w:r w:rsidRPr="003B4056">
        <w:rPr>
          <w:rFonts w:ascii="Times New Roman" w:hAnsi="Times New Roman" w:cs="Times New Roman"/>
          <w:color w:val="000000" w:themeColor="text1"/>
          <w:spacing w:val="-14"/>
          <w:sz w:val="28"/>
          <w:szCs w:val="28"/>
        </w:rPr>
        <w:t xml:space="preserve"> </w:t>
      </w:r>
      <w:r w:rsidRPr="003B4056">
        <w:rPr>
          <w:rFonts w:ascii="Times New Roman" w:hAnsi="Times New Roman" w:cs="Times New Roman"/>
          <w:color w:val="000000" w:themeColor="text1"/>
          <w:sz w:val="28"/>
          <w:szCs w:val="28"/>
        </w:rPr>
        <w:t>и</w:t>
      </w:r>
      <w:r w:rsidRPr="003B4056">
        <w:rPr>
          <w:rFonts w:ascii="Times New Roman" w:hAnsi="Times New Roman" w:cs="Times New Roman"/>
          <w:color w:val="000000" w:themeColor="text1"/>
          <w:spacing w:val="-15"/>
          <w:sz w:val="28"/>
          <w:szCs w:val="28"/>
        </w:rPr>
        <w:t xml:space="preserve"> </w:t>
      </w:r>
      <w:r w:rsidRPr="003B4056">
        <w:rPr>
          <w:rFonts w:ascii="Times New Roman" w:hAnsi="Times New Roman" w:cs="Times New Roman"/>
          <w:color w:val="000000" w:themeColor="text1"/>
          <w:sz w:val="28"/>
          <w:szCs w:val="28"/>
        </w:rPr>
        <w:t>импортёры.</w:t>
      </w:r>
      <w:r w:rsidRPr="003B4056">
        <w:rPr>
          <w:rFonts w:ascii="Times New Roman" w:hAnsi="Times New Roman" w:cs="Times New Roman"/>
          <w:color w:val="000000" w:themeColor="text1"/>
          <w:spacing w:val="-13"/>
          <w:sz w:val="28"/>
          <w:szCs w:val="28"/>
        </w:rPr>
        <w:t xml:space="preserve"> </w:t>
      </w:r>
      <w:r w:rsidRPr="003B4056">
        <w:rPr>
          <w:rFonts w:ascii="Times New Roman" w:hAnsi="Times New Roman" w:cs="Times New Roman"/>
          <w:color w:val="000000" w:themeColor="text1"/>
          <w:sz w:val="28"/>
          <w:szCs w:val="28"/>
        </w:rPr>
        <w:t>Роль</w:t>
      </w:r>
      <w:r w:rsidRPr="003B4056">
        <w:rPr>
          <w:rFonts w:ascii="Times New Roman" w:hAnsi="Times New Roman" w:cs="Times New Roman"/>
          <w:color w:val="000000" w:themeColor="text1"/>
          <w:spacing w:val="-14"/>
          <w:sz w:val="28"/>
          <w:szCs w:val="28"/>
        </w:rPr>
        <w:t xml:space="preserve"> </w:t>
      </w:r>
      <w:r w:rsidRPr="003B4056">
        <w:rPr>
          <w:rFonts w:ascii="Times New Roman" w:hAnsi="Times New Roman" w:cs="Times New Roman"/>
          <w:color w:val="000000" w:themeColor="text1"/>
          <w:sz w:val="28"/>
          <w:szCs w:val="28"/>
        </w:rPr>
        <w:t>России</w:t>
      </w:r>
      <w:r w:rsidRPr="003B4056">
        <w:rPr>
          <w:rFonts w:ascii="Times New Roman" w:hAnsi="Times New Roman" w:cs="Times New Roman"/>
          <w:color w:val="000000" w:themeColor="text1"/>
          <w:spacing w:val="-11"/>
          <w:sz w:val="28"/>
          <w:szCs w:val="28"/>
        </w:rPr>
        <w:t xml:space="preserve"> </w:t>
      </w:r>
      <w:r w:rsidRPr="003B4056">
        <w:rPr>
          <w:rFonts w:ascii="Times New Roman" w:hAnsi="Times New Roman" w:cs="Times New Roman"/>
          <w:color w:val="000000" w:themeColor="text1"/>
          <w:sz w:val="28"/>
          <w:szCs w:val="28"/>
        </w:rPr>
        <w:t>как одного из главных экспортёров зерновых культур.</w:t>
      </w:r>
    </w:p>
    <w:p w14:paraId="48CAD117" w14:textId="77777777" w:rsidR="00520670" w:rsidRPr="00520670" w:rsidRDefault="00520670" w:rsidP="00520670">
      <w:pPr>
        <w:pStyle w:val="a3"/>
        <w:spacing w:before="4" w:line="275" w:lineRule="exact"/>
        <w:ind w:left="851"/>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Животноводство.</w:t>
      </w:r>
      <w:r w:rsidRPr="00520670">
        <w:rPr>
          <w:rFonts w:ascii="Times New Roman" w:hAnsi="Times New Roman" w:cs="Times New Roman"/>
          <w:color w:val="000000" w:themeColor="text1"/>
          <w:spacing w:val="39"/>
          <w:sz w:val="28"/>
          <w:szCs w:val="28"/>
        </w:rPr>
        <w:t xml:space="preserve"> </w:t>
      </w:r>
      <w:r w:rsidRPr="00520670">
        <w:rPr>
          <w:rFonts w:ascii="Times New Roman" w:hAnsi="Times New Roman" w:cs="Times New Roman"/>
          <w:color w:val="000000" w:themeColor="text1"/>
          <w:sz w:val="28"/>
          <w:szCs w:val="28"/>
        </w:rPr>
        <w:t>Ведущие</w:t>
      </w:r>
      <w:r w:rsidRPr="00520670">
        <w:rPr>
          <w:rFonts w:ascii="Times New Roman" w:hAnsi="Times New Roman" w:cs="Times New Roman"/>
          <w:color w:val="000000" w:themeColor="text1"/>
          <w:spacing w:val="39"/>
          <w:sz w:val="28"/>
          <w:szCs w:val="28"/>
        </w:rPr>
        <w:t xml:space="preserve"> </w:t>
      </w:r>
      <w:r w:rsidRPr="00520670">
        <w:rPr>
          <w:rFonts w:ascii="Times New Roman" w:hAnsi="Times New Roman" w:cs="Times New Roman"/>
          <w:color w:val="000000" w:themeColor="text1"/>
          <w:sz w:val="28"/>
          <w:szCs w:val="28"/>
        </w:rPr>
        <w:t>экспортёры</w:t>
      </w:r>
      <w:r w:rsidRPr="00520670">
        <w:rPr>
          <w:rFonts w:ascii="Times New Roman" w:hAnsi="Times New Roman" w:cs="Times New Roman"/>
          <w:color w:val="000000" w:themeColor="text1"/>
          <w:spacing w:val="40"/>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41"/>
          <w:sz w:val="28"/>
          <w:szCs w:val="28"/>
        </w:rPr>
        <w:t xml:space="preserve"> </w:t>
      </w:r>
      <w:r w:rsidRPr="00520670">
        <w:rPr>
          <w:rFonts w:ascii="Times New Roman" w:hAnsi="Times New Roman" w:cs="Times New Roman"/>
          <w:color w:val="000000" w:themeColor="text1"/>
          <w:sz w:val="28"/>
          <w:szCs w:val="28"/>
        </w:rPr>
        <w:t>импортёры</w:t>
      </w:r>
      <w:r w:rsidRPr="00520670">
        <w:rPr>
          <w:rFonts w:ascii="Times New Roman" w:hAnsi="Times New Roman" w:cs="Times New Roman"/>
          <w:color w:val="000000" w:themeColor="text1"/>
          <w:spacing w:val="37"/>
          <w:sz w:val="28"/>
          <w:szCs w:val="28"/>
        </w:rPr>
        <w:t xml:space="preserve"> </w:t>
      </w:r>
      <w:r w:rsidRPr="00520670">
        <w:rPr>
          <w:rFonts w:ascii="Times New Roman" w:hAnsi="Times New Roman" w:cs="Times New Roman"/>
          <w:color w:val="000000" w:themeColor="text1"/>
          <w:sz w:val="28"/>
          <w:szCs w:val="28"/>
        </w:rPr>
        <w:t>продукции</w:t>
      </w:r>
      <w:r w:rsidRPr="00520670">
        <w:rPr>
          <w:rFonts w:ascii="Times New Roman" w:hAnsi="Times New Roman" w:cs="Times New Roman"/>
          <w:color w:val="000000" w:themeColor="text1"/>
          <w:spacing w:val="41"/>
          <w:sz w:val="28"/>
          <w:szCs w:val="28"/>
        </w:rPr>
        <w:t xml:space="preserve"> </w:t>
      </w:r>
      <w:r w:rsidRPr="00520670">
        <w:rPr>
          <w:rFonts w:ascii="Times New Roman" w:hAnsi="Times New Roman" w:cs="Times New Roman"/>
          <w:color w:val="000000" w:themeColor="text1"/>
          <w:spacing w:val="-2"/>
          <w:sz w:val="28"/>
          <w:szCs w:val="28"/>
        </w:rPr>
        <w:t>животноводства.</w:t>
      </w:r>
    </w:p>
    <w:p w14:paraId="27C448C8" w14:textId="77777777" w:rsidR="00520670" w:rsidRPr="00520670" w:rsidRDefault="00520670" w:rsidP="00520670">
      <w:pPr>
        <w:pStyle w:val="a3"/>
        <w:spacing w:line="275" w:lineRule="exact"/>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Рыболовство</w:t>
      </w:r>
      <w:r w:rsidRPr="00520670">
        <w:rPr>
          <w:rFonts w:ascii="Times New Roman" w:hAnsi="Times New Roman" w:cs="Times New Roman"/>
          <w:color w:val="000000" w:themeColor="text1"/>
          <w:spacing w:val="-7"/>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4"/>
          <w:sz w:val="28"/>
          <w:szCs w:val="28"/>
        </w:rPr>
        <w:t xml:space="preserve"> </w:t>
      </w:r>
      <w:r w:rsidRPr="00520670">
        <w:rPr>
          <w:rFonts w:ascii="Times New Roman" w:hAnsi="Times New Roman" w:cs="Times New Roman"/>
          <w:color w:val="000000" w:themeColor="text1"/>
          <w:sz w:val="28"/>
          <w:szCs w:val="28"/>
        </w:rPr>
        <w:t>аквакультура:</w:t>
      </w:r>
      <w:r w:rsidRPr="00520670">
        <w:rPr>
          <w:rFonts w:ascii="Times New Roman" w:hAnsi="Times New Roman" w:cs="Times New Roman"/>
          <w:color w:val="000000" w:themeColor="text1"/>
          <w:spacing w:val="-4"/>
          <w:sz w:val="28"/>
          <w:szCs w:val="28"/>
        </w:rPr>
        <w:t xml:space="preserve"> </w:t>
      </w:r>
      <w:r w:rsidRPr="00520670">
        <w:rPr>
          <w:rFonts w:ascii="Times New Roman" w:hAnsi="Times New Roman" w:cs="Times New Roman"/>
          <w:color w:val="000000" w:themeColor="text1"/>
          <w:sz w:val="28"/>
          <w:szCs w:val="28"/>
        </w:rPr>
        <w:t>географические</w:t>
      </w:r>
      <w:r w:rsidRPr="00520670">
        <w:rPr>
          <w:rFonts w:ascii="Times New Roman" w:hAnsi="Times New Roman" w:cs="Times New Roman"/>
          <w:color w:val="000000" w:themeColor="text1"/>
          <w:spacing w:val="-10"/>
          <w:sz w:val="28"/>
          <w:szCs w:val="28"/>
        </w:rPr>
        <w:t xml:space="preserve"> </w:t>
      </w:r>
      <w:r w:rsidRPr="00520670">
        <w:rPr>
          <w:rFonts w:ascii="Times New Roman" w:hAnsi="Times New Roman" w:cs="Times New Roman"/>
          <w:color w:val="000000" w:themeColor="text1"/>
          <w:spacing w:val="-2"/>
          <w:sz w:val="28"/>
          <w:szCs w:val="28"/>
        </w:rPr>
        <w:t>особенности.</w:t>
      </w:r>
    </w:p>
    <w:p w14:paraId="3028E9F0" w14:textId="77777777" w:rsidR="00520670" w:rsidRPr="00520670" w:rsidRDefault="00520670" w:rsidP="00520670">
      <w:pPr>
        <w:pStyle w:val="a3"/>
        <w:spacing w:before="2"/>
        <w:ind w:left="851"/>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Влияние</w:t>
      </w:r>
      <w:r w:rsidRPr="00520670">
        <w:rPr>
          <w:rFonts w:ascii="Times New Roman" w:hAnsi="Times New Roman" w:cs="Times New Roman"/>
          <w:color w:val="000000" w:themeColor="text1"/>
          <w:spacing w:val="-5"/>
          <w:sz w:val="28"/>
          <w:szCs w:val="28"/>
        </w:rPr>
        <w:t xml:space="preserve"> </w:t>
      </w:r>
      <w:r w:rsidRPr="00520670">
        <w:rPr>
          <w:rFonts w:ascii="Times New Roman" w:hAnsi="Times New Roman" w:cs="Times New Roman"/>
          <w:color w:val="000000" w:themeColor="text1"/>
          <w:sz w:val="28"/>
          <w:szCs w:val="28"/>
        </w:rPr>
        <w:t>сельского</w:t>
      </w:r>
      <w:r w:rsidRPr="00520670">
        <w:rPr>
          <w:rFonts w:ascii="Times New Roman" w:hAnsi="Times New Roman" w:cs="Times New Roman"/>
          <w:color w:val="000000" w:themeColor="text1"/>
          <w:spacing w:val="3"/>
          <w:sz w:val="28"/>
          <w:szCs w:val="28"/>
        </w:rPr>
        <w:t xml:space="preserve"> </w:t>
      </w:r>
      <w:r w:rsidRPr="00520670">
        <w:rPr>
          <w:rFonts w:ascii="Times New Roman" w:hAnsi="Times New Roman" w:cs="Times New Roman"/>
          <w:color w:val="000000" w:themeColor="text1"/>
          <w:sz w:val="28"/>
          <w:szCs w:val="28"/>
        </w:rPr>
        <w:t>хозяйства</w:t>
      </w:r>
      <w:r w:rsidRPr="00520670">
        <w:rPr>
          <w:rFonts w:ascii="Times New Roman" w:hAnsi="Times New Roman" w:cs="Times New Roman"/>
          <w:color w:val="000000" w:themeColor="text1"/>
          <w:spacing w:val="-7"/>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5"/>
          <w:sz w:val="28"/>
          <w:szCs w:val="28"/>
        </w:rPr>
        <w:t xml:space="preserve"> </w:t>
      </w:r>
      <w:r w:rsidRPr="00520670">
        <w:rPr>
          <w:rFonts w:ascii="Times New Roman" w:hAnsi="Times New Roman" w:cs="Times New Roman"/>
          <w:color w:val="000000" w:themeColor="text1"/>
          <w:sz w:val="28"/>
          <w:szCs w:val="28"/>
        </w:rPr>
        <w:t>отдельных</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его</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отраслей</w:t>
      </w:r>
      <w:r w:rsidRPr="00520670">
        <w:rPr>
          <w:rFonts w:ascii="Times New Roman" w:hAnsi="Times New Roman" w:cs="Times New Roman"/>
          <w:color w:val="000000" w:themeColor="text1"/>
          <w:spacing w:val="-5"/>
          <w:sz w:val="28"/>
          <w:szCs w:val="28"/>
        </w:rPr>
        <w:t xml:space="preserve"> </w:t>
      </w:r>
      <w:r w:rsidRPr="00520670">
        <w:rPr>
          <w:rFonts w:ascii="Times New Roman" w:hAnsi="Times New Roman" w:cs="Times New Roman"/>
          <w:color w:val="000000" w:themeColor="text1"/>
          <w:sz w:val="28"/>
          <w:szCs w:val="28"/>
        </w:rPr>
        <w:t>на</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окружающую</w:t>
      </w:r>
      <w:r w:rsidRPr="00520670">
        <w:rPr>
          <w:rFonts w:ascii="Times New Roman" w:hAnsi="Times New Roman" w:cs="Times New Roman"/>
          <w:color w:val="000000" w:themeColor="text1"/>
          <w:spacing w:val="-3"/>
          <w:sz w:val="28"/>
          <w:szCs w:val="28"/>
        </w:rPr>
        <w:t xml:space="preserve"> </w:t>
      </w:r>
      <w:r w:rsidRPr="00520670">
        <w:rPr>
          <w:rFonts w:ascii="Times New Roman" w:hAnsi="Times New Roman" w:cs="Times New Roman"/>
          <w:color w:val="000000" w:themeColor="text1"/>
          <w:spacing w:val="-2"/>
          <w:sz w:val="28"/>
          <w:szCs w:val="28"/>
        </w:rPr>
        <w:t>среду.</w:t>
      </w:r>
    </w:p>
    <w:p w14:paraId="2CA36864" w14:textId="77777777" w:rsidR="00520670" w:rsidRPr="00520670" w:rsidRDefault="00520670" w:rsidP="00520670">
      <w:pPr>
        <w:pStyle w:val="2"/>
        <w:spacing w:before="2"/>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Практическая</w:t>
      </w:r>
      <w:r w:rsidRPr="00520670">
        <w:rPr>
          <w:rFonts w:ascii="Times New Roman" w:hAnsi="Times New Roman" w:cs="Times New Roman"/>
          <w:color w:val="000000" w:themeColor="text1"/>
          <w:spacing w:val="-2"/>
          <w:sz w:val="28"/>
          <w:szCs w:val="28"/>
        </w:rPr>
        <w:t xml:space="preserve"> работа</w:t>
      </w:r>
    </w:p>
    <w:p w14:paraId="13E893C1" w14:textId="77777777" w:rsidR="00520670" w:rsidRPr="00520670" w:rsidRDefault="00520670" w:rsidP="00B76CE0">
      <w:pPr>
        <w:pStyle w:val="a7"/>
        <w:numPr>
          <w:ilvl w:val="0"/>
          <w:numId w:val="6"/>
        </w:numPr>
        <w:tabs>
          <w:tab w:val="left" w:pos="1190"/>
        </w:tabs>
        <w:spacing w:before="0"/>
        <w:ind w:right="142" w:firstLine="710"/>
        <w:jc w:val="both"/>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 xml:space="preserve">Определение направления грузопотоков продовольствия на основе </w:t>
      </w:r>
      <w:r w:rsidRPr="00520670">
        <w:rPr>
          <w:rFonts w:ascii="Times New Roman" w:hAnsi="Times New Roman" w:cs="Times New Roman"/>
          <w:color w:val="000000" w:themeColor="text1"/>
          <w:sz w:val="28"/>
          <w:szCs w:val="28"/>
        </w:rPr>
        <w:lastRenderedPageBreak/>
        <w:t xml:space="preserve">анализа статистических материалов и создание карты «Основные экспортёры и импортёры </w:t>
      </w:r>
      <w:r w:rsidRPr="00520670">
        <w:rPr>
          <w:rFonts w:ascii="Times New Roman" w:hAnsi="Times New Roman" w:cs="Times New Roman"/>
          <w:color w:val="000000" w:themeColor="text1"/>
          <w:spacing w:val="-2"/>
          <w:sz w:val="28"/>
          <w:szCs w:val="28"/>
        </w:rPr>
        <w:t>продовольствия».</w:t>
      </w:r>
    </w:p>
    <w:p w14:paraId="5C791B45" w14:textId="77777777" w:rsidR="00520670" w:rsidRPr="00520670" w:rsidRDefault="00520670" w:rsidP="003B4056">
      <w:pPr>
        <w:spacing w:before="2"/>
        <w:ind w:left="140" w:right="136" w:firstLine="710"/>
        <w:jc w:val="both"/>
        <w:rPr>
          <w:rFonts w:ascii="Times New Roman" w:hAnsi="Times New Roman" w:cs="Times New Roman"/>
          <w:color w:val="000000" w:themeColor="text1"/>
          <w:sz w:val="28"/>
          <w:szCs w:val="28"/>
        </w:rPr>
      </w:pPr>
      <w:r w:rsidRPr="00520670">
        <w:rPr>
          <w:rFonts w:ascii="Times New Roman" w:hAnsi="Times New Roman" w:cs="Times New Roman"/>
          <w:b/>
          <w:color w:val="000000" w:themeColor="text1"/>
          <w:sz w:val="28"/>
          <w:szCs w:val="28"/>
        </w:rPr>
        <w:t>Сфера</w:t>
      </w:r>
      <w:r w:rsidRPr="00520670">
        <w:rPr>
          <w:rFonts w:ascii="Times New Roman" w:hAnsi="Times New Roman" w:cs="Times New Roman"/>
          <w:b/>
          <w:color w:val="000000" w:themeColor="text1"/>
          <w:spacing w:val="-12"/>
          <w:sz w:val="28"/>
          <w:szCs w:val="28"/>
        </w:rPr>
        <w:t xml:space="preserve"> </w:t>
      </w:r>
      <w:r w:rsidRPr="00520670">
        <w:rPr>
          <w:rFonts w:ascii="Times New Roman" w:hAnsi="Times New Roman" w:cs="Times New Roman"/>
          <w:b/>
          <w:color w:val="000000" w:themeColor="text1"/>
          <w:sz w:val="28"/>
          <w:szCs w:val="28"/>
        </w:rPr>
        <w:t>нематериального</w:t>
      </w:r>
      <w:r w:rsidRPr="00520670">
        <w:rPr>
          <w:rFonts w:ascii="Times New Roman" w:hAnsi="Times New Roman" w:cs="Times New Roman"/>
          <w:b/>
          <w:color w:val="000000" w:themeColor="text1"/>
          <w:spacing w:val="-12"/>
          <w:sz w:val="28"/>
          <w:szCs w:val="28"/>
        </w:rPr>
        <w:t xml:space="preserve"> </w:t>
      </w:r>
      <w:r w:rsidRPr="00520670">
        <w:rPr>
          <w:rFonts w:ascii="Times New Roman" w:hAnsi="Times New Roman" w:cs="Times New Roman"/>
          <w:b/>
          <w:color w:val="000000" w:themeColor="text1"/>
          <w:sz w:val="28"/>
          <w:szCs w:val="28"/>
        </w:rPr>
        <w:t>производства.</w:t>
      </w:r>
      <w:r w:rsidRPr="00520670">
        <w:rPr>
          <w:rFonts w:ascii="Times New Roman" w:hAnsi="Times New Roman" w:cs="Times New Roman"/>
          <w:b/>
          <w:color w:val="000000" w:themeColor="text1"/>
          <w:spacing w:val="-13"/>
          <w:sz w:val="28"/>
          <w:szCs w:val="28"/>
        </w:rPr>
        <w:t xml:space="preserve"> </w:t>
      </w:r>
      <w:r w:rsidRPr="00520670">
        <w:rPr>
          <w:rFonts w:ascii="Times New Roman" w:hAnsi="Times New Roman" w:cs="Times New Roman"/>
          <w:b/>
          <w:color w:val="000000" w:themeColor="text1"/>
          <w:sz w:val="28"/>
          <w:szCs w:val="28"/>
        </w:rPr>
        <w:t>Мировой</w:t>
      </w:r>
      <w:r w:rsidRPr="00520670">
        <w:rPr>
          <w:rFonts w:ascii="Times New Roman" w:hAnsi="Times New Roman" w:cs="Times New Roman"/>
          <w:b/>
          <w:color w:val="000000" w:themeColor="text1"/>
          <w:spacing w:val="-11"/>
          <w:sz w:val="28"/>
          <w:szCs w:val="28"/>
        </w:rPr>
        <w:t xml:space="preserve"> </w:t>
      </w:r>
      <w:r w:rsidRPr="00520670">
        <w:rPr>
          <w:rFonts w:ascii="Times New Roman" w:hAnsi="Times New Roman" w:cs="Times New Roman"/>
          <w:b/>
          <w:color w:val="000000" w:themeColor="text1"/>
          <w:sz w:val="28"/>
          <w:szCs w:val="28"/>
        </w:rPr>
        <w:t>транспорт.</w:t>
      </w:r>
      <w:r w:rsidRPr="00520670">
        <w:rPr>
          <w:rFonts w:ascii="Times New Roman" w:hAnsi="Times New Roman" w:cs="Times New Roman"/>
          <w:b/>
          <w:color w:val="000000" w:themeColor="text1"/>
          <w:spacing w:val="-10"/>
          <w:sz w:val="28"/>
          <w:szCs w:val="28"/>
        </w:rPr>
        <w:t xml:space="preserve"> </w:t>
      </w:r>
      <w:r w:rsidRPr="00520670">
        <w:rPr>
          <w:rFonts w:ascii="Times New Roman" w:hAnsi="Times New Roman" w:cs="Times New Roman"/>
          <w:b/>
          <w:color w:val="000000" w:themeColor="text1"/>
          <w:sz w:val="28"/>
          <w:szCs w:val="28"/>
        </w:rPr>
        <w:t>Роль</w:t>
      </w:r>
      <w:r w:rsidRPr="00520670">
        <w:rPr>
          <w:rFonts w:ascii="Times New Roman" w:hAnsi="Times New Roman" w:cs="Times New Roman"/>
          <w:b/>
          <w:color w:val="000000" w:themeColor="text1"/>
          <w:spacing w:val="-13"/>
          <w:sz w:val="28"/>
          <w:szCs w:val="28"/>
        </w:rPr>
        <w:t xml:space="preserve"> </w:t>
      </w:r>
      <w:r w:rsidRPr="00520670">
        <w:rPr>
          <w:rFonts w:ascii="Times New Roman" w:hAnsi="Times New Roman" w:cs="Times New Roman"/>
          <w:b/>
          <w:color w:val="000000" w:themeColor="text1"/>
          <w:sz w:val="28"/>
          <w:szCs w:val="28"/>
        </w:rPr>
        <w:t>разных</w:t>
      </w:r>
      <w:r w:rsidRPr="00520670">
        <w:rPr>
          <w:rFonts w:ascii="Times New Roman" w:hAnsi="Times New Roman" w:cs="Times New Roman"/>
          <w:b/>
          <w:color w:val="000000" w:themeColor="text1"/>
          <w:spacing w:val="-15"/>
          <w:sz w:val="28"/>
          <w:szCs w:val="28"/>
        </w:rPr>
        <w:t xml:space="preserve"> </w:t>
      </w:r>
      <w:r w:rsidRPr="00520670">
        <w:rPr>
          <w:rFonts w:ascii="Times New Roman" w:hAnsi="Times New Roman" w:cs="Times New Roman"/>
          <w:b/>
          <w:color w:val="000000" w:themeColor="text1"/>
          <w:sz w:val="28"/>
          <w:szCs w:val="28"/>
        </w:rPr>
        <w:t>видов транспорта</w:t>
      </w:r>
      <w:r w:rsidRPr="00520670">
        <w:rPr>
          <w:rFonts w:ascii="Times New Roman" w:hAnsi="Times New Roman" w:cs="Times New Roman"/>
          <w:b/>
          <w:color w:val="000000" w:themeColor="text1"/>
          <w:spacing w:val="-3"/>
          <w:sz w:val="28"/>
          <w:szCs w:val="28"/>
        </w:rPr>
        <w:t xml:space="preserve"> </w:t>
      </w:r>
      <w:r w:rsidRPr="00520670">
        <w:rPr>
          <w:rFonts w:ascii="Times New Roman" w:hAnsi="Times New Roman" w:cs="Times New Roman"/>
          <w:b/>
          <w:color w:val="000000" w:themeColor="text1"/>
          <w:sz w:val="28"/>
          <w:szCs w:val="28"/>
        </w:rPr>
        <w:t xml:space="preserve">в современном мире. </w:t>
      </w:r>
      <w:r w:rsidRPr="00520670">
        <w:rPr>
          <w:rFonts w:ascii="Times New Roman" w:hAnsi="Times New Roman" w:cs="Times New Roman"/>
          <w:color w:val="000000" w:themeColor="text1"/>
          <w:sz w:val="28"/>
          <w:szCs w:val="28"/>
        </w:rPr>
        <w:t>Основные</w:t>
      </w:r>
      <w:r w:rsidRPr="00520670">
        <w:rPr>
          <w:rFonts w:ascii="Times New Roman" w:hAnsi="Times New Roman" w:cs="Times New Roman"/>
          <w:color w:val="000000" w:themeColor="text1"/>
          <w:spacing w:val="-4"/>
          <w:sz w:val="28"/>
          <w:szCs w:val="28"/>
        </w:rPr>
        <w:t xml:space="preserve"> </w:t>
      </w:r>
      <w:r w:rsidRPr="00520670">
        <w:rPr>
          <w:rFonts w:ascii="Times New Roman" w:hAnsi="Times New Roman" w:cs="Times New Roman"/>
          <w:color w:val="000000" w:themeColor="text1"/>
          <w:sz w:val="28"/>
          <w:szCs w:val="28"/>
        </w:rPr>
        <w:t>международные магистрали</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и транспортные узлы. Мировая система НИОКР. Международные экономические отношения: основные формы и факторы, влияющие на их развитие. География международных финансовых центров. Мировая торговля и туризм.</w:t>
      </w:r>
    </w:p>
    <w:p w14:paraId="2D17FCD6" w14:textId="77777777" w:rsidR="00520670" w:rsidRPr="00520670" w:rsidRDefault="00520670" w:rsidP="00520670">
      <w:pPr>
        <w:pStyle w:val="1"/>
        <w:ind w:right="121"/>
        <w:rPr>
          <w:rFonts w:ascii="Times New Roman" w:hAnsi="Times New Roman" w:cs="Times New Roman"/>
          <w:color w:val="000000" w:themeColor="text1"/>
        </w:rPr>
      </w:pPr>
      <w:r w:rsidRPr="00520670">
        <w:rPr>
          <w:rFonts w:ascii="Times New Roman" w:hAnsi="Times New Roman" w:cs="Times New Roman"/>
          <w:color w:val="000000" w:themeColor="text1"/>
        </w:rPr>
        <w:t xml:space="preserve">11 </w:t>
      </w:r>
      <w:r w:rsidRPr="00520670">
        <w:rPr>
          <w:rFonts w:ascii="Times New Roman" w:hAnsi="Times New Roman" w:cs="Times New Roman"/>
          <w:color w:val="000000" w:themeColor="text1"/>
          <w:spacing w:val="-2"/>
        </w:rPr>
        <w:t>КЛАСС</w:t>
      </w:r>
    </w:p>
    <w:p w14:paraId="0C4B5E42" w14:textId="77777777" w:rsidR="00520670" w:rsidRPr="00520670" w:rsidRDefault="00520670" w:rsidP="00520670">
      <w:pPr>
        <w:pStyle w:val="a3"/>
        <w:jc w:val="left"/>
        <w:rPr>
          <w:rFonts w:ascii="Times New Roman" w:hAnsi="Times New Roman" w:cs="Times New Roman"/>
          <w:b/>
          <w:color w:val="000000" w:themeColor="text1"/>
          <w:sz w:val="28"/>
          <w:szCs w:val="28"/>
        </w:rPr>
      </w:pPr>
    </w:p>
    <w:p w14:paraId="426BCC83" w14:textId="77777777" w:rsidR="00520670" w:rsidRPr="00520670" w:rsidRDefault="00520670" w:rsidP="00520670">
      <w:pPr>
        <w:ind w:left="140"/>
        <w:jc w:val="both"/>
        <w:rPr>
          <w:rFonts w:ascii="Times New Roman" w:hAnsi="Times New Roman" w:cs="Times New Roman"/>
          <w:b/>
          <w:i/>
          <w:color w:val="000000" w:themeColor="text1"/>
          <w:sz w:val="28"/>
          <w:szCs w:val="28"/>
        </w:rPr>
      </w:pPr>
      <w:r w:rsidRPr="00520670">
        <w:rPr>
          <w:rFonts w:ascii="Times New Roman" w:hAnsi="Times New Roman" w:cs="Times New Roman"/>
          <w:b/>
          <w:i/>
          <w:color w:val="000000" w:themeColor="text1"/>
          <w:sz w:val="28"/>
          <w:szCs w:val="28"/>
        </w:rPr>
        <w:t>Раздел</w:t>
      </w:r>
      <w:r w:rsidRPr="00520670">
        <w:rPr>
          <w:rFonts w:ascii="Times New Roman" w:hAnsi="Times New Roman" w:cs="Times New Roman"/>
          <w:b/>
          <w:i/>
          <w:color w:val="000000" w:themeColor="text1"/>
          <w:spacing w:val="-2"/>
          <w:sz w:val="28"/>
          <w:szCs w:val="28"/>
        </w:rPr>
        <w:t xml:space="preserve"> </w:t>
      </w:r>
      <w:r w:rsidRPr="00520670">
        <w:rPr>
          <w:rFonts w:ascii="Times New Roman" w:hAnsi="Times New Roman" w:cs="Times New Roman"/>
          <w:b/>
          <w:i/>
          <w:color w:val="000000" w:themeColor="text1"/>
          <w:sz w:val="28"/>
          <w:szCs w:val="28"/>
        </w:rPr>
        <w:t>6.</w:t>
      </w:r>
      <w:r w:rsidRPr="00520670">
        <w:rPr>
          <w:rFonts w:ascii="Times New Roman" w:hAnsi="Times New Roman" w:cs="Times New Roman"/>
          <w:b/>
          <w:i/>
          <w:color w:val="000000" w:themeColor="text1"/>
          <w:spacing w:val="-2"/>
          <w:sz w:val="28"/>
          <w:szCs w:val="28"/>
        </w:rPr>
        <w:t xml:space="preserve"> </w:t>
      </w:r>
      <w:r w:rsidRPr="00520670">
        <w:rPr>
          <w:rFonts w:ascii="Times New Roman" w:hAnsi="Times New Roman" w:cs="Times New Roman"/>
          <w:b/>
          <w:i/>
          <w:color w:val="000000" w:themeColor="text1"/>
          <w:sz w:val="28"/>
          <w:szCs w:val="28"/>
        </w:rPr>
        <w:t>Регионы</w:t>
      </w:r>
      <w:r w:rsidRPr="00520670">
        <w:rPr>
          <w:rFonts w:ascii="Times New Roman" w:hAnsi="Times New Roman" w:cs="Times New Roman"/>
          <w:b/>
          <w:i/>
          <w:color w:val="000000" w:themeColor="text1"/>
          <w:spacing w:val="-3"/>
          <w:sz w:val="28"/>
          <w:szCs w:val="28"/>
        </w:rPr>
        <w:t xml:space="preserve"> </w:t>
      </w:r>
      <w:r w:rsidRPr="00520670">
        <w:rPr>
          <w:rFonts w:ascii="Times New Roman" w:hAnsi="Times New Roman" w:cs="Times New Roman"/>
          <w:b/>
          <w:i/>
          <w:color w:val="000000" w:themeColor="text1"/>
          <w:sz w:val="28"/>
          <w:szCs w:val="28"/>
        </w:rPr>
        <w:t>и</w:t>
      </w:r>
      <w:r w:rsidRPr="00520670">
        <w:rPr>
          <w:rFonts w:ascii="Times New Roman" w:hAnsi="Times New Roman" w:cs="Times New Roman"/>
          <w:b/>
          <w:i/>
          <w:color w:val="000000" w:themeColor="text1"/>
          <w:spacing w:val="-2"/>
          <w:sz w:val="28"/>
          <w:szCs w:val="28"/>
        </w:rPr>
        <w:t xml:space="preserve"> страны</w:t>
      </w:r>
    </w:p>
    <w:p w14:paraId="3C91A2D2" w14:textId="77777777" w:rsidR="00520670" w:rsidRPr="00520670" w:rsidRDefault="00520670" w:rsidP="00520670">
      <w:pPr>
        <w:pStyle w:val="a3"/>
        <w:jc w:val="left"/>
        <w:rPr>
          <w:rFonts w:ascii="Times New Roman" w:hAnsi="Times New Roman" w:cs="Times New Roman"/>
          <w:b/>
          <w:i/>
          <w:color w:val="000000" w:themeColor="text1"/>
          <w:sz w:val="28"/>
          <w:szCs w:val="28"/>
        </w:rPr>
      </w:pPr>
    </w:p>
    <w:p w14:paraId="3A2014FA" w14:textId="77777777" w:rsidR="00520670" w:rsidRPr="00520670" w:rsidRDefault="00520670" w:rsidP="00520670">
      <w:pPr>
        <w:pStyle w:val="2"/>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Тема</w:t>
      </w:r>
      <w:r w:rsidRPr="00520670">
        <w:rPr>
          <w:rFonts w:ascii="Times New Roman" w:hAnsi="Times New Roman" w:cs="Times New Roman"/>
          <w:color w:val="000000" w:themeColor="text1"/>
          <w:spacing w:val="-4"/>
          <w:sz w:val="28"/>
          <w:szCs w:val="28"/>
        </w:rPr>
        <w:t xml:space="preserve"> </w:t>
      </w:r>
      <w:r w:rsidRPr="00520670">
        <w:rPr>
          <w:rFonts w:ascii="Times New Roman" w:hAnsi="Times New Roman" w:cs="Times New Roman"/>
          <w:color w:val="000000" w:themeColor="text1"/>
          <w:sz w:val="28"/>
          <w:szCs w:val="28"/>
        </w:rPr>
        <w:t>1.</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Регионы</w:t>
      </w:r>
      <w:r w:rsidRPr="00520670">
        <w:rPr>
          <w:rFonts w:ascii="Times New Roman" w:hAnsi="Times New Roman" w:cs="Times New Roman"/>
          <w:color w:val="000000" w:themeColor="text1"/>
          <w:spacing w:val="-4"/>
          <w:sz w:val="28"/>
          <w:szCs w:val="28"/>
        </w:rPr>
        <w:t xml:space="preserve"> </w:t>
      </w:r>
      <w:r w:rsidRPr="00520670">
        <w:rPr>
          <w:rFonts w:ascii="Times New Roman" w:hAnsi="Times New Roman" w:cs="Times New Roman"/>
          <w:color w:val="000000" w:themeColor="text1"/>
          <w:sz w:val="28"/>
          <w:szCs w:val="28"/>
        </w:rPr>
        <w:t>мира.</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Зарубежная</w:t>
      </w:r>
      <w:r w:rsidRPr="00520670">
        <w:rPr>
          <w:rFonts w:ascii="Times New Roman" w:hAnsi="Times New Roman" w:cs="Times New Roman"/>
          <w:color w:val="000000" w:themeColor="text1"/>
          <w:spacing w:val="-3"/>
          <w:sz w:val="28"/>
          <w:szCs w:val="28"/>
        </w:rPr>
        <w:t xml:space="preserve"> </w:t>
      </w:r>
      <w:r w:rsidRPr="00520670">
        <w:rPr>
          <w:rFonts w:ascii="Times New Roman" w:hAnsi="Times New Roman" w:cs="Times New Roman"/>
          <w:color w:val="000000" w:themeColor="text1"/>
          <w:spacing w:val="-2"/>
          <w:sz w:val="28"/>
          <w:szCs w:val="28"/>
        </w:rPr>
        <w:t>Европа.</w:t>
      </w:r>
    </w:p>
    <w:p w14:paraId="7BD1879E" w14:textId="77777777" w:rsidR="00520670" w:rsidRPr="00520670" w:rsidRDefault="00520670" w:rsidP="00520670">
      <w:pPr>
        <w:pStyle w:val="a3"/>
        <w:ind w:right="146" w:firstLine="710"/>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 xml:space="preserve">Многообразие подходов к выделению регионов мира. Регионы мира: Зарубежная Европа, Зарубежная Азия, Северная Америка, Латинская Америка, Африка, Австралия и </w:t>
      </w:r>
      <w:r w:rsidRPr="00520670">
        <w:rPr>
          <w:rFonts w:ascii="Times New Roman" w:hAnsi="Times New Roman" w:cs="Times New Roman"/>
          <w:color w:val="000000" w:themeColor="text1"/>
          <w:spacing w:val="-2"/>
          <w:sz w:val="28"/>
          <w:szCs w:val="28"/>
        </w:rPr>
        <w:t>Океания.</w:t>
      </w:r>
    </w:p>
    <w:p w14:paraId="304CBF92" w14:textId="77777777" w:rsidR="00520670" w:rsidRPr="00520670" w:rsidRDefault="00520670" w:rsidP="00520670">
      <w:pPr>
        <w:pStyle w:val="a3"/>
        <w:ind w:right="138" w:firstLine="710"/>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Зарубежная</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Европа:</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состав</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(субрегионы:</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Западная</w:t>
      </w:r>
      <w:r w:rsidRPr="00520670">
        <w:rPr>
          <w:rFonts w:ascii="Times New Roman" w:hAnsi="Times New Roman" w:cs="Times New Roman"/>
          <w:color w:val="000000" w:themeColor="text1"/>
          <w:spacing w:val="-14"/>
          <w:sz w:val="28"/>
          <w:szCs w:val="28"/>
        </w:rPr>
        <w:t xml:space="preserve"> </w:t>
      </w:r>
      <w:r w:rsidRPr="00520670">
        <w:rPr>
          <w:rFonts w:ascii="Times New Roman" w:hAnsi="Times New Roman" w:cs="Times New Roman"/>
          <w:color w:val="000000" w:themeColor="text1"/>
          <w:sz w:val="28"/>
          <w:szCs w:val="28"/>
        </w:rPr>
        <w:t>Европа,</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Северная</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Европа,</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Южная Европа, Восточная Европа), общая экономико-географическая характеристика. Общие черты и особенности природно-ресурсного капитала, населения и хозяйства стран субрегионов. Геополитические проблемы региона.</w:t>
      </w:r>
    </w:p>
    <w:p w14:paraId="0B5E1198" w14:textId="77777777" w:rsidR="00520670" w:rsidRPr="00520670" w:rsidRDefault="00520670" w:rsidP="00520670">
      <w:pPr>
        <w:pStyle w:val="2"/>
        <w:spacing w:before="2"/>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Практическая</w:t>
      </w:r>
      <w:r w:rsidRPr="00520670">
        <w:rPr>
          <w:rFonts w:ascii="Times New Roman" w:hAnsi="Times New Roman" w:cs="Times New Roman"/>
          <w:color w:val="000000" w:themeColor="text1"/>
          <w:spacing w:val="-2"/>
          <w:sz w:val="28"/>
          <w:szCs w:val="28"/>
        </w:rPr>
        <w:t xml:space="preserve"> работа</w:t>
      </w:r>
    </w:p>
    <w:p w14:paraId="32D5A79F" w14:textId="77777777" w:rsidR="00520670" w:rsidRPr="00520670" w:rsidRDefault="00520670" w:rsidP="00520670">
      <w:pPr>
        <w:pStyle w:val="a3"/>
        <w:ind w:right="135" w:firstLine="710"/>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1. Сравнение по уровню социально-экономического развития стран различных субрегионов зарубежной Европы с использованием источников географической информации (по выбору учителя).</w:t>
      </w:r>
    </w:p>
    <w:p w14:paraId="498C4977" w14:textId="77777777" w:rsidR="00520670" w:rsidRPr="00520670" w:rsidRDefault="00520670" w:rsidP="00520670">
      <w:pPr>
        <w:pStyle w:val="a3"/>
        <w:ind w:right="132" w:firstLine="710"/>
        <w:rPr>
          <w:rFonts w:ascii="Times New Roman" w:hAnsi="Times New Roman" w:cs="Times New Roman"/>
          <w:color w:val="000000" w:themeColor="text1"/>
          <w:sz w:val="28"/>
          <w:szCs w:val="28"/>
        </w:rPr>
      </w:pPr>
      <w:r w:rsidRPr="00520670">
        <w:rPr>
          <w:rFonts w:ascii="Times New Roman" w:hAnsi="Times New Roman" w:cs="Times New Roman"/>
          <w:b/>
          <w:color w:val="000000" w:themeColor="text1"/>
          <w:sz w:val="28"/>
          <w:szCs w:val="28"/>
        </w:rPr>
        <w:t xml:space="preserve">Тема 2. Зарубежная Азия: </w:t>
      </w:r>
      <w:r w:rsidRPr="00520670">
        <w:rPr>
          <w:rFonts w:ascii="Times New Roman" w:hAnsi="Times New Roman" w:cs="Times New Roman"/>
          <w:color w:val="000000" w:themeColor="text1"/>
          <w:sz w:val="28"/>
          <w:szCs w:val="28"/>
        </w:rPr>
        <w:t>состав (субрегионы: Юго-Западная Азия, Центральная Азия, Восточная Азия, Южная Азия, Юго-Восточная Азия), общая экономико- географическая характеристика. Общие черты и особенности природно-ресурсного капитала, населения и хозяйства субрегионов. Особенности экономико-географического положения, природно-ресурсного капитала, населения, хозяйства стран Зарубежной Азии, современные проблемы (на примере Китая, Индии, Ирана, Японии).</w:t>
      </w:r>
    </w:p>
    <w:p w14:paraId="25EB37BE" w14:textId="77777777" w:rsidR="00520670" w:rsidRPr="00520670" w:rsidRDefault="00520670" w:rsidP="00520670">
      <w:pPr>
        <w:pStyle w:val="a3"/>
        <w:spacing w:line="242" w:lineRule="auto"/>
        <w:ind w:right="147" w:firstLine="710"/>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Современные экономические отношения России со странами Зарубежной Азии (Китай, Индия, Турция, страны Центральной Азии).</w:t>
      </w:r>
    </w:p>
    <w:p w14:paraId="4BC641E0" w14:textId="77777777" w:rsidR="00520670" w:rsidRPr="00520670" w:rsidRDefault="00520670" w:rsidP="00520670">
      <w:pPr>
        <w:pStyle w:val="2"/>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Практическая</w:t>
      </w:r>
      <w:r w:rsidRPr="00520670">
        <w:rPr>
          <w:rFonts w:ascii="Times New Roman" w:hAnsi="Times New Roman" w:cs="Times New Roman"/>
          <w:color w:val="000000" w:themeColor="text1"/>
          <w:spacing w:val="-2"/>
          <w:sz w:val="28"/>
          <w:szCs w:val="28"/>
        </w:rPr>
        <w:t xml:space="preserve"> работа</w:t>
      </w:r>
    </w:p>
    <w:p w14:paraId="0FD9FDA7" w14:textId="77777777" w:rsidR="00520670" w:rsidRPr="00520670" w:rsidRDefault="00520670" w:rsidP="00520670">
      <w:pPr>
        <w:pStyle w:val="a3"/>
        <w:ind w:right="138" w:firstLine="710"/>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 xml:space="preserve">1. Сравнение международной промышленной и сельскохозяйственной специализации Китая и Индии на основании анализа данных об экспорте основных видов </w:t>
      </w:r>
      <w:r w:rsidRPr="00520670">
        <w:rPr>
          <w:rFonts w:ascii="Times New Roman" w:hAnsi="Times New Roman" w:cs="Times New Roman"/>
          <w:color w:val="000000" w:themeColor="text1"/>
          <w:spacing w:val="-2"/>
          <w:sz w:val="28"/>
          <w:szCs w:val="28"/>
        </w:rPr>
        <w:t>продукции.</w:t>
      </w:r>
    </w:p>
    <w:p w14:paraId="38E4A9E3" w14:textId="77777777" w:rsidR="00520670" w:rsidRPr="00520670" w:rsidRDefault="00520670" w:rsidP="003B4056">
      <w:pPr>
        <w:pStyle w:val="a3"/>
        <w:ind w:right="133" w:firstLine="710"/>
        <w:rPr>
          <w:rFonts w:ascii="Times New Roman" w:hAnsi="Times New Roman" w:cs="Times New Roman"/>
          <w:color w:val="000000" w:themeColor="text1"/>
          <w:sz w:val="28"/>
          <w:szCs w:val="28"/>
        </w:rPr>
      </w:pPr>
      <w:r w:rsidRPr="00520670">
        <w:rPr>
          <w:rFonts w:ascii="Times New Roman" w:hAnsi="Times New Roman" w:cs="Times New Roman"/>
          <w:b/>
          <w:color w:val="000000" w:themeColor="text1"/>
          <w:sz w:val="28"/>
          <w:szCs w:val="28"/>
        </w:rPr>
        <w:t>Тема</w:t>
      </w:r>
      <w:r w:rsidRPr="00520670">
        <w:rPr>
          <w:rFonts w:ascii="Times New Roman" w:hAnsi="Times New Roman" w:cs="Times New Roman"/>
          <w:b/>
          <w:color w:val="000000" w:themeColor="text1"/>
          <w:spacing w:val="-4"/>
          <w:sz w:val="28"/>
          <w:szCs w:val="28"/>
        </w:rPr>
        <w:t xml:space="preserve"> </w:t>
      </w:r>
      <w:r w:rsidRPr="00520670">
        <w:rPr>
          <w:rFonts w:ascii="Times New Roman" w:hAnsi="Times New Roman" w:cs="Times New Roman"/>
          <w:b/>
          <w:color w:val="000000" w:themeColor="text1"/>
          <w:sz w:val="28"/>
          <w:szCs w:val="28"/>
        </w:rPr>
        <w:t>3.</w:t>
      </w:r>
      <w:r w:rsidRPr="00520670">
        <w:rPr>
          <w:rFonts w:ascii="Times New Roman" w:hAnsi="Times New Roman" w:cs="Times New Roman"/>
          <w:b/>
          <w:color w:val="000000" w:themeColor="text1"/>
          <w:spacing w:val="-1"/>
          <w:sz w:val="28"/>
          <w:szCs w:val="28"/>
        </w:rPr>
        <w:t xml:space="preserve"> </w:t>
      </w:r>
      <w:r w:rsidRPr="00520670">
        <w:rPr>
          <w:rFonts w:ascii="Times New Roman" w:hAnsi="Times New Roman" w:cs="Times New Roman"/>
          <w:b/>
          <w:color w:val="000000" w:themeColor="text1"/>
          <w:sz w:val="28"/>
          <w:szCs w:val="28"/>
        </w:rPr>
        <w:t xml:space="preserve">Америка: </w:t>
      </w:r>
      <w:r w:rsidRPr="00520670">
        <w:rPr>
          <w:rFonts w:ascii="Times New Roman" w:hAnsi="Times New Roman" w:cs="Times New Roman"/>
          <w:color w:val="000000" w:themeColor="text1"/>
          <w:sz w:val="28"/>
          <w:szCs w:val="28"/>
        </w:rPr>
        <w:t>состав</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(субрегионы:</w:t>
      </w:r>
      <w:r w:rsidRPr="00520670">
        <w:rPr>
          <w:rFonts w:ascii="Times New Roman" w:hAnsi="Times New Roman" w:cs="Times New Roman"/>
          <w:color w:val="000000" w:themeColor="text1"/>
          <w:spacing w:val="-7"/>
          <w:sz w:val="28"/>
          <w:szCs w:val="28"/>
        </w:rPr>
        <w:t xml:space="preserve"> </w:t>
      </w:r>
      <w:r w:rsidRPr="00520670">
        <w:rPr>
          <w:rFonts w:ascii="Times New Roman" w:hAnsi="Times New Roman" w:cs="Times New Roman"/>
          <w:color w:val="000000" w:themeColor="text1"/>
          <w:sz w:val="28"/>
          <w:szCs w:val="28"/>
        </w:rPr>
        <w:t>США</w:t>
      </w:r>
      <w:r w:rsidRPr="00520670">
        <w:rPr>
          <w:rFonts w:ascii="Times New Roman" w:hAnsi="Times New Roman" w:cs="Times New Roman"/>
          <w:color w:val="000000" w:themeColor="text1"/>
          <w:spacing w:val="-8"/>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Канада,</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Латинская</w:t>
      </w:r>
      <w:r w:rsidRPr="00520670">
        <w:rPr>
          <w:rFonts w:ascii="Times New Roman" w:hAnsi="Times New Roman" w:cs="Times New Roman"/>
          <w:color w:val="000000" w:themeColor="text1"/>
          <w:spacing w:val="-3"/>
          <w:sz w:val="28"/>
          <w:szCs w:val="28"/>
        </w:rPr>
        <w:t xml:space="preserve"> </w:t>
      </w:r>
      <w:r w:rsidRPr="00520670">
        <w:rPr>
          <w:rFonts w:ascii="Times New Roman" w:hAnsi="Times New Roman" w:cs="Times New Roman"/>
          <w:color w:val="000000" w:themeColor="text1"/>
          <w:sz w:val="28"/>
          <w:szCs w:val="28"/>
        </w:rPr>
        <w:t>Америка),</w:t>
      </w:r>
      <w:r w:rsidRPr="00520670">
        <w:rPr>
          <w:rFonts w:ascii="Times New Roman" w:hAnsi="Times New Roman" w:cs="Times New Roman"/>
          <w:color w:val="000000" w:themeColor="text1"/>
          <w:spacing w:val="-6"/>
          <w:sz w:val="28"/>
          <w:szCs w:val="28"/>
        </w:rPr>
        <w:t xml:space="preserve"> </w:t>
      </w:r>
      <w:r w:rsidRPr="00520670">
        <w:rPr>
          <w:rFonts w:ascii="Times New Roman" w:hAnsi="Times New Roman" w:cs="Times New Roman"/>
          <w:color w:val="000000" w:themeColor="text1"/>
          <w:sz w:val="28"/>
          <w:szCs w:val="28"/>
        </w:rPr>
        <w:t>общая экономико-географическая характеристика. Особенности природно-ресурсного капитала, населения и хозяйства субрегионов. Особенности экономико-географического положения природно-ресурсного капитала, населения, хозяйства стран Америки, современные проблемы (на примере США, Канады, Мексики, Бразилии</w:t>
      </w:r>
      <w:proofErr w:type="gramStart"/>
      <w:r w:rsidRPr="00520670">
        <w:rPr>
          <w:rFonts w:ascii="Times New Roman" w:hAnsi="Times New Roman" w:cs="Times New Roman"/>
          <w:color w:val="000000" w:themeColor="text1"/>
          <w:sz w:val="28"/>
          <w:szCs w:val="28"/>
        </w:rPr>
        <w:t>).Практическая</w:t>
      </w:r>
      <w:proofErr w:type="gramEnd"/>
      <w:r w:rsidRPr="00520670">
        <w:rPr>
          <w:rFonts w:ascii="Times New Roman" w:hAnsi="Times New Roman" w:cs="Times New Roman"/>
          <w:color w:val="000000" w:themeColor="text1"/>
          <w:sz w:val="28"/>
          <w:szCs w:val="28"/>
        </w:rPr>
        <w:t xml:space="preserve"> </w:t>
      </w:r>
      <w:r w:rsidRPr="00520670">
        <w:rPr>
          <w:rFonts w:ascii="Times New Roman" w:hAnsi="Times New Roman" w:cs="Times New Roman"/>
          <w:color w:val="000000" w:themeColor="text1"/>
          <w:spacing w:val="-2"/>
          <w:sz w:val="28"/>
          <w:szCs w:val="28"/>
        </w:rPr>
        <w:t>работа</w:t>
      </w:r>
    </w:p>
    <w:p w14:paraId="3756487A" w14:textId="77777777" w:rsidR="00520670" w:rsidRPr="00520670" w:rsidRDefault="00520670" w:rsidP="00520670">
      <w:pPr>
        <w:pStyle w:val="a3"/>
        <w:spacing w:before="1" w:line="237" w:lineRule="auto"/>
        <w:ind w:right="147" w:firstLine="710"/>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 xml:space="preserve">1. Объяснение особенностей территориальной структуры хозяйства </w:t>
      </w:r>
      <w:r w:rsidRPr="00520670">
        <w:rPr>
          <w:rFonts w:ascii="Times New Roman" w:hAnsi="Times New Roman" w:cs="Times New Roman"/>
          <w:color w:val="000000" w:themeColor="text1"/>
          <w:sz w:val="28"/>
          <w:szCs w:val="28"/>
        </w:rPr>
        <w:lastRenderedPageBreak/>
        <w:t>Канады и Бразилии на основе анализа географических карт.</w:t>
      </w:r>
    </w:p>
    <w:p w14:paraId="04273017" w14:textId="77777777" w:rsidR="00520670" w:rsidRPr="00520670" w:rsidRDefault="00520670" w:rsidP="00520670">
      <w:pPr>
        <w:pStyle w:val="a3"/>
        <w:spacing w:before="4"/>
        <w:ind w:right="132" w:firstLine="710"/>
        <w:rPr>
          <w:rFonts w:ascii="Times New Roman" w:hAnsi="Times New Roman" w:cs="Times New Roman"/>
          <w:color w:val="000000" w:themeColor="text1"/>
          <w:sz w:val="28"/>
          <w:szCs w:val="28"/>
        </w:rPr>
      </w:pPr>
      <w:r w:rsidRPr="00520670">
        <w:rPr>
          <w:rFonts w:ascii="Times New Roman" w:hAnsi="Times New Roman" w:cs="Times New Roman"/>
          <w:b/>
          <w:color w:val="000000" w:themeColor="text1"/>
          <w:sz w:val="28"/>
          <w:szCs w:val="28"/>
        </w:rPr>
        <w:t xml:space="preserve">Тема 4. Африка: </w:t>
      </w:r>
      <w:r w:rsidRPr="00520670">
        <w:rPr>
          <w:rFonts w:ascii="Times New Roman" w:hAnsi="Times New Roman" w:cs="Times New Roman"/>
          <w:color w:val="000000" w:themeColor="text1"/>
          <w:sz w:val="28"/>
          <w:szCs w:val="28"/>
        </w:rPr>
        <w:t>состав (субрегионы: Северная Африка, Западная Африка, Центральная Африка, Восточная Африка, Южная Африка). Общая экономико- географическая характеристика. Особенности</w:t>
      </w:r>
      <w:r w:rsidRPr="00520670">
        <w:rPr>
          <w:rFonts w:ascii="Times New Roman" w:hAnsi="Times New Roman" w:cs="Times New Roman"/>
          <w:color w:val="000000" w:themeColor="text1"/>
          <w:spacing w:val="-3"/>
          <w:sz w:val="28"/>
          <w:szCs w:val="28"/>
        </w:rPr>
        <w:t xml:space="preserve"> </w:t>
      </w:r>
      <w:r w:rsidRPr="00520670">
        <w:rPr>
          <w:rFonts w:ascii="Times New Roman" w:hAnsi="Times New Roman" w:cs="Times New Roman"/>
          <w:color w:val="000000" w:themeColor="text1"/>
          <w:sz w:val="28"/>
          <w:szCs w:val="28"/>
        </w:rPr>
        <w:t>природно-ресурсного капитала, населения и хозяйства субрегионов. Экономические и социальные проблемы региона. Особенности экономико-географического положения, природно-ресурсного капитала, населения, хозяйства стран Африки (на примере ЮАР, Египта, Алжира, Нигерии).</w:t>
      </w:r>
    </w:p>
    <w:p w14:paraId="6E6C8592" w14:textId="77777777" w:rsidR="00520670" w:rsidRPr="00520670" w:rsidRDefault="00520670" w:rsidP="00520670">
      <w:pPr>
        <w:pStyle w:val="2"/>
        <w:spacing w:before="5" w:line="272" w:lineRule="exact"/>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Практическая</w:t>
      </w:r>
      <w:r w:rsidRPr="00520670">
        <w:rPr>
          <w:rFonts w:ascii="Times New Roman" w:hAnsi="Times New Roman" w:cs="Times New Roman"/>
          <w:color w:val="000000" w:themeColor="text1"/>
          <w:spacing w:val="-2"/>
          <w:sz w:val="28"/>
          <w:szCs w:val="28"/>
        </w:rPr>
        <w:t xml:space="preserve"> работа</w:t>
      </w:r>
    </w:p>
    <w:p w14:paraId="544D1A1D" w14:textId="77777777" w:rsidR="00520670" w:rsidRPr="00520670" w:rsidRDefault="00520670" w:rsidP="00520670">
      <w:pPr>
        <w:pStyle w:val="a3"/>
        <w:spacing w:line="242" w:lineRule="auto"/>
        <w:ind w:right="143" w:firstLine="710"/>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1. Сравнение на основе анализа статистических данных роли сельского хозяйства в экономике Алжира и Эфиопии.</w:t>
      </w:r>
    </w:p>
    <w:p w14:paraId="2CEFAFEA" w14:textId="77777777" w:rsidR="00520670" w:rsidRPr="00520670" w:rsidRDefault="00520670" w:rsidP="00520670">
      <w:pPr>
        <w:pStyle w:val="a3"/>
        <w:ind w:right="136" w:firstLine="710"/>
        <w:rPr>
          <w:rFonts w:ascii="Times New Roman" w:hAnsi="Times New Roman" w:cs="Times New Roman"/>
          <w:color w:val="000000" w:themeColor="text1"/>
          <w:sz w:val="28"/>
          <w:szCs w:val="28"/>
        </w:rPr>
      </w:pPr>
      <w:r w:rsidRPr="00520670">
        <w:rPr>
          <w:rFonts w:ascii="Times New Roman" w:hAnsi="Times New Roman" w:cs="Times New Roman"/>
          <w:b/>
          <w:color w:val="000000" w:themeColor="text1"/>
          <w:sz w:val="28"/>
          <w:szCs w:val="28"/>
        </w:rPr>
        <w:t>Тема</w:t>
      </w:r>
      <w:r w:rsidRPr="00520670">
        <w:rPr>
          <w:rFonts w:ascii="Times New Roman" w:hAnsi="Times New Roman" w:cs="Times New Roman"/>
          <w:b/>
          <w:color w:val="000000" w:themeColor="text1"/>
          <w:spacing w:val="-15"/>
          <w:sz w:val="28"/>
          <w:szCs w:val="28"/>
        </w:rPr>
        <w:t xml:space="preserve"> </w:t>
      </w:r>
      <w:r w:rsidRPr="00520670">
        <w:rPr>
          <w:rFonts w:ascii="Times New Roman" w:hAnsi="Times New Roman" w:cs="Times New Roman"/>
          <w:b/>
          <w:color w:val="000000" w:themeColor="text1"/>
          <w:sz w:val="28"/>
          <w:szCs w:val="28"/>
        </w:rPr>
        <w:t>5.</w:t>
      </w:r>
      <w:r w:rsidRPr="00520670">
        <w:rPr>
          <w:rFonts w:ascii="Times New Roman" w:hAnsi="Times New Roman" w:cs="Times New Roman"/>
          <w:b/>
          <w:color w:val="000000" w:themeColor="text1"/>
          <w:spacing w:val="-15"/>
          <w:sz w:val="28"/>
          <w:szCs w:val="28"/>
        </w:rPr>
        <w:t xml:space="preserve"> </w:t>
      </w:r>
      <w:r w:rsidRPr="00520670">
        <w:rPr>
          <w:rFonts w:ascii="Times New Roman" w:hAnsi="Times New Roman" w:cs="Times New Roman"/>
          <w:b/>
          <w:color w:val="000000" w:themeColor="text1"/>
          <w:sz w:val="28"/>
          <w:szCs w:val="28"/>
        </w:rPr>
        <w:t>Австралия</w:t>
      </w:r>
      <w:r w:rsidRPr="00520670">
        <w:rPr>
          <w:rFonts w:ascii="Times New Roman" w:hAnsi="Times New Roman" w:cs="Times New Roman"/>
          <w:b/>
          <w:color w:val="000000" w:themeColor="text1"/>
          <w:spacing w:val="-15"/>
          <w:sz w:val="28"/>
          <w:szCs w:val="28"/>
        </w:rPr>
        <w:t xml:space="preserve"> </w:t>
      </w:r>
      <w:r w:rsidRPr="00520670">
        <w:rPr>
          <w:rFonts w:ascii="Times New Roman" w:hAnsi="Times New Roman" w:cs="Times New Roman"/>
          <w:b/>
          <w:color w:val="000000" w:themeColor="text1"/>
          <w:sz w:val="28"/>
          <w:szCs w:val="28"/>
        </w:rPr>
        <w:t>и</w:t>
      </w:r>
      <w:r w:rsidRPr="00520670">
        <w:rPr>
          <w:rFonts w:ascii="Times New Roman" w:hAnsi="Times New Roman" w:cs="Times New Roman"/>
          <w:b/>
          <w:color w:val="000000" w:themeColor="text1"/>
          <w:spacing w:val="-15"/>
          <w:sz w:val="28"/>
          <w:szCs w:val="28"/>
        </w:rPr>
        <w:t xml:space="preserve"> </w:t>
      </w:r>
      <w:r w:rsidRPr="00520670">
        <w:rPr>
          <w:rFonts w:ascii="Times New Roman" w:hAnsi="Times New Roman" w:cs="Times New Roman"/>
          <w:b/>
          <w:color w:val="000000" w:themeColor="text1"/>
          <w:sz w:val="28"/>
          <w:szCs w:val="28"/>
        </w:rPr>
        <w:t>Океания.</w:t>
      </w:r>
      <w:r w:rsidRPr="00520670">
        <w:rPr>
          <w:rFonts w:ascii="Times New Roman" w:hAnsi="Times New Roman" w:cs="Times New Roman"/>
          <w:b/>
          <w:color w:val="000000" w:themeColor="text1"/>
          <w:spacing w:val="-15"/>
          <w:sz w:val="28"/>
          <w:szCs w:val="28"/>
        </w:rPr>
        <w:t xml:space="preserve"> </w:t>
      </w:r>
      <w:r w:rsidRPr="00520670">
        <w:rPr>
          <w:rFonts w:ascii="Times New Roman" w:hAnsi="Times New Roman" w:cs="Times New Roman"/>
          <w:color w:val="000000" w:themeColor="text1"/>
          <w:sz w:val="28"/>
          <w:szCs w:val="28"/>
        </w:rPr>
        <w:t>Австралия</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Океания:</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особенности</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географического положения. Австралийский Союз: главные факторы размещения населения и развития хозяйства. Экономико-географическое положение, природно-ресурсный капитал. Отрасли международной специализации. Географическая и товарная структура экспорта. Океания: особенности природных ресурсов, населения и хозяйства. Место в международном географическом разделении труда.</w:t>
      </w:r>
    </w:p>
    <w:p w14:paraId="023C74A2" w14:textId="77777777" w:rsidR="00520670" w:rsidRPr="00520670" w:rsidRDefault="00520670" w:rsidP="00520670">
      <w:pPr>
        <w:ind w:left="140" w:right="133" w:firstLine="710"/>
        <w:jc w:val="both"/>
        <w:rPr>
          <w:rFonts w:ascii="Times New Roman" w:hAnsi="Times New Roman" w:cs="Times New Roman"/>
          <w:color w:val="000000" w:themeColor="text1"/>
          <w:sz w:val="28"/>
          <w:szCs w:val="28"/>
        </w:rPr>
      </w:pPr>
      <w:r w:rsidRPr="00520670">
        <w:rPr>
          <w:rFonts w:ascii="Times New Roman" w:hAnsi="Times New Roman" w:cs="Times New Roman"/>
          <w:b/>
          <w:color w:val="000000" w:themeColor="text1"/>
          <w:sz w:val="28"/>
          <w:szCs w:val="28"/>
        </w:rPr>
        <w:t xml:space="preserve">Тема 6. Россия на геополитической, геоэкономической и </w:t>
      </w:r>
      <w:proofErr w:type="spellStart"/>
      <w:r w:rsidRPr="00520670">
        <w:rPr>
          <w:rFonts w:ascii="Times New Roman" w:hAnsi="Times New Roman" w:cs="Times New Roman"/>
          <w:b/>
          <w:color w:val="000000" w:themeColor="text1"/>
          <w:sz w:val="28"/>
          <w:szCs w:val="28"/>
        </w:rPr>
        <w:t>геодемографической</w:t>
      </w:r>
      <w:proofErr w:type="spellEnd"/>
      <w:r w:rsidRPr="00520670">
        <w:rPr>
          <w:rFonts w:ascii="Times New Roman" w:hAnsi="Times New Roman" w:cs="Times New Roman"/>
          <w:b/>
          <w:color w:val="000000" w:themeColor="text1"/>
          <w:sz w:val="28"/>
          <w:szCs w:val="28"/>
        </w:rPr>
        <w:t xml:space="preserve"> карте мира. </w:t>
      </w:r>
      <w:r w:rsidRPr="00520670">
        <w:rPr>
          <w:rFonts w:ascii="Times New Roman" w:hAnsi="Times New Roman" w:cs="Times New Roman"/>
          <w:color w:val="000000" w:themeColor="text1"/>
          <w:sz w:val="28"/>
          <w:szCs w:val="28"/>
        </w:rPr>
        <w:t>Роль и место России в мировой политике, экономике, человеческом потенциале. Особенности интеграции России в мировое сообщество. Географические аспекты решения внешнеэкономических и внешнеполитических задач развития России.</w:t>
      </w:r>
    </w:p>
    <w:p w14:paraId="64532F69" w14:textId="77777777" w:rsidR="00520670" w:rsidRPr="00520670" w:rsidRDefault="00520670" w:rsidP="00520670">
      <w:pPr>
        <w:pStyle w:val="2"/>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Практическая</w:t>
      </w:r>
      <w:r w:rsidRPr="00520670">
        <w:rPr>
          <w:rFonts w:ascii="Times New Roman" w:hAnsi="Times New Roman" w:cs="Times New Roman"/>
          <w:color w:val="000000" w:themeColor="text1"/>
          <w:spacing w:val="-2"/>
          <w:sz w:val="28"/>
          <w:szCs w:val="28"/>
        </w:rPr>
        <w:t xml:space="preserve"> работа</w:t>
      </w:r>
    </w:p>
    <w:p w14:paraId="664EB0B4" w14:textId="77777777" w:rsidR="00520670" w:rsidRPr="00520670" w:rsidRDefault="00520670" w:rsidP="00520670">
      <w:pPr>
        <w:pStyle w:val="a3"/>
        <w:spacing w:line="237" w:lineRule="auto"/>
        <w:ind w:right="132" w:firstLine="710"/>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1. Изменение направления международных экономических связей России в новых геоэкономических и геополитических условиях.</w:t>
      </w:r>
    </w:p>
    <w:p w14:paraId="73DDC6E6" w14:textId="77777777" w:rsidR="00520670" w:rsidRPr="00520670" w:rsidRDefault="00520670" w:rsidP="00520670">
      <w:pPr>
        <w:pStyle w:val="a3"/>
        <w:spacing w:before="4"/>
        <w:jc w:val="left"/>
        <w:rPr>
          <w:rFonts w:ascii="Times New Roman" w:hAnsi="Times New Roman" w:cs="Times New Roman"/>
          <w:color w:val="000000" w:themeColor="text1"/>
          <w:sz w:val="28"/>
          <w:szCs w:val="28"/>
        </w:rPr>
      </w:pPr>
    </w:p>
    <w:p w14:paraId="1E2459C5" w14:textId="77777777" w:rsidR="00520670" w:rsidRPr="00520670" w:rsidRDefault="00520670" w:rsidP="00520670">
      <w:pPr>
        <w:pStyle w:val="3"/>
        <w:rPr>
          <w:color w:val="000000" w:themeColor="text1"/>
          <w:sz w:val="28"/>
          <w:szCs w:val="28"/>
        </w:rPr>
      </w:pPr>
      <w:r w:rsidRPr="00520670">
        <w:rPr>
          <w:color w:val="000000" w:themeColor="text1"/>
          <w:sz w:val="28"/>
          <w:szCs w:val="28"/>
        </w:rPr>
        <w:t>Раздел</w:t>
      </w:r>
      <w:r w:rsidRPr="00520670">
        <w:rPr>
          <w:color w:val="000000" w:themeColor="text1"/>
          <w:spacing w:val="-4"/>
          <w:sz w:val="28"/>
          <w:szCs w:val="28"/>
        </w:rPr>
        <w:t xml:space="preserve"> </w:t>
      </w:r>
      <w:r w:rsidRPr="00520670">
        <w:rPr>
          <w:color w:val="000000" w:themeColor="text1"/>
          <w:sz w:val="28"/>
          <w:szCs w:val="28"/>
        </w:rPr>
        <w:t>7.</w:t>
      </w:r>
      <w:r w:rsidRPr="00520670">
        <w:rPr>
          <w:color w:val="000000" w:themeColor="text1"/>
          <w:spacing w:val="-3"/>
          <w:sz w:val="28"/>
          <w:szCs w:val="28"/>
        </w:rPr>
        <w:t xml:space="preserve"> </w:t>
      </w:r>
      <w:r w:rsidRPr="00520670">
        <w:rPr>
          <w:color w:val="000000" w:themeColor="text1"/>
          <w:sz w:val="28"/>
          <w:szCs w:val="28"/>
        </w:rPr>
        <w:t>Глобальные</w:t>
      </w:r>
      <w:r w:rsidRPr="00520670">
        <w:rPr>
          <w:color w:val="000000" w:themeColor="text1"/>
          <w:spacing w:val="-6"/>
          <w:sz w:val="28"/>
          <w:szCs w:val="28"/>
        </w:rPr>
        <w:t xml:space="preserve"> </w:t>
      </w:r>
      <w:r w:rsidRPr="00520670">
        <w:rPr>
          <w:color w:val="000000" w:themeColor="text1"/>
          <w:sz w:val="28"/>
          <w:szCs w:val="28"/>
        </w:rPr>
        <w:t>проблемы</w:t>
      </w:r>
      <w:r w:rsidRPr="00520670">
        <w:rPr>
          <w:color w:val="000000" w:themeColor="text1"/>
          <w:spacing w:val="1"/>
          <w:sz w:val="28"/>
          <w:szCs w:val="28"/>
        </w:rPr>
        <w:t xml:space="preserve"> </w:t>
      </w:r>
      <w:r w:rsidRPr="00520670">
        <w:rPr>
          <w:color w:val="000000" w:themeColor="text1"/>
          <w:spacing w:val="-2"/>
          <w:sz w:val="28"/>
          <w:szCs w:val="28"/>
        </w:rPr>
        <w:t>человечества</w:t>
      </w:r>
    </w:p>
    <w:p w14:paraId="7394A9EA" w14:textId="77777777" w:rsidR="00520670" w:rsidRPr="00520670" w:rsidRDefault="00520670" w:rsidP="00520670">
      <w:pPr>
        <w:pStyle w:val="a3"/>
        <w:spacing w:before="271"/>
        <w:ind w:left="851"/>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Группы</w:t>
      </w:r>
      <w:r w:rsidRPr="00520670">
        <w:rPr>
          <w:rFonts w:ascii="Times New Roman" w:hAnsi="Times New Roman" w:cs="Times New Roman"/>
          <w:color w:val="000000" w:themeColor="text1"/>
          <w:spacing w:val="-7"/>
          <w:sz w:val="28"/>
          <w:szCs w:val="28"/>
        </w:rPr>
        <w:t xml:space="preserve"> </w:t>
      </w:r>
      <w:r w:rsidRPr="00520670">
        <w:rPr>
          <w:rFonts w:ascii="Times New Roman" w:hAnsi="Times New Roman" w:cs="Times New Roman"/>
          <w:color w:val="000000" w:themeColor="text1"/>
          <w:sz w:val="28"/>
          <w:szCs w:val="28"/>
        </w:rPr>
        <w:t>глобальных</w:t>
      </w:r>
      <w:r w:rsidRPr="00520670">
        <w:rPr>
          <w:rFonts w:ascii="Times New Roman" w:hAnsi="Times New Roman" w:cs="Times New Roman"/>
          <w:color w:val="000000" w:themeColor="text1"/>
          <w:spacing w:val="-9"/>
          <w:sz w:val="28"/>
          <w:szCs w:val="28"/>
        </w:rPr>
        <w:t xml:space="preserve"> </w:t>
      </w:r>
      <w:r w:rsidRPr="00520670">
        <w:rPr>
          <w:rFonts w:ascii="Times New Roman" w:hAnsi="Times New Roman" w:cs="Times New Roman"/>
          <w:color w:val="000000" w:themeColor="text1"/>
          <w:sz w:val="28"/>
          <w:szCs w:val="28"/>
        </w:rPr>
        <w:t>проблем:</w:t>
      </w:r>
      <w:r w:rsidRPr="00520670">
        <w:rPr>
          <w:rFonts w:ascii="Times New Roman" w:hAnsi="Times New Roman" w:cs="Times New Roman"/>
          <w:color w:val="000000" w:themeColor="text1"/>
          <w:spacing w:val="-9"/>
          <w:sz w:val="28"/>
          <w:szCs w:val="28"/>
        </w:rPr>
        <w:t xml:space="preserve"> </w:t>
      </w:r>
      <w:r w:rsidRPr="00520670">
        <w:rPr>
          <w:rFonts w:ascii="Times New Roman" w:hAnsi="Times New Roman" w:cs="Times New Roman"/>
          <w:color w:val="000000" w:themeColor="text1"/>
          <w:sz w:val="28"/>
          <w:szCs w:val="28"/>
        </w:rPr>
        <w:t>геополитические,</w:t>
      </w:r>
      <w:r w:rsidRPr="00520670">
        <w:rPr>
          <w:rFonts w:ascii="Times New Roman" w:hAnsi="Times New Roman" w:cs="Times New Roman"/>
          <w:color w:val="000000" w:themeColor="text1"/>
          <w:spacing w:val="-3"/>
          <w:sz w:val="28"/>
          <w:szCs w:val="28"/>
        </w:rPr>
        <w:t xml:space="preserve"> </w:t>
      </w:r>
      <w:r w:rsidRPr="00520670">
        <w:rPr>
          <w:rFonts w:ascii="Times New Roman" w:hAnsi="Times New Roman" w:cs="Times New Roman"/>
          <w:color w:val="000000" w:themeColor="text1"/>
          <w:sz w:val="28"/>
          <w:szCs w:val="28"/>
        </w:rPr>
        <w:t>экологические,</w:t>
      </w:r>
      <w:r w:rsidRPr="00520670">
        <w:rPr>
          <w:rFonts w:ascii="Times New Roman" w:hAnsi="Times New Roman" w:cs="Times New Roman"/>
          <w:color w:val="000000" w:themeColor="text1"/>
          <w:spacing w:val="-3"/>
          <w:sz w:val="28"/>
          <w:szCs w:val="28"/>
        </w:rPr>
        <w:t xml:space="preserve"> </w:t>
      </w:r>
      <w:r w:rsidRPr="00520670">
        <w:rPr>
          <w:rFonts w:ascii="Times New Roman" w:hAnsi="Times New Roman" w:cs="Times New Roman"/>
          <w:color w:val="000000" w:themeColor="text1"/>
          <w:spacing w:val="-2"/>
          <w:sz w:val="28"/>
          <w:szCs w:val="28"/>
        </w:rPr>
        <w:t>демографические.</w:t>
      </w:r>
    </w:p>
    <w:p w14:paraId="29475D8F" w14:textId="77777777" w:rsidR="00520670" w:rsidRPr="00520670" w:rsidRDefault="00520670" w:rsidP="00520670">
      <w:pPr>
        <w:pStyle w:val="a3"/>
        <w:spacing w:before="3"/>
        <w:ind w:right="136" w:firstLine="710"/>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Геополитические</w:t>
      </w:r>
      <w:r w:rsidRPr="00520670">
        <w:rPr>
          <w:rFonts w:ascii="Times New Roman" w:hAnsi="Times New Roman" w:cs="Times New Roman"/>
          <w:color w:val="000000" w:themeColor="text1"/>
          <w:spacing w:val="-12"/>
          <w:sz w:val="28"/>
          <w:szCs w:val="28"/>
        </w:rPr>
        <w:t xml:space="preserve"> </w:t>
      </w:r>
      <w:r w:rsidRPr="00520670">
        <w:rPr>
          <w:rFonts w:ascii="Times New Roman" w:hAnsi="Times New Roman" w:cs="Times New Roman"/>
          <w:color w:val="000000" w:themeColor="text1"/>
          <w:sz w:val="28"/>
          <w:szCs w:val="28"/>
        </w:rPr>
        <w:t>проблемы:</w:t>
      </w:r>
      <w:r w:rsidRPr="00520670">
        <w:rPr>
          <w:rFonts w:ascii="Times New Roman" w:hAnsi="Times New Roman" w:cs="Times New Roman"/>
          <w:color w:val="000000" w:themeColor="text1"/>
          <w:spacing w:val="-10"/>
          <w:sz w:val="28"/>
          <w:szCs w:val="28"/>
        </w:rPr>
        <w:t xml:space="preserve"> </w:t>
      </w:r>
      <w:r w:rsidRPr="00520670">
        <w:rPr>
          <w:rFonts w:ascii="Times New Roman" w:hAnsi="Times New Roman" w:cs="Times New Roman"/>
          <w:color w:val="000000" w:themeColor="text1"/>
          <w:sz w:val="28"/>
          <w:szCs w:val="28"/>
        </w:rPr>
        <w:t>проблема</w:t>
      </w:r>
      <w:r w:rsidRPr="00520670">
        <w:rPr>
          <w:rFonts w:ascii="Times New Roman" w:hAnsi="Times New Roman" w:cs="Times New Roman"/>
          <w:color w:val="000000" w:themeColor="text1"/>
          <w:spacing w:val="-12"/>
          <w:sz w:val="28"/>
          <w:szCs w:val="28"/>
        </w:rPr>
        <w:t xml:space="preserve"> </w:t>
      </w:r>
      <w:r w:rsidRPr="00520670">
        <w:rPr>
          <w:rFonts w:ascii="Times New Roman" w:hAnsi="Times New Roman" w:cs="Times New Roman"/>
          <w:color w:val="000000" w:themeColor="text1"/>
          <w:sz w:val="28"/>
          <w:szCs w:val="28"/>
        </w:rPr>
        <w:t>сохранения</w:t>
      </w:r>
      <w:r w:rsidRPr="00520670">
        <w:rPr>
          <w:rFonts w:ascii="Times New Roman" w:hAnsi="Times New Roman" w:cs="Times New Roman"/>
          <w:color w:val="000000" w:themeColor="text1"/>
          <w:spacing w:val="-11"/>
          <w:sz w:val="28"/>
          <w:szCs w:val="28"/>
        </w:rPr>
        <w:t xml:space="preserve"> </w:t>
      </w:r>
      <w:r w:rsidRPr="00520670">
        <w:rPr>
          <w:rFonts w:ascii="Times New Roman" w:hAnsi="Times New Roman" w:cs="Times New Roman"/>
          <w:color w:val="000000" w:themeColor="text1"/>
          <w:sz w:val="28"/>
          <w:szCs w:val="28"/>
        </w:rPr>
        <w:t>мира</w:t>
      </w:r>
      <w:r w:rsidRPr="00520670">
        <w:rPr>
          <w:rFonts w:ascii="Times New Roman" w:hAnsi="Times New Roman" w:cs="Times New Roman"/>
          <w:color w:val="000000" w:themeColor="text1"/>
          <w:spacing w:val="-12"/>
          <w:sz w:val="28"/>
          <w:szCs w:val="28"/>
        </w:rPr>
        <w:t xml:space="preserve"> </w:t>
      </w:r>
      <w:r w:rsidRPr="00520670">
        <w:rPr>
          <w:rFonts w:ascii="Times New Roman" w:hAnsi="Times New Roman" w:cs="Times New Roman"/>
          <w:color w:val="000000" w:themeColor="text1"/>
          <w:sz w:val="28"/>
          <w:szCs w:val="28"/>
        </w:rPr>
        <w:t>на</w:t>
      </w:r>
      <w:r w:rsidRPr="00520670">
        <w:rPr>
          <w:rFonts w:ascii="Times New Roman" w:hAnsi="Times New Roman" w:cs="Times New Roman"/>
          <w:color w:val="000000" w:themeColor="text1"/>
          <w:spacing w:val="-12"/>
          <w:sz w:val="28"/>
          <w:szCs w:val="28"/>
        </w:rPr>
        <w:t xml:space="preserve"> </w:t>
      </w:r>
      <w:r w:rsidRPr="00520670">
        <w:rPr>
          <w:rFonts w:ascii="Times New Roman" w:hAnsi="Times New Roman" w:cs="Times New Roman"/>
          <w:color w:val="000000" w:themeColor="text1"/>
          <w:sz w:val="28"/>
          <w:szCs w:val="28"/>
        </w:rPr>
        <w:t>планете</w:t>
      </w:r>
      <w:r w:rsidRPr="00520670">
        <w:rPr>
          <w:rFonts w:ascii="Times New Roman" w:hAnsi="Times New Roman" w:cs="Times New Roman"/>
          <w:color w:val="000000" w:themeColor="text1"/>
          <w:spacing w:val="-15"/>
          <w:sz w:val="28"/>
          <w:szCs w:val="28"/>
        </w:rPr>
        <w:t xml:space="preserve"> </w:t>
      </w:r>
      <w:r w:rsidRPr="00520670">
        <w:rPr>
          <w:rFonts w:ascii="Times New Roman" w:hAnsi="Times New Roman" w:cs="Times New Roman"/>
          <w:color w:val="000000" w:themeColor="text1"/>
          <w:sz w:val="28"/>
          <w:szCs w:val="28"/>
        </w:rPr>
        <w:t>и</w:t>
      </w:r>
      <w:r w:rsidRPr="00520670">
        <w:rPr>
          <w:rFonts w:ascii="Times New Roman" w:hAnsi="Times New Roman" w:cs="Times New Roman"/>
          <w:color w:val="000000" w:themeColor="text1"/>
          <w:spacing w:val="-10"/>
          <w:sz w:val="28"/>
          <w:szCs w:val="28"/>
        </w:rPr>
        <w:t xml:space="preserve"> </w:t>
      </w:r>
      <w:r w:rsidRPr="00520670">
        <w:rPr>
          <w:rFonts w:ascii="Times New Roman" w:hAnsi="Times New Roman" w:cs="Times New Roman"/>
          <w:color w:val="000000" w:themeColor="text1"/>
          <w:sz w:val="28"/>
          <w:szCs w:val="28"/>
        </w:rPr>
        <w:t>причины</w:t>
      </w:r>
      <w:r w:rsidRPr="00520670">
        <w:rPr>
          <w:rFonts w:ascii="Times New Roman" w:hAnsi="Times New Roman" w:cs="Times New Roman"/>
          <w:color w:val="000000" w:themeColor="text1"/>
          <w:spacing w:val="-9"/>
          <w:sz w:val="28"/>
          <w:szCs w:val="28"/>
        </w:rPr>
        <w:t xml:space="preserve"> </w:t>
      </w:r>
      <w:r w:rsidRPr="00520670">
        <w:rPr>
          <w:rFonts w:ascii="Times New Roman" w:hAnsi="Times New Roman" w:cs="Times New Roman"/>
          <w:color w:val="000000" w:themeColor="text1"/>
          <w:sz w:val="28"/>
          <w:szCs w:val="28"/>
        </w:rPr>
        <w:t xml:space="preserve">роста глобальной и региональной нестабильности. Проблема разрыва в уровне социально- экономического развития между развитыми и развивающимися странами и причина её </w:t>
      </w:r>
      <w:r w:rsidRPr="00520670">
        <w:rPr>
          <w:rFonts w:ascii="Times New Roman" w:hAnsi="Times New Roman" w:cs="Times New Roman"/>
          <w:color w:val="000000" w:themeColor="text1"/>
          <w:spacing w:val="-2"/>
          <w:sz w:val="28"/>
          <w:szCs w:val="28"/>
        </w:rPr>
        <w:t>возникновения.</w:t>
      </w:r>
    </w:p>
    <w:p w14:paraId="31DD11FD" w14:textId="77777777" w:rsidR="00520670" w:rsidRPr="00520670" w:rsidRDefault="00520670" w:rsidP="00520670">
      <w:pPr>
        <w:pStyle w:val="a3"/>
        <w:ind w:right="140" w:firstLine="710"/>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Геоэкология</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w:t>
      </w:r>
      <w:r w:rsidRPr="00520670">
        <w:rPr>
          <w:rFonts w:ascii="Times New Roman" w:hAnsi="Times New Roman" w:cs="Times New Roman"/>
          <w:color w:val="000000" w:themeColor="text1"/>
          <w:spacing w:val="-8"/>
          <w:sz w:val="28"/>
          <w:szCs w:val="28"/>
        </w:rPr>
        <w:t xml:space="preserve"> </w:t>
      </w:r>
      <w:r w:rsidRPr="00520670">
        <w:rPr>
          <w:rFonts w:ascii="Times New Roman" w:hAnsi="Times New Roman" w:cs="Times New Roman"/>
          <w:color w:val="000000" w:themeColor="text1"/>
          <w:sz w:val="28"/>
          <w:szCs w:val="28"/>
        </w:rPr>
        <w:t>фокус</w:t>
      </w:r>
      <w:r w:rsidRPr="00520670">
        <w:rPr>
          <w:rFonts w:ascii="Times New Roman" w:hAnsi="Times New Roman" w:cs="Times New Roman"/>
          <w:color w:val="000000" w:themeColor="text1"/>
          <w:spacing w:val="-4"/>
          <w:sz w:val="28"/>
          <w:szCs w:val="28"/>
        </w:rPr>
        <w:t xml:space="preserve"> </w:t>
      </w:r>
      <w:r w:rsidRPr="00520670">
        <w:rPr>
          <w:rFonts w:ascii="Times New Roman" w:hAnsi="Times New Roman" w:cs="Times New Roman"/>
          <w:color w:val="000000" w:themeColor="text1"/>
          <w:sz w:val="28"/>
          <w:szCs w:val="28"/>
        </w:rPr>
        <w:t>глобальных</w:t>
      </w:r>
      <w:r w:rsidRPr="00520670">
        <w:rPr>
          <w:rFonts w:ascii="Times New Roman" w:hAnsi="Times New Roman" w:cs="Times New Roman"/>
          <w:color w:val="000000" w:themeColor="text1"/>
          <w:spacing w:val="-8"/>
          <w:sz w:val="28"/>
          <w:szCs w:val="28"/>
        </w:rPr>
        <w:t xml:space="preserve"> </w:t>
      </w:r>
      <w:r w:rsidRPr="00520670">
        <w:rPr>
          <w:rFonts w:ascii="Times New Roman" w:hAnsi="Times New Roman" w:cs="Times New Roman"/>
          <w:color w:val="000000" w:themeColor="text1"/>
          <w:sz w:val="28"/>
          <w:szCs w:val="28"/>
        </w:rPr>
        <w:t>проблем</w:t>
      </w:r>
      <w:r w:rsidRPr="00520670">
        <w:rPr>
          <w:rFonts w:ascii="Times New Roman" w:hAnsi="Times New Roman" w:cs="Times New Roman"/>
          <w:color w:val="000000" w:themeColor="text1"/>
          <w:spacing w:val="-2"/>
          <w:sz w:val="28"/>
          <w:szCs w:val="28"/>
        </w:rPr>
        <w:t xml:space="preserve"> </w:t>
      </w:r>
      <w:r w:rsidRPr="00520670">
        <w:rPr>
          <w:rFonts w:ascii="Times New Roman" w:hAnsi="Times New Roman" w:cs="Times New Roman"/>
          <w:color w:val="000000" w:themeColor="text1"/>
          <w:sz w:val="28"/>
          <w:szCs w:val="28"/>
        </w:rPr>
        <w:t>человечества.</w:t>
      </w:r>
      <w:r w:rsidRPr="00520670">
        <w:rPr>
          <w:rFonts w:ascii="Times New Roman" w:hAnsi="Times New Roman" w:cs="Times New Roman"/>
          <w:color w:val="000000" w:themeColor="text1"/>
          <w:spacing w:val="-1"/>
          <w:sz w:val="28"/>
          <w:szCs w:val="28"/>
        </w:rPr>
        <w:t xml:space="preserve"> </w:t>
      </w:r>
      <w:r w:rsidRPr="00520670">
        <w:rPr>
          <w:rFonts w:ascii="Times New Roman" w:hAnsi="Times New Roman" w:cs="Times New Roman"/>
          <w:color w:val="000000" w:themeColor="text1"/>
          <w:sz w:val="28"/>
          <w:szCs w:val="28"/>
        </w:rPr>
        <w:t>Глобальные</w:t>
      </w:r>
      <w:r w:rsidRPr="00520670">
        <w:rPr>
          <w:rFonts w:ascii="Times New Roman" w:hAnsi="Times New Roman" w:cs="Times New Roman"/>
          <w:color w:val="000000" w:themeColor="text1"/>
          <w:spacing w:val="-9"/>
          <w:sz w:val="28"/>
          <w:szCs w:val="28"/>
        </w:rPr>
        <w:t xml:space="preserve"> </w:t>
      </w:r>
      <w:r w:rsidRPr="00520670">
        <w:rPr>
          <w:rFonts w:ascii="Times New Roman" w:hAnsi="Times New Roman" w:cs="Times New Roman"/>
          <w:color w:val="000000" w:themeColor="text1"/>
          <w:sz w:val="28"/>
          <w:szCs w:val="28"/>
        </w:rPr>
        <w:t xml:space="preserve">экологические проблемы как проблемы, связанные с усилением воздействия человека на природу и влиянием природы на жизнь человека и его хозяйственную деятельность. Проблема глобальных климатических изменений, проблема стихийных природных бедствий, глобальные сырьевая и энергетическая проблемы, проблема дефицита водных ресурсов и ухудшения их качества, проблемы опустынивания и деградации земель и почв, проблема сохранения биоразнообразия. Проблема загрязнения Мирового океана и освоения его </w:t>
      </w:r>
      <w:r w:rsidRPr="00520670">
        <w:rPr>
          <w:rFonts w:ascii="Times New Roman" w:hAnsi="Times New Roman" w:cs="Times New Roman"/>
          <w:color w:val="000000" w:themeColor="text1"/>
          <w:spacing w:val="-2"/>
          <w:sz w:val="28"/>
          <w:szCs w:val="28"/>
        </w:rPr>
        <w:t>ресурсов.</w:t>
      </w:r>
    </w:p>
    <w:p w14:paraId="0907E4FD" w14:textId="77777777" w:rsidR="00520670" w:rsidRPr="00520670" w:rsidRDefault="00520670" w:rsidP="00520670">
      <w:pPr>
        <w:pStyle w:val="a3"/>
        <w:spacing w:before="4" w:line="237" w:lineRule="auto"/>
        <w:ind w:right="142" w:firstLine="710"/>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Глобальные проблемы народонаселения: демографическая, продовольственная, роста городов, здоровья и долголетия человека.</w:t>
      </w:r>
    </w:p>
    <w:p w14:paraId="0EE87BBB" w14:textId="77777777" w:rsidR="00520670" w:rsidRPr="00520670" w:rsidRDefault="00520670" w:rsidP="00520670">
      <w:pPr>
        <w:pStyle w:val="a3"/>
        <w:spacing w:before="5" w:line="237" w:lineRule="auto"/>
        <w:ind w:right="148" w:firstLine="710"/>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 xml:space="preserve">Взаимосвязь глобальных геополитических, экологических проблем и </w:t>
      </w:r>
      <w:r w:rsidRPr="00520670">
        <w:rPr>
          <w:rFonts w:ascii="Times New Roman" w:hAnsi="Times New Roman" w:cs="Times New Roman"/>
          <w:color w:val="000000" w:themeColor="text1"/>
          <w:sz w:val="28"/>
          <w:szCs w:val="28"/>
        </w:rPr>
        <w:lastRenderedPageBreak/>
        <w:t xml:space="preserve">проблем </w:t>
      </w:r>
      <w:r w:rsidRPr="00520670">
        <w:rPr>
          <w:rFonts w:ascii="Times New Roman" w:hAnsi="Times New Roman" w:cs="Times New Roman"/>
          <w:color w:val="000000" w:themeColor="text1"/>
          <w:spacing w:val="-2"/>
          <w:sz w:val="28"/>
          <w:szCs w:val="28"/>
        </w:rPr>
        <w:t>народонаселения.</w:t>
      </w:r>
    </w:p>
    <w:p w14:paraId="07DF62CB" w14:textId="77777777" w:rsidR="00520670" w:rsidRPr="00520670" w:rsidRDefault="00520670" w:rsidP="00520670">
      <w:pPr>
        <w:pStyle w:val="a3"/>
        <w:spacing w:before="4"/>
        <w:ind w:right="142" w:firstLine="773"/>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Возможные пути решения глобальных проблем. Необходимость переоценки человечеством и отдельными странами некоторых ранее устоявшихся экономических, политических, идеологических и культурных ориентиров. Участие России в решении глобальных проблем.</w:t>
      </w:r>
    </w:p>
    <w:p w14:paraId="1FDDBF85" w14:textId="77777777" w:rsidR="00520670" w:rsidRPr="00520670" w:rsidRDefault="00520670" w:rsidP="00520670">
      <w:pPr>
        <w:pStyle w:val="a3"/>
        <w:rPr>
          <w:rFonts w:ascii="Times New Roman" w:hAnsi="Times New Roman" w:cs="Times New Roman"/>
          <w:color w:val="000000" w:themeColor="text1"/>
          <w:sz w:val="28"/>
          <w:szCs w:val="28"/>
        </w:rPr>
        <w:sectPr w:rsidR="00520670" w:rsidRPr="00520670" w:rsidSect="00520670">
          <w:pgSz w:w="11910" w:h="16390"/>
          <w:pgMar w:top="1060" w:right="708" w:bottom="280" w:left="1559" w:header="720" w:footer="720" w:gutter="0"/>
          <w:cols w:space="720"/>
        </w:sectPr>
      </w:pPr>
    </w:p>
    <w:p w14:paraId="19090685" w14:textId="77777777" w:rsidR="00520670" w:rsidRPr="00520670" w:rsidRDefault="00520670" w:rsidP="00520670">
      <w:pPr>
        <w:pStyle w:val="2"/>
        <w:spacing w:before="67"/>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lastRenderedPageBreak/>
        <w:t xml:space="preserve">Практическая </w:t>
      </w:r>
      <w:r w:rsidRPr="00520670">
        <w:rPr>
          <w:rFonts w:ascii="Times New Roman" w:hAnsi="Times New Roman" w:cs="Times New Roman"/>
          <w:color w:val="000000" w:themeColor="text1"/>
          <w:spacing w:val="-2"/>
          <w:sz w:val="28"/>
          <w:szCs w:val="28"/>
        </w:rPr>
        <w:t>работа</w:t>
      </w:r>
    </w:p>
    <w:p w14:paraId="0A4BCE72" w14:textId="77777777" w:rsidR="00520670" w:rsidRPr="00520670" w:rsidRDefault="00520670" w:rsidP="00520670">
      <w:pPr>
        <w:pStyle w:val="a3"/>
        <w:ind w:right="141" w:firstLine="710"/>
        <w:rPr>
          <w:rFonts w:ascii="Times New Roman" w:hAnsi="Times New Roman" w:cs="Times New Roman"/>
          <w:color w:val="000000" w:themeColor="text1"/>
          <w:sz w:val="28"/>
          <w:szCs w:val="28"/>
        </w:rPr>
      </w:pPr>
      <w:r w:rsidRPr="00520670">
        <w:rPr>
          <w:rFonts w:ascii="Times New Roman" w:hAnsi="Times New Roman" w:cs="Times New Roman"/>
          <w:color w:val="000000" w:themeColor="text1"/>
          <w:sz w:val="28"/>
          <w:szCs w:val="28"/>
        </w:rPr>
        <w:t xml:space="preserve">1. Выявление примеров взаимосвязи глобальных проблем человечества на основе анализа различных источников географической информации и участия России в их </w:t>
      </w:r>
      <w:r w:rsidRPr="00520670">
        <w:rPr>
          <w:rFonts w:ascii="Times New Roman" w:hAnsi="Times New Roman" w:cs="Times New Roman"/>
          <w:color w:val="000000" w:themeColor="text1"/>
          <w:spacing w:val="-2"/>
          <w:sz w:val="28"/>
          <w:szCs w:val="28"/>
        </w:rPr>
        <w:t>решении.</w:t>
      </w:r>
    </w:p>
    <w:p w14:paraId="193BB2C0" w14:textId="77777777" w:rsidR="00AE0826" w:rsidRPr="00870E9C" w:rsidRDefault="00AE0826">
      <w:pPr>
        <w:pStyle w:val="a3"/>
        <w:spacing w:before="6"/>
        <w:ind w:right="0"/>
        <w:jc w:val="left"/>
        <w:rPr>
          <w:rFonts w:ascii="Times New Roman" w:hAnsi="Times New Roman" w:cs="Times New Roman"/>
          <w:sz w:val="28"/>
          <w:szCs w:val="28"/>
        </w:rPr>
      </w:pPr>
    </w:p>
    <w:p w14:paraId="2245203B" w14:textId="77777777" w:rsidR="00AE0826" w:rsidRDefault="00AE0826">
      <w:pPr>
        <w:rPr>
          <w:rFonts w:ascii="Trebuchet MS" w:hAnsi="Trebuchet MS"/>
          <w:sz w:val="18"/>
        </w:rPr>
        <w:sectPr w:rsidR="00AE0826" w:rsidSect="00870E9C">
          <w:footerReference w:type="default" r:id="rId8"/>
          <w:footerReference w:type="first" r:id="rId9"/>
          <w:pgSz w:w="11907" w:h="16839" w:code="9"/>
          <w:pgMar w:top="920" w:right="680" w:bottom="280" w:left="860" w:header="720" w:footer="720" w:gutter="0"/>
          <w:cols w:space="720"/>
          <w:titlePg/>
          <w:docGrid w:linePitch="299"/>
        </w:sectPr>
      </w:pPr>
    </w:p>
    <w:p w14:paraId="3DEC89EF" w14:textId="1D16477D" w:rsidR="00891438" w:rsidRPr="00891438" w:rsidRDefault="00891438" w:rsidP="00891438">
      <w:pPr>
        <w:pStyle w:val="11"/>
        <w:rPr>
          <w:rFonts w:ascii="Times New Roman" w:hAnsi="Times New Roman" w:cs="Times New Roman"/>
        </w:rPr>
      </w:pPr>
      <w:bookmarkStart w:id="15" w:name="_Toc138240010"/>
      <w:bookmarkStart w:id="16" w:name="_Toc212896145"/>
      <w:r>
        <w:rPr>
          <w:rFonts w:ascii="Times New Roman" w:hAnsi="Times New Roman" w:cs="Times New Roman"/>
        </w:rPr>
        <w:lastRenderedPageBreak/>
        <w:t>Т</w:t>
      </w:r>
      <w:r w:rsidRPr="00891438">
        <w:rPr>
          <w:rFonts w:ascii="Times New Roman" w:hAnsi="Times New Roman" w:cs="Times New Roman"/>
        </w:rPr>
        <w:t xml:space="preserve">ЕМАТИЧЕСКОЕ </w:t>
      </w:r>
      <w:proofErr w:type="gramStart"/>
      <w:r w:rsidRPr="00891438">
        <w:rPr>
          <w:rFonts w:ascii="Times New Roman" w:hAnsi="Times New Roman" w:cs="Times New Roman"/>
        </w:rPr>
        <w:t>ПЛАНИРОВАНИЕ  учебного</w:t>
      </w:r>
      <w:proofErr w:type="gramEnd"/>
      <w:r w:rsidRPr="00891438">
        <w:rPr>
          <w:rFonts w:ascii="Times New Roman" w:hAnsi="Times New Roman" w:cs="Times New Roman"/>
        </w:rPr>
        <w:t xml:space="preserve"> предмета «География» (10–11 классы, базовый уровень)</w:t>
      </w:r>
    </w:p>
    <w:p w14:paraId="367471FD" w14:textId="77777777" w:rsidR="00891438" w:rsidRPr="00891438" w:rsidRDefault="00891438" w:rsidP="00891438">
      <w:pPr>
        <w:pStyle w:val="11"/>
        <w:rPr>
          <w:rFonts w:ascii="Times New Roman" w:hAnsi="Times New Roman" w:cs="Times New Roman"/>
          <w:b w:val="0"/>
          <w:bCs w:val="0"/>
        </w:rPr>
      </w:pPr>
      <w:r w:rsidRPr="00891438">
        <w:rPr>
          <w:rFonts w:ascii="Times New Roman" w:hAnsi="Times New Roman" w:cs="Times New Roman"/>
          <w:b w:val="0"/>
          <w:bCs w:val="0"/>
        </w:rPr>
        <w:t xml:space="preserve">Всего 68 часов, из них 5 часов — резервное время.  </w:t>
      </w:r>
    </w:p>
    <w:p w14:paraId="65DB9CD6" w14:textId="512C141F" w:rsidR="00891438" w:rsidRPr="00891438" w:rsidRDefault="00891438" w:rsidP="00891438">
      <w:pPr>
        <w:pStyle w:val="11"/>
        <w:rPr>
          <w:rFonts w:ascii="Times New Roman" w:hAnsi="Times New Roman" w:cs="Times New Roman"/>
          <w:b w:val="0"/>
          <w:bCs w:val="0"/>
        </w:rPr>
      </w:pPr>
      <w:r w:rsidRPr="00891438">
        <w:rPr>
          <w:rFonts w:ascii="Times New Roman" w:hAnsi="Times New Roman" w:cs="Times New Roman"/>
          <w:b w:val="0"/>
          <w:bCs w:val="0"/>
        </w:rPr>
        <w:t>- 10 класс: 32 учебных часа + 2 резервных = 34</w:t>
      </w:r>
    </w:p>
    <w:p w14:paraId="3DADD6B6" w14:textId="0572A3DB" w:rsidR="00891438" w:rsidRPr="00891438" w:rsidRDefault="00891438" w:rsidP="00891438">
      <w:pPr>
        <w:pStyle w:val="11"/>
        <w:rPr>
          <w:rFonts w:ascii="Times New Roman" w:hAnsi="Times New Roman" w:cs="Times New Roman"/>
          <w:b w:val="0"/>
          <w:bCs w:val="0"/>
        </w:rPr>
      </w:pPr>
      <w:r w:rsidRPr="00891438">
        <w:rPr>
          <w:rFonts w:ascii="Times New Roman" w:hAnsi="Times New Roman" w:cs="Times New Roman"/>
          <w:b w:val="0"/>
          <w:bCs w:val="0"/>
        </w:rPr>
        <w:t>- 11 класс: 31 учебный час + 3 резервных = 34 часа.</w:t>
      </w:r>
    </w:p>
    <w:p w14:paraId="2C45BA6C" w14:textId="77777777" w:rsidR="00891438" w:rsidRPr="00891438" w:rsidRDefault="00891438" w:rsidP="00891438">
      <w:pPr>
        <w:pStyle w:val="11"/>
        <w:rPr>
          <w:rFonts w:ascii="Times New Roman" w:hAnsi="Times New Roman" w:cs="Times New Roman"/>
          <w:b w:val="0"/>
          <w:bCs w:val="0"/>
        </w:rPr>
      </w:pPr>
      <w:r w:rsidRPr="00891438">
        <w:rPr>
          <w:rFonts w:ascii="Times New Roman" w:hAnsi="Times New Roman" w:cs="Times New Roman"/>
          <w:b w:val="0"/>
          <w:bCs w:val="0"/>
        </w:rPr>
        <w:t xml:space="preserve">Режим занятий: 1 час в неделю, всего 34 часа в каждом учебном году.  </w:t>
      </w:r>
    </w:p>
    <w:p w14:paraId="7AB51F99" w14:textId="0A0D8DF7" w:rsidR="00891438" w:rsidRPr="00891438" w:rsidRDefault="00891438" w:rsidP="00891438">
      <w:pPr>
        <w:pStyle w:val="11"/>
        <w:rPr>
          <w:rFonts w:ascii="Times New Roman" w:hAnsi="Times New Roman" w:cs="Times New Roman"/>
          <w:b w:val="0"/>
          <w:bCs w:val="0"/>
          <w:highlight w:val="yellow"/>
        </w:rPr>
      </w:pPr>
      <w:r w:rsidRPr="00891438">
        <w:rPr>
          <w:rFonts w:ascii="Times New Roman" w:hAnsi="Times New Roman" w:cs="Times New Roman"/>
          <w:b w:val="0"/>
          <w:bCs w:val="0"/>
        </w:rPr>
        <w:t>Распределение резервного времени: 10 класс — 2 часа, 11 класс — 3 часа (итого 5 часов).</w:t>
      </w:r>
    </w:p>
    <w:bookmarkEnd w:id="15"/>
    <w:bookmarkEnd w:id="16"/>
    <w:p w14:paraId="5710C04A" w14:textId="77777777" w:rsidR="003B4056" w:rsidRDefault="003B4056" w:rsidP="003B4056">
      <w:pPr>
        <w:pStyle w:val="a3"/>
        <w:jc w:val="left"/>
        <w:rPr>
          <w:rFonts w:ascii="Trebuchet MS"/>
        </w:rPr>
      </w:pP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54"/>
        <w:gridCol w:w="3685"/>
        <w:gridCol w:w="3685"/>
      </w:tblGrid>
      <w:tr w:rsidR="003B4056" w14:paraId="357104FB" w14:textId="77777777" w:rsidTr="00D148AF">
        <w:trPr>
          <w:trHeight w:hRule="exact" w:val="1226"/>
        </w:trPr>
        <w:tc>
          <w:tcPr>
            <w:tcW w:w="2754" w:type="dxa"/>
          </w:tcPr>
          <w:p w14:paraId="38ADB571" w14:textId="77777777" w:rsidR="003B4056" w:rsidRPr="00D33A59" w:rsidRDefault="003B4056" w:rsidP="00D148AF">
            <w:pPr>
              <w:pStyle w:val="TableParagraph"/>
              <w:spacing w:before="68" w:line="228" w:lineRule="auto"/>
              <w:ind w:left="258" w:right="246" w:hanging="1"/>
              <w:jc w:val="center"/>
              <w:rPr>
                <w:rFonts w:ascii="Times New Roman" w:hAnsi="Times New Roman" w:cs="Times New Roman"/>
                <w:b/>
                <w:sz w:val="20"/>
                <w:szCs w:val="20"/>
              </w:rPr>
            </w:pPr>
            <w:r w:rsidRPr="00D33A59">
              <w:rPr>
                <w:rFonts w:ascii="Times New Roman" w:hAnsi="Times New Roman" w:cs="Times New Roman"/>
                <w:b/>
                <w:color w:val="231F20"/>
                <w:sz w:val="20"/>
                <w:szCs w:val="20"/>
              </w:rPr>
              <w:t>Примерные</w:t>
            </w:r>
            <w:r w:rsidRPr="00D33A59">
              <w:rPr>
                <w:rFonts w:ascii="Times New Roman" w:hAnsi="Times New Roman" w:cs="Times New Roman"/>
                <w:b/>
                <w:color w:val="231F20"/>
                <w:spacing w:val="3"/>
                <w:sz w:val="20"/>
                <w:szCs w:val="20"/>
              </w:rPr>
              <w:t xml:space="preserve"> </w:t>
            </w:r>
            <w:r w:rsidRPr="00D33A59">
              <w:rPr>
                <w:rFonts w:ascii="Times New Roman" w:hAnsi="Times New Roman" w:cs="Times New Roman"/>
                <w:b/>
                <w:color w:val="231F20"/>
                <w:sz w:val="20"/>
                <w:szCs w:val="20"/>
              </w:rPr>
              <w:t>темы,</w:t>
            </w:r>
            <w:r w:rsidRPr="00D33A59">
              <w:rPr>
                <w:rFonts w:ascii="Times New Roman" w:hAnsi="Times New Roman" w:cs="Times New Roman"/>
                <w:b/>
                <w:color w:val="231F20"/>
                <w:spacing w:val="1"/>
                <w:sz w:val="20"/>
                <w:szCs w:val="20"/>
              </w:rPr>
              <w:t xml:space="preserve"> </w:t>
            </w:r>
            <w:r w:rsidRPr="00D33A59">
              <w:rPr>
                <w:rFonts w:ascii="Times New Roman" w:hAnsi="Times New Roman" w:cs="Times New Roman"/>
                <w:b/>
                <w:color w:val="231F20"/>
                <w:sz w:val="20"/>
                <w:szCs w:val="20"/>
              </w:rPr>
              <w:t>раскрывающие</w:t>
            </w:r>
            <w:r w:rsidRPr="00D33A59">
              <w:rPr>
                <w:rFonts w:ascii="Times New Roman" w:hAnsi="Times New Roman" w:cs="Times New Roman"/>
                <w:b/>
                <w:color w:val="231F20"/>
                <w:spacing w:val="1"/>
                <w:sz w:val="20"/>
                <w:szCs w:val="20"/>
              </w:rPr>
              <w:t xml:space="preserve"> </w:t>
            </w:r>
            <w:r w:rsidRPr="00D33A59">
              <w:rPr>
                <w:rFonts w:ascii="Times New Roman" w:hAnsi="Times New Roman" w:cs="Times New Roman"/>
                <w:b/>
                <w:color w:val="231F20"/>
                <w:sz w:val="20"/>
                <w:szCs w:val="20"/>
              </w:rPr>
              <w:t>данный</w:t>
            </w:r>
            <w:r w:rsidRPr="00D33A59">
              <w:rPr>
                <w:rFonts w:ascii="Times New Roman" w:hAnsi="Times New Roman" w:cs="Times New Roman"/>
                <w:b/>
                <w:color w:val="231F20"/>
                <w:spacing w:val="-37"/>
                <w:sz w:val="20"/>
                <w:szCs w:val="20"/>
              </w:rPr>
              <w:t xml:space="preserve"> </w:t>
            </w:r>
            <w:r w:rsidRPr="00D33A59">
              <w:rPr>
                <w:rFonts w:ascii="Times New Roman" w:hAnsi="Times New Roman" w:cs="Times New Roman"/>
                <w:b/>
                <w:color w:val="231F20"/>
                <w:sz w:val="20"/>
                <w:szCs w:val="20"/>
              </w:rPr>
              <w:t>раздел</w:t>
            </w:r>
            <w:r w:rsidRPr="00D33A59">
              <w:rPr>
                <w:rFonts w:ascii="Times New Roman" w:hAnsi="Times New Roman" w:cs="Times New Roman"/>
                <w:b/>
                <w:color w:val="231F20"/>
                <w:spacing w:val="2"/>
                <w:sz w:val="20"/>
                <w:szCs w:val="20"/>
              </w:rPr>
              <w:t xml:space="preserve"> </w:t>
            </w:r>
            <w:r w:rsidRPr="00D33A59">
              <w:rPr>
                <w:rFonts w:ascii="Times New Roman" w:hAnsi="Times New Roman" w:cs="Times New Roman"/>
                <w:b/>
                <w:color w:val="231F20"/>
                <w:sz w:val="20"/>
                <w:szCs w:val="20"/>
              </w:rPr>
              <w:t>программы,</w:t>
            </w:r>
          </w:p>
          <w:p w14:paraId="7B1692BA" w14:textId="77777777" w:rsidR="003B4056" w:rsidRDefault="003B4056" w:rsidP="00D148AF">
            <w:pPr>
              <w:pStyle w:val="TableParagraph"/>
              <w:spacing w:before="68" w:line="228" w:lineRule="auto"/>
              <w:ind w:right="247" w:firstLine="445"/>
              <w:jc w:val="center"/>
              <w:rPr>
                <w:b/>
                <w:sz w:val="18"/>
              </w:rPr>
            </w:pPr>
            <w:r w:rsidRPr="00D33A59">
              <w:rPr>
                <w:rFonts w:ascii="Times New Roman" w:hAnsi="Times New Roman" w:cs="Times New Roman"/>
                <w:b/>
                <w:color w:val="231F20"/>
                <w:sz w:val="20"/>
                <w:szCs w:val="20"/>
              </w:rPr>
              <w:t>и</w:t>
            </w:r>
            <w:r w:rsidRPr="00D33A59">
              <w:rPr>
                <w:rFonts w:ascii="Times New Roman" w:hAnsi="Times New Roman" w:cs="Times New Roman"/>
                <w:b/>
                <w:color w:val="231F20"/>
                <w:spacing w:val="9"/>
                <w:sz w:val="20"/>
                <w:szCs w:val="20"/>
              </w:rPr>
              <w:t xml:space="preserve"> </w:t>
            </w:r>
            <w:r w:rsidRPr="00D33A59">
              <w:rPr>
                <w:rFonts w:ascii="Times New Roman" w:hAnsi="Times New Roman" w:cs="Times New Roman"/>
                <w:b/>
                <w:color w:val="231F20"/>
                <w:sz w:val="20"/>
                <w:szCs w:val="20"/>
              </w:rPr>
              <w:t>количество</w:t>
            </w:r>
            <w:r w:rsidRPr="00D33A59">
              <w:rPr>
                <w:rFonts w:ascii="Times New Roman" w:hAnsi="Times New Roman" w:cs="Times New Roman"/>
                <w:b/>
                <w:color w:val="231F20"/>
                <w:spacing w:val="9"/>
                <w:sz w:val="20"/>
                <w:szCs w:val="20"/>
              </w:rPr>
              <w:t xml:space="preserve"> </w:t>
            </w:r>
            <w:r w:rsidRPr="00D33A59">
              <w:rPr>
                <w:rFonts w:ascii="Times New Roman" w:hAnsi="Times New Roman" w:cs="Times New Roman"/>
                <w:b/>
                <w:color w:val="231F20"/>
                <w:sz w:val="20"/>
                <w:szCs w:val="20"/>
              </w:rPr>
              <w:t>часов,</w:t>
            </w:r>
            <w:r w:rsidRPr="00D33A59">
              <w:rPr>
                <w:rFonts w:ascii="Times New Roman" w:hAnsi="Times New Roman" w:cs="Times New Roman"/>
                <w:b/>
                <w:color w:val="231F20"/>
                <w:spacing w:val="1"/>
                <w:sz w:val="20"/>
                <w:szCs w:val="20"/>
              </w:rPr>
              <w:t xml:space="preserve"> </w:t>
            </w:r>
            <w:r w:rsidRPr="00D33A59">
              <w:rPr>
                <w:rFonts w:ascii="Times New Roman" w:hAnsi="Times New Roman" w:cs="Times New Roman"/>
                <w:b/>
                <w:color w:val="231F20"/>
                <w:sz w:val="20"/>
                <w:szCs w:val="20"/>
              </w:rPr>
              <w:t>отводимое</w:t>
            </w:r>
            <w:r w:rsidRPr="00D33A59">
              <w:rPr>
                <w:rFonts w:ascii="Times New Roman" w:hAnsi="Times New Roman" w:cs="Times New Roman"/>
                <w:b/>
                <w:color w:val="231F20"/>
                <w:spacing w:val="9"/>
                <w:sz w:val="20"/>
                <w:szCs w:val="20"/>
              </w:rPr>
              <w:t xml:space="preserve"> </w:t>
            </w:r>
            <w:r w:rsidRPr="00D33A59">
              <w:rPr>
                <w:rFonts w:ascii="Times New Roman" w:hAnsi="Times New Roman" w:cs="Times New Roman"/>
                <w:b/>
                <w:color w:val="231F20"/>
                <w:sz w:val="20"/>
                <w:szCs w:val="20"/>
              </w:rPr>
              <w:t>на</w:t>
            </w:r>
            <w:r>
              <w:rPr>
                <w:rFonts w:ascii="Times New Roman" w:hAnsi="Times New Roman" w:cs="Times New Roman"/>
                <w:b/>
                <w:color w:val="231F20"/>
                <w:spacing w:val="10"/>
                <w:sz w:val="20"/>
                <w:szCs w:val="20"/>
              </w:rPr>
              <w:t xml:space="preserve"> </w:t>
            </w:r>
            <w:r w:rsidRPr="00D33A59">
              <w:rPr>
                <w:rFonts w:ascii="Times New Roman" w:hAnsi="Times New Roman" w:cs="Times New Roman"/>
                <w:b/>
                <w:color w:val="231F20"/>
                <w:sz w:val="20"/>
                <w:szCs w:val="20"/>
              </w:rPr>
              <w:t>их</w:t>
            </w:r>
            <w:r w:rsidRPr="00D33A59">
              <w:rPr>
                <w:rFonts w:ascii="Times New Roman" w:hAnsi="Times New Roman" w:cs="Times New Roman"/>
                <w:b/>
                <w:color w:val="231F20"/>
                <w:spacing w:val="9"/>
                <w:sz w:val="20"/>
                <w:szCs w:val="20"/>
              </w:rPr>
              <w:t xml:space="preserve"> </w:t>
            </w:r>
            <w:r w:rsidRPr="00D33A59">
              <w:rPr>
                <w:rFonts w:ascii="Times New Roman" w:hAnsi="Times New Roman" w:cs="Times New Roman"/>
                <w:b/>
                <w:color w:val="231F20"/>
                <w:sz w:val="20"/>
                <w:szCs w:val="20"/>
              </w:rPr>
              <w:t>изучение</w:t>
            </w:r>
          </w:p>
        </w:tc>
        <w:tc>
          <w:tcPr>
            <w:tcW w:w="3685" w:type="dxa"/>
          </w:tcPr>
          <w:p w14:paraId="2C07F23E" w14:textId="77777777" w:rsidR="003B4056" w:rsidRDefault="003B4056" w:rsidP="00D148AF">
            <w:pPr>
              <w:pStyle w:val="TableParagraph"/>
              <w:spacing w:before="159"/>
              <w:ind w:left="844"/>
              <w:rPr>
                <w:b/>
                <w:sz w:val="18"/>
              </w:rPr>
            </w:pPr>
            <w:r>
              <w:rPr>
                <w:b/>
                <w:color w:val="231F20"/>
                <w:sz w:val="18"/>
              </w:rPr>
              <w:t>Учебное</w:t>
            </w:r>
            <w:r>
              <w:rPr>
                <w:b/>
                <w:color w:val="231F20"/>
                <w:spacing w:val="36"/>
                <w:sz w:val="18"/>
              </w:rPr>
              <w:t xml:space="preserve"> </w:t>
            </w:r>
            <w:r>
              <w:rPr>
                <w:b/>
                <w:color w:val="231F20"/>
                <w:spacing w:val="-2"/>
                <w:sz w:val="18"/>
              </w:rPr>
              <w:t>содержание</w:t>
            </w:r>
          </w:p>
        </w:tc>
        <w:tc>
          <w:tcPr>
            <w:tcW w:w="3685" w:type="dxa"/>
          </w:tcPr>
          <w:p w14:paraId="47E4F3FD" w14:textId="77777777" w:rsidR="003B4056" w:rsidRDefault="003B4056" w:rsidP="00D148AF">
            <w:pPr>
              <w:pStyle w:val="TableParagraph"/>
              <w:spacing w:before="68" w:line="228" w:lineRule="auto"/>
              <w:ind w:left="573" w:firstLine="549"/>
              <w:rPr>
                <w:b/>
                <w:sz w:val="18"/>
              </w:rPr>
            </w:pPr>
            <w:r>
              <w:rPr>
                <w:b/>
                <w:color w:val="231F20"/>
                <w:sz w:val="18"/>
              </w:rPr>
              <w:t>Основные</w:t>
            </w:r>
            <w:r>
              <w:rPr>
                <w:b/>
                <w:color w:val="231F20"/>
                <w:spacing w:val="40"/>
                <w:sz w:val="18"/>
              </w:rPr>
              <w:t xml:space="preserve"> </w:t>
            </w:r>
            <w:r>
              <w:rPr>
                <w:b/>
                <w:color w:val="231F20"/>
                <w:sz w:val="18"/>
              </w:rPr>
              <w:t>виды</w:t>
            </w:r>
            <w:r>
              <w:rPr>
                <w:b/>
                <w:color w:val="231F20"/>
                <w:spacing w:val="40"/>
                <w:sz w:val="18"/>
              </w:rPr>
              <w:t xml:space="preserve"> </w:t>
            </w:r>
            <w:r>
              <w:rPr>
                <w:b/>
                <w:color w:val="231F20"/>
                <w:sz w:val="18"/>
              </w:rPr>
              <w:t>деятельности</w:t>
            </w:r>
            <w:r>
              <w:rPr>
                <w:b/>
                <w:color w:val="231F20"/>
                <w:spacing w:val="40"/>
                <w:sz w:val="18"/>
              </w:rPr>
              <w:t xml:space="preserve"> </w:t>
            </w:r>
            <w:r>
              <w:rPr>
                <w:b/>
                <w:color w:val="231F20"/>
                <w:sz w:val="18"/>
              </w:rPr>
              <w:t>обучающихся</w:t>
            </w:r>
          </w:p>
        </w:tc>
      </w:tr>
      <w:tr w:rsidR="003B4056" w14:paraId="5A97E40B" w14:textId="77777777" w:rsidTr="00D148AF">
        <w:trPr>
          <w:trHeight w:hRule="exact" w:val="422"/>
        </w:trPr>
        <w:tc>
          <w:tcPr>
            <w:tcW w:w="10124" w:type="dxa"/>
            <w:gridSpan w:val="3"/>
          </w:tcPr>
          <w:p w14:paraId="4BD8E361" w14:textId="77777777" w:rsidR="003B4056" w:rsidRDefault="003B4056" w:rsidP="00D148AF">
            <w:pPr>
              <w:pStyle w:val="TableParagraph"/>
              <w:spacing w:before="80"/>
              <w:ind w:left="1922" w:right="1922"/>
              <w:jc w:val="center"/>
              <w:rPr>
                <w:b/>
                <w:sz w:val="18"/>
              </w:rPr>
            </w:pPr>
            <w:r>
              <w:rPr>
                <w:b/>
                <w:color w:val="231F20"/>
                <w:w w:val="110"/>
                <w:sz w:val="18"/>
              </w:rPr>
              <w:t>РАЗДЕЛ</w:t>
            </w:r>
            <w:r>
              <w:rPr>
                <w:b/>
                <w:color w:val="231F20"/>
                <w:spacing w:val="51"/>
                <w:w w:val="110"/>
                <w:sz w:val="18"/>
              </w:rPr>
              <w:t xml:space="preserve"> </w:t>
            </w:r>
            <w:r>
              <w:rPr>
                <w:b/>
                <w:color w:val="231F20"/>
                <w:w w:val="110"/>
                <w:sz w:val="18"/>
              </w:rPr>
              <w:t>1.</w:t>
            </w:r>
            <w:r>
              <w:rPr>
                <w:b/>
                <w:color w:val="231F20"/>
                <w:spacing w:val="51"/>
                <w:w w:val="110"/>
                <w:sz w:val="18"/>
              </w:rPr>
              <w:t xml:space="preserve"> </w:t>
            </w:r>
            <w:r>
              <w:rPr>
                <w:b/>
                <w:color w:val="231F20"/>
                <w:w w:val="110"/>
                <w:sz w:val="18"/>
              </w:rPr>
              <w:t>ГЕОГРАФИЯ</w:t>
            </w:r>
            <w:r>
              <w:rPr>
                <w:b/>
                <w:color w:val="231F20"/>
                <w:spacing w:val="51"/>
                <w:w w:val="110"/>
                <w:sz w:val="18"/>
              </w:rPr>
              <w:t xml:space="preserve"> </w:t>
            </w:r>
            <w:r>
              <w:rPr>
                <w:b/>
                <w:color w:val="231F20"/>
                <w:w w:val="110"/>
                <w:sz w:val="18"/>
              </w:rPr>
              <w:t>КАК</w:t>
            </w:r>
            <w:r>
              <w:rPr>
                <w:b/>
                <w:color w:val="231F20"/>
                <w:spacing w:val="51"/>
                <w:w w:val="110"/>
                <w:sz w:val="18"/>
              </w:rPr>
              <w:t xml:space="preserve"> </w:t>
            </w:r>
            <w:r>
              <w:rPr>
                <w:b/>
                <w:color w:val="231F20"/>
                <w:w w:val="110"/>
                <w:sz w:val="18"/>
              </w:rPr>
              <w:t>НАУКА</w:t>
            </w:r>
            <w:r>
              <w:rPr>
                <w:b/>
                <w:color w:val="231F20"/>
                <w:spacing w:val="51"/>
                <w:w w:val="110"/>
                <w:sz w:val="18"/>
              </w:rPr>
              <w:t xml:space="preserve"> </w:t>
            </w:r>
            <w:r>
              <w:rPr>
                <w:b/>
                <w:color w:val="231F20"/>
                <w:w w:val="110"/>
                <w:sz w:val="18"/>
              </w:rPr>
              <w:t>(2</w:t>
            </w:r>
            <w:r>
              <w:rPr>
                <w:b/>
                <w:color w:val="231F20"/>
                <w:spacing w:val="51"/>
                <w:w w:val="110"/>
                <w:sz w:val="18"/>
              </w:rPr>
              <w:t xml:space="preserve"> </w:t>
            </w:r>
            <w:r>
              <w:rPr>
                <w:b/>
                <w:color w:val="231F20"/>
                <w:spacing w:val="-2"/>
                <w:w w:val="110"/>
                <w:sz w:val="18"/>
              </w:rPr>
              <w:t>часа)</w:t>
            </w:r>
          </w:p>
        </w:tc>
      </w:tr>
      <w:tr w:rsidR="003B4056" w14:paraId="4D1B492D" w14:textId="77777777" w:rsidTr="00D148AF">
        <w:trPr>
          <w:trHeight w:hRule="exact" w:val="298"/>
        </w:trPr>
        <w:tc>
          <w:tcPr>
            <w:tcW w:w="2754" w:type="dxa"/>
            <w:tcBorders>
              <w:bottom w:val="nil"/>
            </w:tcBorders>
          </w:tcPr>
          <w:p w14:paraId="101451BE" w14:textId="77777777" w:rsidR="003B4056" w:rsidRDefault="003B4056" w:rsidP="00D148AF">
            <w:pPr>
              <w:pStyle w:val="TableParagraph"/>
              <w:spacing w:before="80" w:line="193" w:lineRule="exact"/>
              <w:ind w:left="108"/>
              <w:rPr>
                <w:b/>
                <w:sz w:val="18"/>
              </w:rPr>
            </w:pPr>
            <w:r>
              <w:rPr>
                <w:b/>
                <w:color w:val="231F20"/>
                <w:w w:val="105"/>
                <w:sz w:val="18"/>
              </w:rPr>
              <w:t>Тема</w:t>
            </w:r>
            <w:r>
              <w:rPr>
                <w:b/>
                <w:color w:val="231F20"/>
                <w:spacing w:val="-1"/>
                <w:w w:val="105"/>
                <w:sz w:val="18"/>
              </w:rPr>
              <w:t xml:space="preserve"> </w:t>
            </w:r>
            <w:r>
              <w:rPr>
                <w:b/>
                <w:color w:val="231F20"/>
                <w:w w:val="105"/>
                <w:sz w:val="18"/>
              </w:rPr>
              <w:t xml:space="preserve">1. </w:t>
            </w:r>
            <w:r>
              <w:rPr>
                <w:b/>
                <w:color w:val="231F20"/>
                <w:spacing w:val="-2"/>
                <w:w w:val="105"/>
                <w:sz w:val="18"/>
              </w:rPr>
              <w:t>Традиционные</w:t>
            </w:r>
          </w:p>
        </w:tc>
        <w:tc>
          <w:tcPr>
            <w:tcW w:w="3685" w:type="dxa"/>
            <w:tcBorders>
              <w:bottom w:val="nil"/>
            </w:tcBorders>
          </w:tcPr>
          <w:p w14:paraId="76908E08" w14:textId="77777777" w:rsidR="003B4056" w:rsidRDefault="003B4056" w:rsidP="00D148AF">
            <w:pPr>
              <w:pStyle w:val="TableParagraph"/>
              <w:spacing w:before="80" w:line="193" w:lineRule="exact"/>
              <w:ind w:left="108"/>
              <w:rPr>
                <w:sz w:val="18"/>
              </w:rPr>
            </w:pPr>
            <w:r>
              <w:rPr>
                <w:color w:val="231F20"/>
                <w:w w:val="105"/>
                <w:sz w:val="18"/>
              </w:rPr>
              <w:t>Традиционные</w:t>
            </w:r>
            <w:r>
              <w:rPr>
                <w:color w:val="231F20"/>
                <w:spacing w:val="14"/>
                <w:w w:val="105"/>
                <w:sz w:val="18"/>
              </w:rPr>
              <w:t xml:space="preserve"> </w:t>
            </w:r>
            <w:r>
              <w:rPr>
                <w:color w:val="231F20"/>
                <w:w w:val="105"/>
                <w:sz w:val="18"/>
              </w:rPr>
              <w:t>и</w:t>
            </w:r>
            <w:r>
              <w:rPr>
                <w:color w:val="231F20"/>
                <w:spacing w:val="14"/>
                <w:w w:val="105"/>
                <w:sz w:val="18"/>
              </w:rPr>
              <w:t xml:space="preserve"> </w:t>
            </w:r>
            <w:r>
              <w:rPr>
                <w:color w:val="231F20"/>
                <w:w w:val="105"/>
                <w:sz w:val="18"/>
              </w:rPr>
              <w:t>новые</w:t>
            </w:r>
            <w:r>
              <w:rPr>
                <w:color w:val="231F20"/>
                <w:spacing w:val="15"/>
                <w:w w:val="105"/>
                <w:sz w:val="18"/>
              </w:rPr>
              <w:t xml:space="preserve"> </w:t>
            </w:r>
            <w:r>
              <w:rPr>
                <w:color w:val="231F20"/>
                <w:spacing w:val="-2"/>
                <w:w w:val="105"/>
                <w:sz w:val="18"/>
              </w:rPr>
              <w:t>методы</w:t>
            </w:r>
          </w:p>
        </w:tc>
        <w:tc>
          <w:tcPr>
            <w:tcW w:w="3685" w:type="dxa"/>
            <w:tcBorders>
              <w:bottom w:val="nil"/>
            </w:tcBorders>
          </w:tcPr>
          <w:p w14:paraId="22A5C8F6" w14:textId="77777777" w:rsidR="003B4056" w:rsidRDefault="003B4056" w:rsidP="00D148AF">
            <w:pPr>
              <w:pStyle w:val="TableParagraph"/>
              <w:spacing w:before="80" w:line="193" w:lineRule="exact"/>
              <w:ind w:left="108"/>
              <w:rPr>
                <w:sz w:val="18"/>
              </w:rPr>
            </w:pPr>
            <w:r>
              <w:rPr>
                <w:color w:val="231F20"/>
                <w:w w:val="105"/>
                <w:sz w:val="18"/>
              </w:rPr>
              <w:t>Различать</w:t>
            </w:r>
            <w:r>
              <w:rPr>
                <w:color w:val="231F20"/>
                <w:spacing w:val="23"/>
                <w:w w:val="105"/>
                <w:sz w:val="18"/>
              </w:rPr>
              <w:t xml:space="preserve"> </w:t>
            </w:r>
            <w:r>
              <w:rPr>
                <w:color w:val="231F20"/>
                <w:w w:val="105"/>
                <w:sz w:val="18"/>
              </w:rPr>
              <w:t>традиционные</w:t>
            </w:r>
            <w:r>
              <w:rPr>
                <w:color w:val="231F20"/>
                <w:spacing w:val="24"/>
                <w:w w:val="105"/>
                <w:sz w:val="18"/>
              </w:rPr>
              <w:t xml:space="preserve"> </w:t>
            </w:r>
            <w:r>
              <w:rPr>
                <w:color w:val="231F20"/>
                <w:w w:val="105"/>
                <w:sz w:val="18"/>
              </w:rPr>
              <w:t>и</w:t>
            </w:r>
            <w:r>
              <w:rPr>
                <w:color w:val="231F20"/>
                <w:spacing w:val="24"/>
                <w:w w:val="105"/>
                <w:sz w:val="18"/>
              </w:rPr>
              <w:t xml:space="preserve"> </w:t>
            </w:r>
            <w:r>
              <w:rPr>
                <w:color w:val="231F20"/>
                <w:spacing w:val="-4"/>
                <w:w w:val="105"/>
                <w:sz w:val="18"/>
              </w:rPr>
              <w:t>новые</w:t>
            </w:r>
          </w:p>
        </w:tc>
      </w:tr>
      <w:tr w:rsidR="003B4056" w14:paraId="7364057B" w14:textId="77777777" w:rsidTr="00D148AF">
        <w:trPr>
          <w:trHeight w:hRule="exact" w:val="199"/>
        </w:trPr>
        <w:tc>
          <w:tcPr>
            <w:tcW w:w="2754" w:type="dxa"/>
            <w:tcBorders>
              <w:top w:val="nil"/>
              <w:bottom w:val="nil"/>
            </w:tcBorders>
          </w:tcPr>
          <w:p w14:paraId="2AD32BF3" w14:textId="77777777" w:rsidR="003B4056" w:rsidRDefault="003B4056" w:rsidP="00D148AF">
            <w:pPr>
              <w:pStyle w:val="TableParagraph"/>
              <w:spacing w:line="180" w:lineRule="exact"/>
              <w:ind w:left="108"/>
              <w:rPr>
                <w:b/>
                <w:sz w:val="18"/>
              </w:rPr>
            </w:pPr>
            <w:r>
              <w:rPr>
                <w:b/>
                <w:color w:val="231F20"/>
                <w:sz w:val="18"/>
              </w:rPr>
              <w:t>и</w:t>
            </w:r>
            <w:r>
              <w:rPr>
                <w:b/>
                <w:color w:val="231F20"/>
                <w:spacing w:val="6"/>
                <w:sz w:val="18"/>
              </w:rPr>
              <w:t xml:space="preserve"> </w:t>
            </w:r>
            <w:r>
              <w:rPr>
                <w:b/>
                <w:color w:val="231F20"/>
                <w:sz w:val="18"/>
              </w:rPr>
              <w:t>новые</w:t>
            </w:r>
            <w:r>
              <w:rPr>
                <w:b/>
                <w:color w:val="231F20"/>
                <w:spacing w:val="7"/>
                <w:sz w:val="18"/>
              </w:rPr>
              <w:t xml:space="preserve"> </w:t>
            </w:r>
            <w:r>
              <w:rPr>
                <w:b/>
                <w:color w:val="231F20"/>
                <w:sz w:val="18"/>
              </w:rPr>
              <w:t>методы</w:t>
            </w:r>
            <w:r>
              <w:rPr>
                <w:b/>
                <w:color w:val="231F20"/>
                <w:spacing w:val="6"/>
                <w:sz w:val="18"/>
              </w:rPr>
              <w:t xml:space="preserve"> </w:t>
            </w:r>
            <w:r>
              <w:rPr>
                <w:b/>
                <w:color w:val="231F20"/>
                <w:sz w:val="18"/>
              </w:rPr>
              <w:t>в</w:t>
            </w:r>
            <w:r>
              <w:rPr>
                <w:b/>
                <w:color w:val="231F20"/>
                <w:spacing w:val="7"/>
                <w:sz w:val="18"/>
              </w:rPr>
              <w:t xml:space="preserve"> </w:t>
            </w:r>
            <w:proofErr w:type="spellStart"/>
            <w:r>
              <w:rPr>
                <w:b/>
                <w:color w:val="231F20"/>
                <w:spacing w:val="-2"/>
                <w:sz w:val="18"/>
              </w:rPr>
              <w:t>геогра</w:t>
            </w:r>
            <w:proofErr w:type="spellEnd"/>
            <w:r>
              <w:rPr>
                <w:b/>
                <w:color w:val="231F20"/>
                <w:spacing w:val="-2"/>
                <w:sz w:val="18"/>
              </w:rPr>
              <w:t>­</w:t>
            </w:r>
          </w:p>
        </w:tc>
        <w:tc>
          <w:tcPr>
            <w:tcW w:w="3685" w:type="dxa"/>
            <w:tcBorders>
              <w:top w:val="nil"/>
              <w:bottom w:val="nil"/>
            </w:tcBorders>
          </w:tcPr>
          <w:p w14:paraId="0249D2A3" w14:textId="77777777" w:rsidR="003B4056" w:rsidRDefault="003B4056" w:rsidP="00D148AF">
            <w:pPr>
              <w:pStyle w:val="TableParagraph"/>
              <w:spacing w:line="180" w:lineRule="exact"/>
              <w:ind w:left="108"/>
              <w:rPr>
                <w:sz w:val="18"/>
              </w:rPr>
            </w:pPr>
            <w:r>
              <w:rPr>
                <w:color w:val="231F20"/>
                <w:w w:val="105"/>
                <w:sz w:val="18"/>
              </w:rPr>
              <w:t>исследований</w:t>
            </w:r>
            <w:r>
              <w:rPr>
                <w:color w:val="231F20"/>
                <w:spacing w:val="14"/>
                <w:w w:val="105"/>
                <w:sz w:val="18"/>
              </w:rPr>
              <w:t xml:space="preserve"> </w:t>
            </w:r>
            <w:r>
              <w:rPr>
                <w:color w:val="231F20"/>
                <w:w w:val="105"/>
                <w:sz w:val="18"/>
              </w:rPr>
              <w:t>в</w:t>
            </w:r>
            <w:r>
              <w:rPr>
                <w:color w:val="231F20"/>
                <w:spacing w:val="15"/>
                <w:w w:val="105"/>
                <w:sz w:val="18"/>
              </w:rPr>
              <w:t xml:space="preserve"> </w:t>
            </w:r>
            <w:r>
              <w:rPr>
                <w:color w:val="231F20"/>
                <w:spacing w:val="-2"/>
                <w:w w:val="105"/>
                <w:sz w:val="18"/>
              </w:rPr>
              <w:t>географических</w:t>
            </w:r>
          </w:p>
        </w:tc>
        <w:tc>
          <w:tcPr>
            <w:tcW w:w="3685" w:type="dxa"/>
            <w:tcBorders>
              <w:top w:val="nil"/>
              <w:bottom w:val="nil"/>
            </w:tcBorders>
          </w:tcPr>
          <w:p w14:paraId="65226405" w14:textId="77777777" w:rsidR="003B4056" w:rsidRDefault="003B4056" w:rsidP="00D148AF">
            <w:pPr>
              <w:pStyle w:val="TableParagraph"/>
              <w:spacing w:line="180" w:lineRule="exact"/>
              <w:ind w:left="108"/>
              <w:rPr>
                <w:sz w:val="18"/>
              </w:rPr>
            </w:pPr>
            <w:r>
              <w:rPr>
                <w:color w:val="231F20"/>
                <w:w w:val="105"/>
                <w:sz w:val="18"/>
              </w:rPr>
              <w:t>методы</w:t>
            </w:r>
            <w:r>
              <w:rPr>
                <w:color w:val="231F20"/>
                <w:spacing w:val="9"/>
                <w:w w:val="105"/>
                <w:sz w:val="18"/>
              </w:rPr>
              <w:t xml:space="preserve"> </w:t>
            </w:r>
            <w:r>
              <w:rPr>
                <w:color w:val="231F20"/>
                <w:w w:val="105"/>
                <w:sz w:val="18"/>
              </w:rPr>
              <w:t>исследований</w:t>
            </w:r>
            <w:r>
              <w:rPr>
                <w:color w:val="231F20"/>
                <w:spacing w:val="10"/>
                <w:w w:val="105"/>
                <w:sz w:val="18"/>
              </w:rPr>
              <w:t xml:space="preserve"> </w:t>
            </w:r>
            <w:r>
              <w:rPr>
                <w:color w:val="231F20"/>
                <w:w w:val="105"/>
                <w:sz w:val="18"/>
              </w:rPr>
              <w:t>в</w:t>
            </w:r>
            <w:r>
              <w:rPr>
                <w:color w:val="231F20"/>
                <w:spacing w:val="9"/>
                <w:w w:val="105"/>
                <w:sz w:val="18"/>
              </w:rPr>
              <w:t xml:space="preserve"> </w:t>
            </w:r>
            <w:proofErr w:type="spellStart"/>
            <w:r>
              <w:rPr>
                <w:color w:val="231F20"/>
                <w:spacing w:val="-2"/>
                <w:w w:val="105"/>
                <w:sz w:val="18"/>
              </w:rPr>
              <w:t>географиче</w:t>
            </w:r>
            <w:proofErr w:type="spellEnd"/>
            <w:r>
              <w:rPr>
                <w:color w:val="231F20"/>
                <w:spacing w:val="-2"/>
                <w:w w:val="105"/>
                <w:sz w:val="18"/>
              </w:rPr>
              <w:t>-</w:t>
            </w:r>
          </w:p>
        </w:tc>
      </w:tr>
      <w:tr w:rsidR="003B4056" w14:paraId="711E0C55" w14:textId="77777777" w:rsidTr="00D148AF">
        <w:trPr>
          <w:trHeight w:hRule="exact" w:val="199"/>
        </w:trPr>
        <w:tc>
          <w:tcPr>
            <w:tcW w:w="2754" w:type="dxa"/>
            <w:tcBorders>
              <w:top w:val="nil"/>
              <w:bottom w:val="nil"/>
            </w:tcBorders>
          </w:tcPr>
          <w:p w14:paraId="5F334594" w14:textId="77777777" w:rsidR="003B4056" w:rsidRDefault="003B4056" w:rsidP="00D148AF">
            <w:pPr>
              <w:pStyle w:val="TableParagraph"/>
              <w:spacing w:line="180" w:lineRule="exact"/>
              <w:ind w:left="108"/>
              <w:rPr>
                <w:b/>
                <w:sz w:val="18"/>
              </w:rPr>
            </w:pPr>
            <w:proofErr w:type="spellStart"/>
            <w:r>
              <w:rPr>
                <w:b/>
                <w:color w:val="231F20"/>
                <w:w w:val="105"/>
                <w:sz w:val="18"/>
              </w:rPr>
              <w:t>фии</w:t>
            </w:r>
            <w:proofErr w:type="spellEnd"/>
            <w:r>
              <w:rPr>
                <w:b/>
                <w:color w:val="231F20"/>
                <w:w w:val="105"/>
                <w:sz w:val="18"/>
              </w:rPr>
              <w:t>.</w:t>
            </w:r>
            <w:r>
              <w:rPr>
                <w:b/>
                <w:color w:val="231F20"/>
                <w:spacing w:val="5"/>
                <w:w w:val="105"/>
                <w:sz w:val="18"/>
              </w:rPr>
              <w:t xml:space="preserve"> </w:t>
            </w:r>
            <w:r>
              <w:rPr>
                <w:b/>
                <w:color w:val="231F20"/>
                <w:spacing w:val="-2"/>
                <w:w w:val="105"/>
                <w:sz w:val="18"/>
              </w:rPr>
              <w:t>Географические</w:t>
            </w:r>
          </w:p>
        </w:tc>
        <w:tc>
          <w:tcPr>
            <w:tcW w:w="3685" w:type="dxa"/>
            <w:tcBorders>
              <w:top w:val="nil"/>
              <w:bottom w:val="nil"/>
            </w:tcBorders>
          </w:tcPr>
          <w:p w14:paraId="4D012F62" w14:textId="77777777" w:rsidR="003B4056" w:rsidRDefault="003B4056" w:rsidP="00D148AF">
            <w:pPr>
              <w:pStyle w:val="TableParagraph"/>
              <w:spacing w:line="180" w:lineRule="exact"/>
              <w:ind w:left="108"/>
              <w:rPr>
                <w:sz w:val="18"/>
              </w:rPr>
            </w:pPr>
            <w:r>
              <w:rPr>
                <w:color w:val="231F20"/>
                <w:w w:val="110"/>
                <w:sz w:val="18"/>
              </w:rPr>
              <w:t>науках,</w:t>
            </w:r>
            <w:r>
              <w:rPr>
                <w:color w:val="231F20"/>
                <w:spacing w:val="5"/>
                <w:w w:val="110"/>
                <w:sz w:val="18"/>
              </w:rPr>
              <w:t xml:space="preserve"> </w:t>
            </w:r>
            <w:r>
              <w:rPr>
                <w:color w:val="231F20"/>
                <w:w w:val="110"/>
                <w:sz w:val="18"/>
              </w:rPr>
              <w:t>их</w:t>
            </w:r>
            <w:r>
              <w:rPr>
                <w:color w:val="231F20"/>
                <w:spacing w:val="6"/>
                <w:w w:val="110"/>
                <w:sz w:val="18"/>
              </w:rPr>
              <w:t xml:space="preserve"> </w:t>
            </w:r>
            <w:r>
              <w:rPr>
                <w:color w:val="231F20"/>
                <w:w w:val="110"/>
                <w:sz w:val="18"/>
              </w:rPr>
              <w:t>использование</w:t>
            </w:r>
            <w:r>
              <w:rPr>
                <w:color w:val="231F20"/>
                <w:spacing w:val="6"/>
                <w:w w:val="110"/>
                <w:sz w:val="18"/>
              </w:rPr>
              <w:t xml:space="preserve"> </w:t>
            </w:r>
            <w:r>
              <w:rPr>
                <w:color w:val="231F20"/>
                <w:w w:val="110"/>
                <w:sz w:val="18"/>
              </w:rPr>
              <w:t>в</w:t>
            </w:r>
            <w:r>
              <w:rPr>
                <w:color w:val="231F20"/>
                <w:spacing w:val="6"/>
                <w:w w:val="110"/>
                <w:sz w:val="18"/>
              </w:rPr>
              <w:t xml:space="preserve"> </w:t>
            </w:r>
            <w:r>
              <w:rPr>
                <w:color w:val="231F20"/>
                <w:spacing w:val="-2"/>
                <w:w w:val="110"/>
                <w:sz w:val="18"/>
              </w:rPr>
              <w:t>разных</w:t>
            </w:r>
          </w:p>
        </w:tc>
        <w:tc>
          <w:tcPr>
            <w:tcW w:w="3685" w:type="dxa"/>
            <w:tcBorders>
              <w:top w:val="nil"/>
              <w:bottom w:val="nil"/>
            </w:tcBorders>
          </w:tcPr>
          <w:p w14:paraId="41839CAA" w14:textId="77777777" w:rsidR="003B4056" w:rsidRDefault="003B4056" w:rsidP="00D148AF">
            <w:pPr>
              <w:pStyle w:val="TableParagraph"/>
              <w:spacing w:line="180" w:lineRule="exact"/>
              <w:ind w:left="108"/>
              <w:rPr>
                <w:sz w:val="18"/>
              </w:rPr>
            </w:pPr>
            <w:proofErr w:type="spellStart"/>
            <w:r>
              <w:rPr>
                <w:color w:val="231F20"/>
                <w:w w:val="115"/>
                <w:sz w:val="18"/>
              </w:rPr>
              <w:t>ских</w:t>
            </w:r>
            <w:proofErr w:type="spellEnd"/>
            <w:r>
              <w:rPr>
                <w:color w:val="231F20"/>
                <w:spacing w:val="4"/>
                <w:w w:val="115"/>
                <w:sz w:val="18"/>
              </w:rPr>
              <w:t xml:space="preserve"> </w:t>
            </w:r>
            <w:r>
              <w:rPr>
                <w:color w:val="231F20"/>
                <w:spacing w:val="-2"/>
                <w:w w:val="115"/>
                <w:sz w:val="18"/>
              </w:rPr>
              <w:t>науках;</w:t>
            </w:r>
          </w:p>
        </w:tc>
      </w:tr>
      <w:tr w:rsidR="003B4056" w14:paraId="0A178E57" w14:textId="77777777" w:rsidTr="00D148AF">
        <w:trPr>
          <w:trHeight w:hRule="exact" w:val="199"/>
        </w:trPr>
        <w:tc>
          <w:tcPr>
            <w:tcW w:w="2754" w:type="dxa"/>
            <w:tcBorders>
              <w:top w:val="nil"/>
              <w:bottom w:val="nil"/>
            </w:tcBorders>
          </w:tcPr>
          <w:p w14:paraId="28CC0C45" w14:textId="77777777" w:rsidR="003B4056" w:rsidRDefault="003B4056" w:rsidP="00D148AF">
            <w:pPr>
              <w:pStyle w:val="TableParagraph"/>
              <w:spacing w:line="180" w:lineRule="exact"/>
              <w:ind w:left="108"/>
              <w:rPr>
                <w:b/>
                <w:sz w:val="18"/>
              </w:rPr>
            </w:pPr>
            <w:r>
              <w:rPr>
                <w:b/>
                <w:color w:val="231F20"/>
                <w:spacing w:val="-2"/>
                <w:sz w:val="18"/>
              </w:rPr>
              <w:t>прогнозы</w:t>
            </w:r>
          </w:p>
        </w:tc>
        <w:tc>
          <w:tcPr>
            <w:tcW w:w="3685" w:type="dxa"/>
            <w:tcBorders>
              <w:top w:val="nil"/>
              <w:bottom w:val="nil"/>
            </w:tcBorders>
          </w:tcPr>
          <w:p w14:paraId="36FF826B" w14:textId="77777777" w:rsidR="003B4056" w:rsidRDefault="003B4056" w:rsidP="00D148AF">
            <w:pPr>
              <w:pStyle w:val="TableParagraph"/>
              <w:spacing w:line="180" w:lineRule="exact"/>
              <w:ind w:left="108"/>
              <w:rPr>
                <w:sz w:val="18"/>
              </w:rPr>
            </w:pPr>
            <w:r>
              <w:rPr>
                <w:color w:val="231F20"/>
                <w:spacing w:val="4"/>
                <w:sz w:val="18"/>
              </w:rPr>
              <w:t>сферах</w:t>
            </w:r>
            <w:r>
              <w:rPr>
                <w:color w:val="231F20"/>
                <w:spacing w:val="39"/>
                <w:sz w:val="18"/>
              </w:rPr>
              <w:t xml:space="preserve"> </w:t>
            </w:r>
            <w:r>
              <w:rPr>
                <w:color w:val="231F20"/>
                <w:spacing w:val="4"/>
                <w:sz w:val="18"/>
              </w:rPr>
              <w:t>человеческой</w:t>
            </w:r>
            <w:r>
              <w:rPr>
                <w:color w:val="231F20"/>
                <w:spacing w:val="39"/>
                <w:sz w:val="18"/>
              </w:rPr>
              <w:t xml:space="preserve"> </w:t>
            </w:r>
            <w:r>
              <w:rPr>
                <w:color w:val="231F20"/>
                <w:spacing w:val="-2"/>
                <w:sz w:val="18"/>
              </w:rPr>
              <w:t>деятельности</w:t>
            </w:r>
            <w:r>
              <w:rPr>
                <w:color w:val="231F20"/>
                <w:spacing w:val="40"/>
                <w:sz w:val="18"/>
              </w:rPr>
              <w:t xml:space="preserve"> </w:t>
            </w:r>
          </w:p>
        </w:tc>
        <w:tc>
          <w:tcPr>
            <w:tcW w:w="3685" w:type="dxa"/>
            <w:tcBorders>
              <w:top w:val="nil"/>
              <w:bottom w:val="nil"/>
            </w:tcBorders>
          </w:tcPr>
          <w:p w14:paraId="033B0410" w14:textId="77777777" w:rsidR="003B4056" w:rsidRDefault="003B4056" w:rsidP="00D148AF">
            <w:pPr>
              <w:pStyle w:val="TableParagraph"/>
              <w:spacing w:line="180" w:lineRule="exact"/>
              <w:ind w:left="108"/>
              <w:rPr>
                <w:sz w:val="18"/>
              </w:rPr>
            </w:pPr>
            <w:r>
              <w:rPr>
                <w:color w:val="231F20"/>
                <w:w w:val="105"/>
                <w:sz w:val="18"/>
              </w:rPr>
              <w:t>приводить</w:t>
            </w:r>
            <w:r>
              <w:rPr>
                <w:color w:val="231F20"/>
                <w:spacing w:val="12"/>
                <w:w w:val="105"/>
                <w:sz w:val="18"/>
              </w:rPr>
              <w:t xml:space="preserve"> </w:t>
            </w:r>
            <w:r>
              <w:rPr>
                <w:color w:val="231F20"/>
                <w:w w:val="105"/>
                <w:sz w:val="18"/>
              </w:rPr>
              <w:t>примеры</w:t>
            </w:r>
            <w:r>
              <w:rPr>
                <w:color w:val="231F20"/>
                <w:spacing w:val="13"/>
                <w:w w:val="105"/>
                <w:sz w:val="18"/>
              </w:rPr>
              <w:t xml:space="preserve"> </w:t>
            </w:r>
            <w:r>
              <w:rPr>
                <w:color w:val="231F20"/>
                <w:spacing w:val="-2"/>
                <w:w w:val="105"/>
                <w:sz w:val="18"/>
              </w:rPr>
              <w:t>использования</w:t>
            </w:r>
          </w:p>
        </w:tc>
      </w:tr>
      <w:tr w:rsidR="003B4056" w14:paraId="231A5087" w14:textId="77777777" w:rsidTr="00D148AF">
        <w:trPr>
          <w:trHeight w:hRule="exact" w:val="196"/>
        </w:trPr>
        <w:tc>
          <w:tcPr>
            <w:tcW w:w="2754" w:type="dxa"/>
            <w:vMerge w:val="restart"/>
            <w:tcBorders>
              <w:top w:val="nil"/>
              <w:bottom w:val="nil"/>
            </w:tcBorders>
          </w:tcPr>
          <w:p w14:paraId="44BC5FBF" w14:textId="77777777" w:rsidR="003B4056" w:rsidRDefault="003B4056" w:rsidP="00D148AF">
            <w:pPr>
              <w:pStyle w:val="TableParagraph"/>
              <w:spacing w:line="183" w:lineRule="exact"/>
              <w:ind w:left="108"/>
              <w:rPr>
                <w:b/>
                <w:sz w:val="18"/>
              </w:rPr>
            </w:pPr>
            <w:r>
              <w:rPr>
                <w:b/>
                <w:color w:val="231F20"/>
                <w:sz w:val="18"/>
              </w:rPr>
              <w:t>(1</w:t>
            </w:r>
            <w:r>
              <w:rPr>
                <w:b/>
                <w:color w:val="231F20"/>
                <w:spacing w:val="-1"/>
                <w:sz w:val="18"/>
              </w:rPr>
              <w:t xml:space="preserve"> </w:t>
            </w:r>
            <w:r>
              <w:rPr>
                <w:b/>
                <w:color w:val="231F20"/>
                <w:spacing w:val="-4"/>
                <w:sz w:val="18"/>
              </w:rPr>
              <w:t>час)</w:t>
            </w:r>
          </w:p>
        </w:tc>
        <w:tc>
          <w:tcPr>
            <w:tcW w:w="3685" w:type="dxa"/>
            <w:tcBorders>
              <w:top w:val="nil"/>
              <w:bottom w:val="nil"/>
            </w:tcBorders>
          </w:tcPr>
          <w:p w14:paraId="09B1FF71" w14:textId="77777777" w:rsidR="003B4056" w:rsidRDefault="003B4056" w:rsidP="00D148AF">
            <w:pPr>
              <w:pStyle w:val="TableParagraph"/>
              <w:spacing w:line="177" w:lineRule="exact"/>
              <w:ind w:left="108"/>
              <w:rPr>
                <w:sz w:val="18"/>
              </w:rPr>
            </w:pPr>
            <w:r>
              <w:rPr>
                <w:color w:val="231F20"/>
                <w:w w:val="105"/>
                <w:sz w:val="18"/>
              </w:rPr>
              <w:t>Современные</w:t>
            </w:r>
            <w:r>
              <w:rPr>
                <w:color w:val="231F20"/>
                <w:spacing w:val="26"/>
                <w:w w:val="105"/>
                <w:sz w:val="18"/>
              </w:rPr>
              <w:t xml:space="preserve"> </w:t>
            </w:r>
            <w:r>
              <w:rPr>
                <w:color w:val="231F20"/>
                <w:w w:val="105"/>
                <w:sz w:val="18"/>
              </w:rPr>
              <w:t>направления</w:t>
            </w:r>
            <w:r>
              <w:rPr>
                <w:color w:val="231F20"/>
                <w:spacing w:val="26"/>
                <w:w w:val="105"/>
                <w:sz w:val="18"/>
              </w:rPr>
              <w:t xml:space="preserve"> </w:t>
            </w:r>
            <w:proofErr w:type="spellStart"/>
            <w:r>
              <w:rPr>
                <w:color w:val="231F20"/>
                <w:spacing w:val="-2"/>
                <w:w w:val="105"/>
                <w:sz w:val="18"/>
              </w:rPr>
              <w:t>географи</w:t>
            </w:r>
            <w:proofErr w:type="spellEnd"/>
            <w:r>
              <w:rPr>
                <w:color w:val="231F20"/>
                <w:spacing w:val="-2"/>
                <w:w w:val="105"/>
                <w:sz w:val="18"/>
              </w:rPr>
              <w:t>-</w:t>
            </w:r>
          </w:p>
        </w:tc>
        <w:tc>
          <w:tcPr>
            <w:tcW w:w="3685" w:type="dxa"/>
            <w:tcBorders>
              <w:top w:val="nil"/>
              <w:bottom w:val="nil"/>
            </w:tcBorders>
          </w:tcPr>
          <w:p w14:paraId="0CA14D2C" w14:textId="77777777" w:rsidR="003B4056" w:rsidRDefault="003B4056" w:rsidP="00D148AF">
            <w:pPr>
              <w:pStyle w:val="TableParagraph"/>
              <w:spacing w:line="177" w:lineRule="exact"/>
              <w:ind w:left="108"/>
              <w:rPr>
                <w:sz w:val="18"/>
              </w:rPr>
            </w:pPr>
            <w:r>
              <w:rPr>
                <w:color w:val="231F20"/>
                <w:w w:val="105"/>
                <w:sz w:val="18"/>
              </w:rPr>
              <w:t>методов</w:t>
            </w:r>
            <w:r>
              <w:rPr>
                <w:color w:val="231F20"/>
                <w:spacing w:val="24"/>
                <w:w w:val="105"/>
                <w:sz w:val="18"/>
              </w:rPr>
              <w:t xml:space="preserve"> </w:t>
            </w:r>
            <w:r>
              <w:rPr>
                <w:color w:val="231F20"/>
                <w:w w:val="105"/>
                <w:sz w:val="18"/>
              </w:rPr>
              <w:t>географических</w:t>
            </w:r>
            <w:r>
              <w:rPr>
                <w:color w:val="231F20"/>
                <w:spacing w:val="24"/>
                <w:w w:val="105"/>
                <w:sz w:val="18"/>
              </w:rPr>
              <w:t xml:space="preserve"> </w:t>
            </w:r>
            <w:proofErr w:type="spellStart"/>
            <w:r>
              <w:rPr>
                <w:color w:val="231F20"/>
                <w:spacing w:val="-2"/>
                <w:w w:val="105"/>
                <w:sz w:val="18"/>
              </w:rPr>
              <w:t>исследова</w:t>
            </w:r>
            <w:proofErr w:type="spellEnd"/>
            <w:r>
              <w:rPr>
                <w:color w:val="231F20"/>
                <w:spacing w:val="-2"/>
                <w:w w:val="105"/>
                <w:sz w:val="18"/>
              </w:rPr>
              <w:t>-</w:t>
            </w:r>
          </w:p>
        </w:tc>
      </w:tr>
      <w:tr w:rsidR="003B4056" w14:paraId="5F391F71" w14:textId="77777777" w:rsidTr="00D148AF">
        <w:trPr>
          <w:trHeight w:hRule="exact" w:val="6"/>
        </w:trPr>
        <w:tc>
          <w:tcPr>
            <w:tcW w:w="2754" w:type="dxa"/>
            <w:vMerge/>
            <w:tcBorders>
              <w:top w:val="nil"/>
              <w:bottom w:val="nil"/>
            </w:tcBorders>
          </w:tcPr>
          <w:p w14:paraId="438FFFB8" w14:textId="77777777" w:rsidR="003B4056" w:rsidRDefault="003B4056" w:rsidP="00D148AF">
            <w:pPr>
              <w:rPr>
                <w:sz w:val="2"/>
                <w:szCs w:val="2"/>
              </w:rPr>
            </w:pPr>
          </w:p>
        </w:tc>
        <w:tc>
          <w:tcPr>
            <w:tcW w:w="3685" w:type="dxa"/>
            <w:vMerge w:val="restart"/>
            <w:tcBorders>
              <w:top w:val="nil"/>
              <w:bottom w:val="nil"/>
            </w:tcBorders>
          </w:tcPr>
          <w:p w14:paraId="065203EC" w14:textId="77777777" w:rsidR="003B4056" w:rsidRDefault="003B4056" w:rsidP="00D148AF">
            <w:pPr>
              <w:pStyle w:val="TableParagraph"/>
              <w:spacing w:line="180" w:lineRule="exact"/>
              <w:ind w:left="108"/>
              <w:rPr>
                <w:sz w:val="18"/>
              </w:rPr>
            </w:pPr>
            <w:proofErr w:type="spellStart"/>
            <w:r>
              <w:rPr>
                <w:color w:val="231F20"/>
                <w:w w:val="110"/>
                <w:sz w:val="18"/>
              </w:rPr>
              <w:t>ческих</w:t>
            </w:r>
            <w:proofErr w:type="spellEnd"/>
            <w:r>
              <w:rPr>
                <w:color w:val="231F20"/>
                <w:spacing w:val="-3"/>
                <w:w w:val="110"/>
                <w:sz w:val="18"/>
              </w:rPr>
              <w:t xml:space="preserve"> </w:t>
            </w:r>
            <w:r>
              <w:rPr>
                <w:color w:val="231F20"/>
                <w:w w:val="110"/>
                <w:sz w:val="18"/>
              </w:rPr>
              <w:t>исследований</w:t>
            </w:r>
            <w:r>
              <w:rPr>
                <w:color w:val="231F20"/>
                <w:spacing w:val="52"/>
                <w:w w:val="110"/>
                <w:sz w:val="18"/>
              </w:rPr>
              <w:t xml:space="preserve"> </w:t>
            </w:r>
            <w:r>
              <w:rPr>
                <w:color w:val="231F20"/>
                <w:spacing w:val="-2"/>
                <w:w w:val="110"/>
                <w:sz w:val="18"/>
              </w:rPr>
              <w:t>Источники</w:t>
            </w:r>
          </w:p>
        </w:tc>
        <w:tc>
          <w:tcPr>
            <w:tcW w:w="3685" w:type="dxa"/>
            <w:vMerge w:val="restart"/>
            <w:tcBorders>
              <w:top w:val="nil"/>
              <w:bottom w:val="nil"/>
            </w:tcBorders>
          </w:tcPr>
          <w:p w14:paraId="136D328E" w14:textId="77777777" w:rsidR="003B4056" w:rsidRDefault="003B4056" w:rsidP="00D148AF">
            <w:pPr>
              <w:pStyle w:val="TableParagraph"/>
              <w:spacing w:line="180" w:lineRule="exact"/>
              <w:ind w:left="108"/>
              <w:rPr>
                <w:sz w:val="18"/>
              </w:rPr>
            </w:pPr>
            <w:proofErr w:type="spellStart"/>
            <w:r>
              <w:rPr>
                <w:color w:val="231F20"/>
                <w:w w:val="110"/>
                <w:sz w:val="18"/>
              </w:rPr>
              <w:t>ний</w:t>
            </w:r>
            <w:proofErr w:type="spellEnd"/>
            <w:r>
              <w:rPr>
                <w:color w:val="231F20"/>
                <w:spacing w:val="1"/>
                <w:w w:val="110"/>
                <w:sz w:val="18"/>
              </w:rPr>
              <w:t xml:space="preserve"> </w:t>
            </w:r>
            <w:r>
              <w:rPr>
                <w:color w:val="231F20"/>
                <w:w w:val="110"/>
                <w:sz w:val="18"/>
              </w:rPr>
              <w:t>в</w:t>
            </w:r>
            <w:r>
              <w:rPr>
                <w:color w:val="231F20"/>
                <w:spacing w:val="1"/>
                <w:w w:val="110"/>
                <w:sz w:val="18"/>
              </w:rPr>
              <w:t xml:space="preserve"> </w:t>
            </w:r>
            <w:r>
              <w:rPr>
                <w:color w:val="231F20"/>
                <w:w w:val="110"/>
                <w:sz w:val="18"/>
              </w:rPr>
              <w:t>разных</w:t>
            </w:r>
            <w:r>
              <w:rPr>
                <w:color w:val="231F20"/>
                <w:spacing w:val="1"/>
                <w:w w:val="110"/>
                <w:sz w:val="18"/>
              </w:rPr>
              <w:t xml:space="preserve"> </w:t>
            </w:r>
            <w:r>
              <w:rPr>
                <w:color w:val="231F20"/>
                <w:w w:val="110"/>
                <w:sz w:val="18"/>
              </w:rPr>
              <w:t>сферах</w:t>
            </w:r>
            <w:r>
              <w:rPr>
                <w:color w:val="231F20"/>
                <w:spacing w:val="1"/>
                <w:w w:val="110"/>
                <w:sz w:val="18"/>
              </w:rPr>
              <w:t xml:space="preserve"> </w:t>
            </w:r>
            <w:r>
              <w:rPr>
                <w:color w:val="231F20"/>
                <w:spacing w:val="-2"/>
                <w:w w:val="110"/>
                <w:sz w:val="18"/>
              </w:rPr>
              <w:t>человеческой</w:t>
            </w:r>
          </w:p>
        </w:tc>
      </w:tr>
      <w:tr w:rsidR="003B4056" w14:paraId="14C5E82A" w14:textId="77777777" w:rsidTr="00D148AF">
        <w:trPr>
          <w:trHeight w:hRule="exact" w:val="193"/>
        </w:trPr>
        <w:tc>
          <w:tcPr>
            <w:tcW w:w="2754" w:type="dxa"/>
            <w:tcBorders>
              <w:top w:val="nil"/>
              <w:bottom w:val="nil"/>
            </w:tcBorders>
          </w:tcPr>
          <w:p w14:paraId="2D78122F" w14:textId="77777777" w:rsidR="003B4056" w:rsidRDefault="003B4056" w:rsidP="00D148AF">
            <w:pPr>
              <w:pStyle w:val="TableParagraph"/>
              <w:rPr>
                <w:rFonts w:ascii="Times New Roman"/>
                <w:sz w:val="12"/>
              </w:rPr>
            </w:pPr>
          </w:p>
        </w:tc>
        <w:tc>
          <w:tcPr>
            <w:tcW w:w="3685" w:type="dxa"/>
            <w:vMerge/>
            <w:tcBorders>
              <w:top w:val="nil"/>
              <w:bottom w:val="nil"/>
            </w:tcBorders>
          </w:tcPr>
          <w:p w14:paraId="725E70A2" w14:textId="77777777" w:rsidR="003B4056" w:rsidRDefault="003B4056" w:rsidP="00D148AF">
            <w:pPr>
              <w:rPr>
                <w:sz w:val="2"/>
                <w:szCs w:val="2"/>
              </w:rPr>
            </w:pPr>
          </w:p>
        </w:tc>
        <w:tc>
          <w:tcPr>
            <w:tcW w:w="3685" w:type="dxa"/>
            <w:vMerge/>
            <w:tcBorders>
              <w:top w:val="nil"/>
              <w:bottom w:val="nil"/>
            </w:tcBorders>
          </w:tcPr>
          <w:p w14:paraId="2C13F5B5" w14:textId="77777777" w:rsidR="003B4056" w:rsidRDefault="003B4056" w:rsidP="00D148AF">
            <w:pPr>
              <w:rPr>
                <w:sz w:val="2"/>
                <w:szCs w:val="2"/>
              </w:rPr>
            </w:pPr>
          </w:p>
        </w:tc>
      </w:tr>
      <w:tr w:rsidR="003B4056" w14:paraId="3E3A1805" w14:textId="77777777" w:rsidTr="00D148AF">
        <w:trPr>
          <w:trHeight w:hRule="exact" w:val="199"/>
        </w:trPr>
        <w:tc>
          <w:tcPr>
            <w:tcW w:w="2754" w:type="dxa"/>
            <w:tcBorders>
              <w:top w:val="nil"/>
              <w:bottom w:val="nil"/>
            </w:tcBorders>
          </w:tcPr>
          <w:p w14:paraId="07684AB5" w14:textId="77777777" w:rsidR="003B4056" w:rsidRDefault="003B4056" w:rsidP="00D148AF">
            <w:pPr>
              <w:pStyle w:val="TableParagraph"/>
              <w:rPr>
                <w:rFonts w:ascii="Times New Roman"/>
                <w:sz w:val="12"/>
              </w:rPr>
            </w:pPr>
          </w:p>
        </w:tc>
        <w:tc>
          <w:tcPr>
            <w:tcW w:w="3685" w:type="dxa"/>
            <w:tcBorders>
              <w:top w:val="nil"/>
              <w:bottom w:val="nil"/>
            </w:tcBorders>
          </w:tcPr>
          <w:p w14:paraId="4706C51D" w14:textId="77777777" w:rsidR="003B4056" w:rsidRDefault="003B4056" w:rsidP="00D148AF">
            <w:pPr>
              <w:pStyle w:val="TableParagraph"/>
              <w:spacing w:line="180" w:lineRule="exact"/>
              <w:ind w:left="108"/>
              <w:rPr>
                <w:sz w:val="18"/>
              </w:rPr>
            </w:pPr>
            <w:r>
              <w:rPr>
                <w:color w:val="231F20"/>
                <w:w w:val="110"/>
                <w:sz w:val="18"/>
              </w:rPr>
              <w:t>географической</w:t>
            </w:r>
            <w:r>
              <w:rPr>
                <w:color w:val="231F20"/>
                <w:spacing w:val="-10"/>
                <w:w w:val="110"/>
                <w:sz w:val="18"/>
              </w:rPr>
              <w:t xml:space="preserve"> </w:t>
            </w:r>
            <w:r>
              <w:rPr>
                <w:color w:val="231F20"/>
                <w:w w:val="110"/>
                <w:sz w:val="18"/>
              </w:rPr>
              <w:t>информации,</w:t>
            </w:r>
            <w:r>
              <w:rPr>
                <w:color w:val="231F20"/>
                <w:spacing w:val="-9"/>
                <w:w w:val="110"/>
                <w:sz w:val="18"/>
              </w:rPr>
              <w:t xml:space="preserve"> </w:t>
            </w:r>
            <w:r>
              <w:rPr>
                <w:color w:val="231F20"/>
                <w:spacing w:val="-5"/>
                <w:w w:val="110"/>
                <w:sz w:val="18"/>
              </w:rPr>
              <w:t>ГИС</w:t>
            </w:r>
            <w:r>
              <w:rPr>
                <w:color w:val="231F20"/>
                <w:w w:val="110"/>
                <w:sz w:val="18"/>
              </w:rPr>
              <w:t xml:space="preserve"> </w:t>
            </w:r>
          </w:p>
        </w:tc>
        <w:tc>
          <w:tcPr>
            <w:tcW w:w="3685" w:type="dxa"/>
            <w:tcBorders>
              <w:top w:val="nil"/>
              <w:bottom w:val="nil"/>
            </w:tcBorders>
          </w:tcPr>
          <w:p w14:paraId="69C4CEB0" w14:textId="77777777" w:rsidR="003B4056" w:rsidRDefault="003B4056" w:rsidP="00D148AF">
            <w:pPr>
              <w:pStyle w:val="TableParagraph"/>
              <w:spacing w:line="180" w:lineRule="exact"/>
              <w:ind w:left="108"/>
              <w:rPr>
                <w:sz w:val="18"/>
              </w:rPr>
            </w:pPr>
            <w:r>
              <w:rPr>
                <w:color w:val="231F20"/>
                <w:spacing w:val="-2"/>
                <w:w w:val="105"/>
                <w:sz w:val="18"/>
              </w:rPr>
              <w:t>деятельности;</w:t>
            </w:r>
          </w:p>
        </w:tc>
      </w:tr>
      <w:tr w:rsidR="003B4056" w14:paraId="2790CBC1" w14:textId="77777777" w:rsidTr="00D148AF">
        <w:trPr>
          <w:trHeight w:hRule="exact" w:val="199"/>
        </w:trPr>
        <w:tc>
          <w:tcPr>
            <w:tcW w:w="2754" w:type="dxa"/>
            <w:tcBorders>
              <w:top w:val="nil"/>
              <w:bottom w:val="nil"/>
            </w:tcBorders>
          </w:tcPr>
          <w:p w14:paraId="55B848BD" w14:textId="77777777" w:rsidR="003B4056" w:rsidRDefault="003B4056" w:rsidP="00D148AF">
            <w:pPr>
              <w:pStyle w:val="TableParagraph"/>
              <w:rPr>
                <w:rFonts w:ascii="Times New Roman"/>
                <w:sz w:val="12"/>
              </w:rPr>
            </w:pPr>
          </w:p>
        </w:tc>
        <w:tc>
          <w:tcPr>
            <w:tcW w:w="3685" w:type="dxa"/>
            <w:tcBorders>
              <w:top w:val="nil"/>
              <w:bottom w:val="nil"/>
            </w:tcBorders>
          </w:tcPr>
          <w:p w14:paraId="19CB5B18" w14:textId="77777777" w:rsidR="003B4056" w:rsidRDefault="003B4056" w:rsidP="00D148AF">
            <w:pPr>
              <w:pStyle w:val="TableParagraph"/>
              <w:spacing w:line="180" w:lineRule="exact"/>
              <w:ind w:left="108"/>
              <w:rPr>
                <w:sz w:val="18"/>
              </w:rPr>
            </w:pPr>
            <w:r>
              <w:rPr>
                <w:color w:val="231F20"/>
                <w:spacing w:val="4"/>
                <w:sz w:val="18"/>
              </w:rPr>
              <w:t>Географические</w:t>
            </w:r>
            <w:r>
              <w:rPr>
                <w:color w:val="231F20"/>
                <w:spacing w:val="37"/>
                <w:sz w:val="18"/>
              </w:rPr>
              <w:t xml:space="preserve"> </w:t>
            </w:r>
            <w:r>
              <w:rPr>
                <w:color w:val="231F20"/>
                <w:spacing w:val="4"/>
                <w:sz w:val="18"/>
              </w:rPr>
              <w:t>прогнозы</w:t>
            </w:r>
            <w:r>
              <w:rPr>
                <w:color w:val="231F20"/>
                <w:spacing w:val="38"/>
                <w:sz w:val="18"/>
              </w:rPr>
              <w:t xml:space="preserve"> </w:t>
            </w:r>
            <w:r>
              <w:rPr>
                <w:color w:val="231F20"/>
                <w:spacing w:val="4"/>
                <w:sz w:val="18"/>
              </w:rPr>
              <w:t>как</w:t>
            </w:r>
            <w:r>
              <w:rPr>
                <w:color w:val="231F20"/>
                <w:spacing w:val="37"/>
                <w:sz w:val="18"/>
              </w:rPr>
              <w:t xml:space="preserve"> </w:t>
            </w:r>
            <w:proofErr w:type="spellStart"/>
            <w:r>
              <w:rPr>
                <w:color w:val="231F20"/>
                <w:spacing w:val="-2"/>
                <w:sz w:val="18"/>
              </w:rPr>
              <w:t>резуль</w:t>
            </w:r>
            <w:proofErr w:type="spellEnd"/>
            <w:r>
              <w:rPr>
                <w:color w:val="231F20"/>
                <w:spacing w:val="-2"/>
                <w:sz w:val="18"/>
              </w:rPr>
              <w:t>-</w:t>
            </w:r>
          </w:p>
        </w:tc>
        <w:tc>
          <w:tcPr>
            <w:tcW w:w="3685" w:type="dxa"/>
            <w:tcBorders>
              <w:top w:val="nil"/>
              <w:bottom w:val="nil"/>
            </w:tcBorders>
          </w:tcPr>
          <w:p w14:paraId="297278CB" w14:textId="77777777" w:rsidR="003B4056" w:rsidRDefault="003B4056" w:rsidP="00D148AF">
            <w:pPr>
              <w:pStyle w:val="TableParagraph"/>
              <w:spacing w:line="180" w:lineRule="exact"/>
              <w:ind w:left="108"/>
              <w:rPr>
                <w:sz w:val="18"/>
              </w:rPr>
            </w:pPr>
            <w:r>
              <w:rPr>
                <w:color w:val="231F20"/>
                <w:w w:val="105"/>
                <w:sz w:val="18"/>
              </w:rPr>
              <w:t>приводить</w:t>
            </w:r>
            <w:r>
              <w:rPr>
                <w:color w:val="231F20"/>
                <w:spacing w:val="12"/>
                <w:w w:val="105"/>
                <w:sz w:val="18"/>
              </w:rPr>
              <w:t xml:space="preserve"> </w:t>
            </w:r>
            <w:r>
              <w:rPr>
                <w:color w:val="231F20"/>
                <w:w w:val="105"/>
                <w:sz w:val="18"/>
              </w:rPr>
              <w:t>примеры</w:t>
            </w:r>
            <w:r>
              <w:rPr>
                <w:color w:val="231F20"/>
                <w:spacing w:val="13"/>
                <w:w w:val="105"/>
                <w:sz w:val="18"/>
              </w:rPr>
              <w:t xml:space="preserve"> </w:t>
            </w:r>
            <w:r>
              <w:rPr>
                <w:color w:val="231F20"/>
                <w:spacing w:val="-2"/>
                <w:w w:val="105"/>
                <w:sz w:val="18"/>
              </w:rPr>
              <w:t>использования</w:t>
            </w:r>
          </w:p>
        </w:tc>
      </w:tr>
      <w:tr w:rsidR="003B4056" w14:paraId="1AFB3636" w14:textId="77777777" w:rsidTr="00D148AF">
        <w:trPr>
          <w:trHeight w:hRule="exact" w:val="200"/>
        </w:trPr>
        <w:tc>
          <w:tcPr>
            <w:tcW w:w="2754" w:type="dxa"/>
            <w:tcBorders>
              <w:top w:val="nil"/>
              <w:bottom w:val="nil"/>
            </w:tcBorders>
          </w:tcPr>
          <w:p w14:paraId="78E573F1" w14:textId="77777777" w:rsidR="003B4056" w:rsidRDefault="003B4056" w:rsidP="00D148AF">
            <w:pPr>
              <w:pStyle w:val="TableParagraph"/>
              <w:rPr>
                <w:rFonts w:ascii="Times New Roman"/>
                <w:sz w:val="12"/>
              </w:rPr>
            </w:pPr>
          </w:p>
        </w:tc>
        <w:tc>
          <w:tcPr>
            <w:tcW w:w="3685" w:type="dxa"/>
            <w:tcBorders>
              <w:top w:val="nil"/>
              <w:bottom w:val="nil"/>
            </w:tcBorders>
          </w:tcPr>
          <w:p w14:paraId="159DD3AC" w14:textId="77777777" w:rsidR="003B4056" w:rsidRDefault="003B4056" w:rsidP="00D148AF">
            <w:pPr>
              <w:pStyle w:val="TableParagraph"/>
              <w:spacing w:line="181" w:lineRule="exact"/>
              <w:ind w:left="108"/>
              <w:rPr>
                <w:sz w:val="18"/>
              </w:rPr>
            </w:pPr>
            <w:r>
              <w:rPr>
                <w:color w:val="231F20"/>
                <w:w w:val="105"/>
                <w:sz w:val="18"/>
              </w:rPr>
              <w:t>тат</w:t>
            </w:r>
            <w:r>
              <w:rPr>
                <w:color w:val="231F20"/>
                <w:spacing w:val="28"/>
                <w:w w:val="105"/>
                <w:sz w:val="18"/>
              </w:rPr>
              <w:t xml:space="preserve"> </w:t>
            </w:r>
            <w:r>
              <w:rPr>
                <w:color w:val="231F20"/>
                <w:w w:val="105"/>
                <w:sz w:val="18"/>
              </w:rPr>
              <w:t>географических</w:t>
            </w:r>
            <w:r>
              <w:rPr>
                <w:color w:val="231F20"/>
                <w:spacing w:val="29"/>
                <w:w w:val="105"/>
                <w:sz w:val="18"/>
              </w:rPr>
              <w:t xml:space="preserve"> </w:t>
            </w:r>
            <w:r>
              <w:rPr>
                <w:color w:val="231F20"/>
                <w:spacing w:val="-2"/>
                <w:w w:val="105"/>
                <w:sz w:val="18"/>
              </w:rPr>
              <w:t>исследований</w:t>
            </w:r>
          </w:p>
        </w:tc>
        <w:tc>
          <w:tcPr>
            <w:tcW w:w="3685" w:type="dxa"/>
            <w:tcBorders>
              <w:top w:val="nil"/>
              <w:bottom w:val="nil"/>
            </w:tcBorders>
          </w:tcPr>
          <w:p w14:paraId="62CE2F58" w14:textId="77777777" w:rsidR="003B4056" w:rsidRDefault="003B4056" w:rsidP="00D148AF">
            <w:pPr>
              <w:pStyle w:val="TableParagraph"/>
              <w:spacing w:line="181" w:lineRule="exact"/>
              <w:ind w:left="108"/>
              <w:rPr>
                <w:sz w:val="18"/>
              </w:rPr>
            </w:pPr>
            <w:r>
              <w:rPr>
                <w:color w:val="231F20"/>
                <w:w w:val="105"/>
                <w:sz w:val="18"/>
              </w:rPr>
              <w:t>ГИС</w:t>
            </w:r>
            <w:r>
              <w:rPr>
                <w:color w:val="231F20"/>
                <w:spacing w:val="77"/>
                <w:w w:val="105"/>
                <w:sz w:val="18"/>
              </w:rPr>
              <w:t xml:space="preserve"> </w:t>
            </w:r>
            <w:r>
              <w:rPr>
                <w:color w:val="231F20"/>
                <w:w w:val="105"/>
                <w:sz w:val="18"/>
              </w:rPr>
              <w:t>в</w:t>
            </w:r>
            <w:r>
              <w:rPr>
                <w:color w:val="231F20"/>
                <w:spacing w:val="18"/>
                <w:w w:val="105"/>
                <w:sz w:val="18"/>
              </w:rPr>
              <w:t xml:space="preserve"> </w:t>
            </w:r>
            <w:r>
              <w:rPr>
                <w:color w:val="231F20"/>
                <w:w w:val="105"/>
                <w:sz w:val="18"/>
              </w:rPr>
              <w:t>повседневной</w:t>
            </w:r>
            <w:r>
              <w:rPr>
                <w:color w:val="231F20"/>
                <w:spacing w:val="18"/>
                <w:w w:val="105"/>
                <w:sz w:val="18"/>
              </w:rPr>
              <w:t xml:space="preserve"> </w:t>
            </w:r>
            <w:r>
              <w:rPr>
                <w:color w:val="231F20"/>
                <w:spacing w:val="-2"/>
                <w:w w:val="105"/>
                <w:sz w:val="18"/>
              </w:rPr>
              <w:t>деятельности;</w:t>
            </w:r>
          </w:p>
        </w:tc>
      </w:tr>
      <w:tr w:rsidR="003B4056" w14:paraId="604B4EDB" w14:textId="77777777" w:rsidTr="00D148AF">
        <w:trPr>
          <w:trHeight w:hRule="exact" w:val="199"/>
        </w:trPr>
        <w:tc>
          <w:tcPr>
            <w:tcW w:w="2754" w:type="dxa"/>
            <w:tcBorders>
              <w:top w:val="nil"/>
              <w:bottom w:val="nil"/>
            </w:tcBorders>
          </w:tcPr>
          <w:p w14:paraId="325B7708" w14:textId="77777777" w:rsidR="003B4056" w:rsidRDefault="003B4056" w:rsidP="00D148AF">
            <w:pPr>
              <w:pStyle w:val="TableParagraph"/>
              <w:rPr>
                <w:rFonts w:ascii="Times New Roman"/>
                <w:sz w:val="12"/>
              </w:rPr>
            </w:pPr>
          </w:p>
        </w:tc>
        <w:tc>
          <w:tcPr>
            <w:tcW w:w="3685" w:type="dxa"/>
            <w:tcBorders>
              <w:top w:val="nil"/>
              <w:bottom w:val="nil"/>
            </w:tcBorders>
          </w:tcPr>
          <w:p w14:paraId="79F23755" w14:textId="77777777" w:rsidR="003B4056" w:rsidRDefault="003B4056" w:rsidP="00D148AF">
            <w:pPr>
              <w:pStyle w:val="TableParagraph"/>
              <w:rPr>
                <w:rFonts w:ascii="Times New Roman"/>
                <w:sz w:val="12"/>
              </w:rPr>
            </w:pPr>
          </w:p>
        </w:tc>
        <w:tc>
          <w:tcPr>
            <w:tcW w:w="3685" w:type="dxa"/>
            <w:tcBorders>
              <w:top w:val="nil"/>
              <w:bottom w:val="nil"/>
            </w:tcBorders>
          </w:tcPr>
          <w:p w14:paraId="5C41B861" w14:textId="77777777" w:rsidR="003B4056" w:rsidRDefault="003B4056" w:rsidP="00D148AF">
            <w:pPr>
              <w:pStyle w:val="TableParagraph"/>
              <w:spacing w:line="179" w:lineRule="exact"/>
              <w:ind w:left="108"/>
              <w:rPr>
                <w:sz w:val="18"/>
              </w:rPr>
            </w:pPr>
            <w:r>
              <w:rPr>
                <w:color w:val="231F20"/>
                <w:w w:val="105"/>
                <w:sz w:val="18"/>
              </w:rPr>
              <w:t>выделять</w:t>
            </w:r>
            <w:r>
              <w:rPr>
                <w:color w:val="231F20"/>
                <w:spacing w:val="14"/>
                <w:w w:val="105"/>
                <w:sz w:val="18"/>
              </w:rPr>
              <w:t xml:space="preserve"> </w:t>
            </w:r>
            <w:r>
              <w:rPr>
                <w:color w:val="231F20"/>
                <w:w w:val="105"/>
                <w:sz w:val="18"/>
              </w:rPr>
              <w:t>и</w:t>
            </w:r>
            <w:r>
              <w:rPr>
                <w:color w:val="231F20"/>
                <w:spacing w:val="15"/>
                <w:w w:val="105"/>
                <w:sz w:val="18"/>
              </w:rPr>
              <w:t xml:space="preserve"> </w:t>
            </w:r>
            <w:r>
              <w:rPr>
                <w:color w:val="231F20"/>
                <w:w w:val="105"/>
                <w:sz w:val="18"/>
              </w:rPr>
              <w:t>формулировать</w:t>
            </w:r>
            <w:r>
              <w:rPr>
                <w:color w:val="231F20"/>
                <w:spacing w:val="15"/>
                <w:w w:val="105"/>
                <w:sz w:val="18"/>
              </w:rPr>
              <w:t xml:space="preserve"> </w:t>
            </w:r>
            <w:r>
              <w:rPr>
                <w:color w:val="231F20"/>
                <w:spacing w:val="-2"/>
                <w:w w:val="105"/>
                <w:sz w:val="18"/>
              </w:rPr>
              <w:t>проблемы,</w:t>
            </w:r>
          </w:p>
        </w:tc>
      </w:tr>
      <w:tr w:rsidR="003B4056" w14:paraId="24E2AF71" w14:textId="77777777" w:rsidTr="00D148AF">
        <w:trPr>
          <w:trHeight w:hRule="exact" w:val="199"/>
        </w:trPr>
        <w:tc>
          <w:tcPr>
            <w:tcW w:w="2754" w:type="dxa"/>
            <w:tcBorders>
              <w:top w:val="nil"/>
              <w:bottom w:val="nil"/>
            </w:tcBorders>
          </w:tcPr>
          <w:p w14:paraId="441D1DCC" w14:textId="77777777" w:rsidR="003B4056" w:rsidRDefault="003B4056" w:rsidP="00D148AF">
            <w:pPr>
              <w:pStyle w:val="TableParagraph"/>
              <w:rPr>
                <w:rFonts w:ascii="Times New Roman"/>
                <w:sz w:val="12"/>
              </w:rPr>
            </w:pPr>
          </w:p>
        </w:tc>
        <w:tc>
          <w:tcPr>
            <w:tcW w:w="3685" w:type="dxa"/>
            <w:tcBorders>
              <w:top w:val="nil"/>
              <w:bottom w:val="nil"/>
            </w:tcBorders>
          </w:tcPr>
          <w:p w14:paraId="2C0CE6B7" w14:textId="77777777" w:rsidR="003B4056" w:rsidRDefault="003B4056" w:rsidP="00D148AF">
            <w:pPr>
              <w:pStyle w:val="TableParagraph"/>
              <w:rPr>
                <w:rFonts w:ascii="Times New Roman"/>
                <w:sz w:val="12"/>
              </w:rPr>
            </w:pPr>
          </w:p>
        </w:tc>
        <w:tc>
          <w:tcPr>
            <w:tcW w:w="3685" w:type="dxa"/>
            <w:tcBorders>
              <w:top w:val="nil"/>
              <w:bottom w:val="nil"/>
            </w:tcBorders>
          </w:tcPr>
          <w:p w14:paraId="05FBB886" w14:textId="77777777" w:rsidR="003B4056" w:rsidRDefault="003B4056" w:rsidP="00D148AF">
            <w:pPr>
              <w:pStyle w:val="TableParagraph"/>
              <w:spacing w:line="180" w:lineRule="exact"/>
              <w:ind w:left="108"/>
              <w:rPr>
                <w:sz w:val="18"/>
              </w:rPr>
            </w:pPr>
            <w:r>
              <w:rPr>
                <w:color w:val="231F20"/>
                <w:w w:val="105"/>
                <w:sz w:val="18"/>
              </w:rPr>
              <w:t>которые</w:t>
            </w:r>
            <w:r>
              <w:rPr>
                <w:color w:val="231F20"/>
                <w:spacing w:val="8"/>
                <w:w w:val="105"/>
                <w:sz w:val="18"/>
              </w:rPr>
              <w:t xml:space="preserve"> </w:t>
            </w:r>
            <w:r>
              <w:rPr>
                <w:color w:val="231F20"/>
                <w:w w:val="105"/>
                <w:sz w:val="18"/>
              </w:rPr>
              <w:t>могут</w:t>
            </w:r>
            <w:r>
              <w:rPr>
                <w:color w:val="231F20"/>
                <w:spacing w:val="9"/>
                <w:w w:val="105"/>
                <w:sz w:val="18"/>
              </w:rPr>
              <w:t xml:space="preserve"> </w:t>
            </w:r>
            <w:r>
              <w:rPr>
                <w:color w:val="231F20"/>
                <w:w w:val="105"/>
                <w:sz w:val="18"/>
              </w:rPr>
              <w:t>быть</w:t>
            </w:r>
            <w:r>
              <w:rPr>
                <w:color w:val="231F20"/>
                <w:spacing w:val="9"/>
                <w:w w:val="105"/>
                <w:sz w:val="18"/>
              </w:rPr>
              <w:t xml:space="preserve"> </w:t>
            </w:r>
            <w:r>
              <w:rPr>
                <w:color w:val="231F20"/>
                <w:w w:val="105"/>
                <w:sz w:val="18"/>
              </w:rPr>
              <w:t>решены</w:t>
            </w:r>
            <w:r>
              <w:rPr>
                <w:color w:val="231F20"/>
                <w:spacing w:val="9"/>
                <w:w w:val="105"/>
                <w:sz w:val="18"/>
              </w:rPr>
              <w:t xml:space="preserve"> </w:t>
            </w:r>
            <w:r>
              <w:rPr>
                <w:color w:val="231F20"/>
                <w:spacing w:val="-2"/>
                <w:w w:val="105"/>
                <w:sz w:val="18"/>
              </w:rPr>
              <w:t>средства-</w:t>
            </w:r>
          </w:p>
        </w:tc>
      </w:tr>
      <w:tr w:rsidR="003B4056" w14:paraId="0CF4C6A2" w14:textId="77777777" w:rsidTr="00D148AF">
        <w:trPr>
          <w:trHeight w:hRule="exact" w:val="199"/>
        </w:trPr>
        <w:tc>
          <w:tcPr>
            <w:tcW w:w="2754" w:type="dxa"/>
            <w:tcBorders>
              <w:top w:val="nil"/>
              <w:bottom w:val="nil"/>
            </w:tcBorders>
          </w:tcPr>
          <w:p w14:paraId="277155D3" w14:textId="77777777" w:rsidR="003B4056" w:rsidRDefault="003B4056" w:rsidP="00D148AF">
            <w:pPr>
              <w:pStyle w:val="TableParagraph"/>
              <w:rPr>
                <w:rFonts w:ascii="Times New Roman"/>
                <w:sz w:val="12"/>
              </w:rPr>
            </w:pPr>
          </w:p>
        </w:tc>
        <w:tc>
          <w:tcPr>
            <w:tcW w:w="3685" w:type="dxa"/>
            <w:tcBorders>
              <w:top w:val="nil"/>
              <w:bottom w:val="nil"/>
            </w:tcBorders>
          </w:tcPr>
          <w:p w14:paraId="41F635FA" w14:textId="77777777" w:rsidR="003B4056" w:rsidRDefault="003B4056" w:rsidP="00D148AF">
            <w:pPr>
              <w:pStyle w:val="TableParagraph"/>
              <w:rPr>
                <w:rFonts w:ascii="Times New Roman"/>
                <w:sz w:val="12"/>
              </w:rPr>
            </w:pPr>
          </w:p>
        </w:tc>
        <w:tc>
          <w:tcPr>
            <w:tcW w:w="3685" w:type="dxa"/>
            <w:tcBorders>
              <w:top w:val="nil"/>
              <w:bottom w:val="nil"/>
            </w:tcBorders>
          </w:tcPr>
          <w:p w14:paraId="1D8185C0" w14:textId="77777777" w:rsidR="003B4056" w:rsidRDefault="003B4056" w:rsidP="00D148AF">
            <w:pPr>
              <w:pStyle w:val="TableParagraph"/>
              <w:spacing w:line="180" w:lineRule="exact"/>
              <w:ind w:left="108"/>
              <w:rPr>
                <w:sz w:val="18"/>
              </w:rPr>
            </w:pPr>
            <w:r>
              <w:rPr>
                <w:color w:val="231F20"/>
                <w:w w:val="110"/>
                <w:sz w:val="18"/>
              </w:rPr>
              <w:t xml:space="preserve">ми </w:t>
            </w:r>
            <w:r>
              <w:rPr>
                <w:color w:val="231F20"/>
                <w:spacing w:val="-2"/>
                <w:w w:val="110"/>
                <w:sz w:val="18"/>
              </w:rPr>
              <w:t>географии;</w:t>
            </w:r>
          </w:p>
        </w:tc>
      </w:tr>
      <w:tr w:rsidR="003B4056" w14:paraId="47A25C56" w14:textId="77777777" w:rsidTr="00D148AF">
        <w:trPr>
          <w:trHeight w:hRule="exact" w:val="199"/>
        </w:trPr>
        <w:tc>
          <w:tcPr>
            <w:tcW w:w="2754" w:type="dxa"/>
            <w:tcBorders>
              <w:top w:val="nil"/>
              <w:bottom w:val="nil"/>
            </w:tcBorders>
          </w:tcPr>
          <w:p w14:paraId="2574EAF4" w14:textId="77777777" w:rsidR="003B4056" w:rsidRDefault="003B4056" w:rsidP="00D148AF">
            <w:pPr>
              <w:pStyle w:val="TableParagraph"/>
              <w:rPr>
                <w:rFonts w:ascii="Times New Roman"/>
                <w:sz w:val="12"/>
              </w:rPr>
            </w:pPr>
          </w:p>
        </w:tc>
        <w:tc>
          <w:tcPr>
            <w:tcW w:w="3685" w:type="dxa"/>
            <w:tcBorders>
              <w:top w:val="nil"/>
              <w:bottom w:val="nil"/>
            </w:tcBorders>
          </w:tcPr>
          <w:p w14:paraId="11664BAA" w14:textId="77777777" w:rsidR="003B4056" w:rsidRDefault="003B4056" w:rsidP="00D148AF">
            <w:pPr>
              <w:pStyle w:val="TableParagraph"/>
              <w:rPr>
                <w:rFonts w:ascii="Times New Roman"/>
                <w:sz w:val="12"/>
              </w:rPr>
            </w:pPr>
          </w:p>
        </w:tc>
        <w:tc>
          <w:tcPr>
            <w:tcW w:w="3685" w:type="dxa"/>
            <w:tcBorders>
              <w:top w:val="nil"/>
              <w:bottom w:val="nil"/>
            </w:tcBorders>
          </w:tcPr>
          <w:p w14:paraId="1C717501" w14:textId="77777777" w:rsidR="003B4056" w:rsidRDefault="003B4056" w:rsidP="00D148AF">
            <w:pPr>
              <w:pStyle w:val="TableParagraph"/>
              <w:spacing w:line="180" w:lineRule="exact"/>
              <w:ind w:left="108"/>
              <w:rPr>
                <w:sz w:val="18"/>
              </w:rPr>
            </w:pPr>
            <w:r>
              <w:rPr>
                <w:color w:val="231F20"/>
                <w:w w:val="105"/>
                <w:sz w:val="18"/>
              </w:rPr>
              <w:t>использовать</w:t>
            </w:r>
            <w:r>
              <w:rPr>
                <w:color w:val="231F20"/>
                <w:spacing w:val="2"/>
                <w:w w:val="105"/>
                <w:sz w:val="18"/>
              </w:rPr>
              <w:t xml:space="preserve"> </w:t>
            </w:r>
            <w:r>
              <w:rPr>
                <w:color w:val="231F20"/>
                <w:w w:val="105"/>
                <w:sz w:val="18"/>
              </w:rPr>
              <w:t>источники</w:t>
            </w:r>
            <w:r>
              <w:rPr>
                <w:color w:val="231F20"/>
                <w:spacing w:val="3"/>
                <w:w w:val="105"/>
                <w:sz w:val="18"/>
              </w:rPr>
              <w:t xml:space="preserve"> </w:t>
            </w:r>
            <w:proofErr w:type="spellStart"/>
            <w:r>
              <w:rPr>
                <w:color w:val="231F20"/>
                <w:spacing w:val="-2"/>
                <w:w w:val="105"/>
                <w:sz w:val="18"/>
              </w:rPr>
              <w:t>географиче</w:t>
            </w:r>
            <w:proofErr w:type="spellEnd"/>
            <w:r>
              <w:rPr>
                <w:color w:val="231F20"/>
                <w:spacing w:val="-2"/>
                <w:w w:val="105"/>
                <w:sz w:val="18"/>
              </w:rPr>
              <w:t>-</w:t>
            </w:r>
          </w:p>
        </w:tc>
      </w:tr>
      <w:tr w:rsidR="003B4056" w14:paraId="615DCC9A" w14:textId="77777777" w:rsidTr="00D148AF">
        <w:trPr>
          <w:trHeight w:hRule="exact" w:val="199"/>
        </w:trPr>
        <w:tc>
          <w:tcPr>
            <w:tcW w:w="2754" w:type="dxa"/>
            <w:tcBorders>
              <w:top w:val="nil"/>
              <w:bottom w:val="nil"/>
            </w:tcBorders>
          </w:tcPr>
          <w:p w14:paraId="3ABD3931" w14:textId="77777777" w:rsidR="003B4056" w:rsidRDefault="003B4056" w:rsidP="00D148AF">
            <w:pPr>
              <w:pStyle w:val="TableParagraph"/>
              <w:rPr>
                <w:rFonts w:ascii="Times New Roman"/>
                <w:sz w:val="12"/>
              </w:rPr>
            </w:pPr>
          </w:p>
        </w:tc>
        <w:tc>
          <w:tcPr>
            <w:tcW w:w="3685" w:type="dxa"/>
            <w:tcBorders>
              <w:top w:val="nil"/>
              <w:bottom w:val="nil"/>
            </w:tcBorders>
          </w:tcPr>
          <w:p w14:paraId="0847E080" w14:textId="77777777" w:rsidR="003B4056" w:rsidRDefault="003B4056" w:rsidP="00D148AF">
            <w:pPr>
              <w:pStyle w:val="TableParagraph"/>
              <w:rPr>
                <w:rFonts w:ascii="Times New Roman"/>
                <w:sz w:val="12"/>
              </w:rPr>
            </w:pPr>
          </w:p>
        </w:tc>
        <w:tc>
          <w:tcPr>
            <w:tcW w:w="3685" w:type="dxa"/>
            <w:tcBorders>
              <w:top w:val="nil"/>
              <w:bottom w:val="nil"/>
            </w:tcBorders>
          </w:tcPr>
          <w:p w14:paraId="487C3DDB" w14:textId="77777777" w:rsidR="003B4056" w:rsidRDefault="003B4056" w:rsidP="00D148AF">
            <w:pPr>
              <w:pStyle w:val="TableParagraph"/>
              <w:spacing w:line="180" w:lineRule="exact"/>
              <w:ind w:left="108"/>
              <w:rPr>
                <w:sz w:val="18"/>
              </w:rPr>
            </w:pPr>
            <w:proofErr w:type="spellStart"/>
            <w:r>
              <w:rPr>
                <w:color w:val="231F20"/>
                <w:spacing w:val="-2"/>
                <w:w w:val="110"/>
                <w:sz w:val="18"/>
              </w:rPr>
              <w:t>ской</w:t>
            </w:r>
            <w:proofErr w:type="spellEnd"/>
            <w:r>
              <w:rPr>
                <w:color w:val="231F20"/>
                <w:spacing w:val="-4"/>
                <w:w w:val="110"/>
                <w:sz w:val="18"/>
              </w:rPr>
              <w:t xml:space="preserve"> </w:t>
            </w:r>
            <w:r>
              <w:rPr>
                <w:color w:val="231F20"/>
                <w:spacing w:val="-2"/>
                <w:w w:val="110"/>
                <w:sz w:val="18"/>
              </w:rPr>
              <w:t>информации,</w:t>
            </w:r>
            <w:r>
              <w:rPr>
                <w:color w:val="231F20"/>
                <w:spacing w:val="-4"/>
                <w:w w:val="110"/>
                <w:sz w:val="18"/>
              </w:rPr>
              <w:t xml:space="preserve"> </w:t>
            </w:r>
            <w:r>
              <w:rPr>
                <w:color w:val="231F20"/>
                <w:spacing w:val="-2"/>
                <w:w w:val="110"/>
                <w:sz w:val="18"/>
              </w:rPr>
              <w:t>в</w:t>
            </w:r>
            <w:r>
              <w:rPr>
                <w:color w:val="231F20"/>
                <w:spacing w:val="-3"/>
                <w:w w:val="110"/>
                <w:sz w:val="18"/>
              </w:rPr>
              <w:t xml:space="preserve"> </w:t>
            </w:r>
            <w:r>
              <w:rPr>
                <w:color w:val="231F20"/>
                <w:spacing w:val="-2"/>
                <w:w w:val="110"/>
                <w:sz w:val="18"/>
              </w:rPr>
              <w:t>том</w:t>
            </w:r>
            <w:r>
              <w:rPr>
                <w:color w:val="231F20"/>
                <w:spacing w:val="-4"/>
                <w:w w:val="110"/>
                <w:sz w:val="18"/>
              </w:rPr>
              <w:t xml:space="preserve"> </w:t>
            </w:r>
            <w:r>
              <w:rPr>
                <w:color w:val="231F20"/>
                <w:spacing w:val="-2"/>
                <w:w w:val="110"/>
                <w:sz w:val="18"/>
              </w:rPr>
              <w:t>числе</w:t>
            </w:r>
            <w:r>
              <w:rPr>
                <w:color w:val="231F20"/>
                <w:spacing w:val="-3"/>
                <w:w w:val="110"/>
                <w:sz w:val="18"/>
              </w:rPr>
              <w:t xml:space="preserve"> </w:t>
            </w:r>
            <w:r>
              <w:rPr>
                <w:color w:val="231F20"/>
                <w:spacing w:val="-4"/>
                <w:w w:val="110"/>
                <w:sz w:val="18"/>
              </w:rPr>
              <w:t>ГИС,</w:t>
            </w:r>
          </w:p>
        </w:tc>
      </w:tr>
      <w:tr w:rsidR="003B4056" w14:paraId="7CCC4198" w14:textId="77777777" w:rsidTr="00D148AF">
        <w:trPr>
          <w:trHeight w:hRule="exact" w:val="199"/>
        </w:trPr>
        <w:tc>
          <w:tcPr>
            <w:tcW w:w="2754" w:type="dxa"/>
            <w:tcBorders>
              <w:top w:val="nil"/>
              <w:bottom w:val="nil"/>
            </w:tcBorders>
          </w:tcPr>
          <w:p w14:paraId="667F2C2D" w14:textId="77777777" w:rsidR="003B4056" w:rsidRDefault="003B4056" w:rsidP="00D148AF">
            <w:pPr>
              <w:pStyle w:val="TableParagraph"/>
              <w:rPr>
                <w:rFonts w:ascii="Times New Roman"/>
                <w:sz w:val="12"/>
              </w:rPr>
            </w:pPr>
          </w:p>
        </w:tc>
        <w:tc>
          <w:tcPr>
            <w:tcW w:w="3685" w:type="dxa"/>
            <w:tcBorders>
              <w:top w:val="nil"/>
              <w:bottom w:val="nil"/>
            </w:tcBorders>
          </w:tcPr>
          <w:p w14:paraId="37CE9A55" w14:textId="77777777" w:rsidR="003B4056" w:rsidRDefault="003B4056" w:rsidP="00D148AF">
            <w:pPr>
              <w:pStyle w:val="TableParagraph"/>
              <w:rPr>
                <w:rFonts w:ascii="Times New Roman"/>
                <w:sz w:val="12"/>
              </w:rPr>
            </w:pPr>
          </w:p>
        </w:tc>
        <w:tc>
          <w:tcPr>
            <w:tcW w:w="3685" w:type="dxa"/>
            <w:tcBorders>
              <w:top w:val="nil"/>
              <w:bottom w:val="nil"/>
            </w:tcBorders>
          </w:tcPr>
          <w:p w14:paraId="0C037C82" w14:textId="77777777" w:rsidR="003B4056" w:rsidRDefault="003B4056" w:rsidP="00D148AF">
            <w:pPr>
              <w:pStyle w:val="TableParagraph"/>
              <w:spacing w:line="180" w:lineRule="exact"/>
              <w:ind w:left="108"/>
              <w:rPr>
                <w:sz w:val="18"/>
              </w:rPr>
            </w:pPr>
            <w:r>
              <w:rPr>
                <w:color w:val="231F20"/>
                <w:spacing w:val="2"/>
                <w:sz w:val="18"/>
              </w:rPr>
              <w:t>для</w:t>
            </w:r>
            <w:r>
              <w:rPr>
                <w:color w:val="231F20"/>
                <w:spacing w:val="36"/>
                <w:sz w:val="18"/>
              </w:rPr>
              <w:t xml:space="preserve"> </w:t>
            </w:r>
            <w:r>
              <w:rPr>
                <w:color w:val="231F20"/>
                <w:spacing w:val="2"/>
                <w:sz w:val="18"/>
              </w:rPr>
              <w:t>выявления</w:t>
            </w:r>
            <w:r>
              <w:rPr>
                <w:color w:val="231F20"/>
                <w:spacing w:val="37"/>
                <w:sz w:val="18"/>
              </w:rPr>
              <w:t xml:space="preserve"> </w:t>
            </w:r>
            <w:r>
              <w:rPr>
                <w:color w:val="231F20"/>
                <w:spacing w:val="2"/>
                <w:sz w:val="18"/>
              </w:rPr>
              <w:t>аргументов,</w:t>
            </w:r>
            <w:r>
              <w:rPr>
                <w:color w:val="231F20"/>
                <w:spacing w:val="37"/>
                <w:sz w:val="18"/>
              </w:rPr>
              <w:t xml:space="preserve"> </w:t>
            </w:r>
            <w:proofErr w:type="spellStart"/>
            <w:r>
              <w:rPr>
                <w:color w:val="231F20"/>
                <w:spacing w:val="-2"/>
                <w:sz w:val="18"/>
              </w:rPr>
              <w:t>подтверж</w:t>
            </w:r>
            <w:proofErr w:type="spellEnd"/>
            <w:r>
              <w:rPr>
                <w:color w:val="231F20"/>
                <w:spacing w:val="-2"/>
                <w:sz w:val="18"/>
              </w:rPr>
              <w:t>-</w:t>
            </w:r>
          </w:p>
        </w:tc>
      </w:tr>
      <w:tr w:rsidR="003B4056" w14:paraId="7D88E160" w14:textId="77777777" w:rsidTr="00D148AF">
        <w:trPr>
          <w:trHeight w:hRule="exact" w:val="199"/>
        </w:trPr>
        <w:tc>
          <w:tcPr>
            <w:tcW w:w="2754" w:type="dxa"/>
            <w:tcBorders>
              <w:top w:val="nil"/>
              <w:bottom w:val="nil"/>
            </w:tcBorders>
          </w:tcPr>
          <w:p w14:paraId="42FD512A" w14:textId="77777777" w:rsidR="003B4056" w:rsidRDefault="003B4056" w:rsidP="00D148AF">
            <w:pPr>
              <w:pStyle w:val="TableParagraph"/>
              <w:rPr>
                <w:rFonts w:ascii="Times New Roman"/>
                <w:sz w:val="12"/>
              </w:rPr>
            </w:pPr>
          </w:p>
        </w:tc>
        <w:tc>
          <w:tcPr>
            <w:tcW w:w="3685" w:type="dxa"/>
            <w:tcBorders>
              <w:top w:val="nil"/>
              <w:bottom w:val="nil"/>
            </w:tcBorders>
          </w:tcPr>
          <w:p w14:paraId="0B1F964C" w14:textId="77777777" w:rsidR="003B4056" w:rsidRDefault="003B4056" w:rsidP="00D148AF">
            <w:pPr>
              <w:pStyle w:val="TableParagraph"/>
              <w:rPr>
                <w:rFonts w:ascii="Times New Roman"/>
                <w:sz w:val="12"/>
              </w:rPr>
            </w:pPr>
          </w:p>
        </w:tc>
        <w:tc>
          <w:tcPr>
            <w:tcW w:w="3685" w:type="dxa"/>
            <w:tcBorders>
              <w:top w:val="nil"/>
              <w:bottom w:val="nil"/>
            </w:tcBorders>
          </w:tcPr>
          <w:p w14:paraId="55D59383" w14:textId="77777777" w:rsidR="003B4056" w:rsidRDefault="003B4056" w:rsidP="00D148AF">
            <w:pPr>
              <w:pStyle w:val="TableParagraph"/>
              <w:spacing w:line="180" w:lineRule="exact"/>
              <w:ind w:left="108"/>
              <w:rPr>
                <w:sz w:val="18"/>
              </w:rPr>
            </w:pPr>
            <w:r>
              <w:rPr>
                <w:color w:val="231F20"/>
                <w:spacing w:val="-2"/>
                <w:w w:val="110"/>
                <w:sz w:val="18"/>
              </w:rPr>
              <w:t>дающих</w:t>
            </w:r>
            <w:r>
              <w:rPr>
                <w:color w:val="231F20"/>
                <w:spacing w:val="-6"/>
                <w:w w:val="110"/>
                <w:sz w:val="18"/>
              </w:rPr>
              <w:t xml:space="preserve"> </w:t>
            </w:r>
            <w:r>
              <w:rPr>
                <w:color w:val="231F20"/>
                <w:spacing w:val="-2"/>
                <w:w w:val="110"/>
                <w:sz w:val="18"/>
              </w:rPr>
              <w:t>или</w:t>
            </w:r>
            <w:r>
              <w:rPr>
                <w:color w:val="231F20"/>
                <w:spacing w:val="-5"/>
                <w:w w:val="110"/>
                <w:sz w:val="18"/>
              </w:rPr>
              <w:t xml:space="preserve"> </w:t>
            </w:r>
            <w:r>
              <w:rPr>
                <w:color w:val="231F20"/>
                <w:spacing w:val="-2"/>
                <w:w w:val="110"/>
                <w:sz w:val="18"/>
              </w:rPr>
              <w:t>опровергающих</w:t>
            </w:r>
            <w:r>
              <w:rPr>
                <w:color w:val="231F20"/>
                <w:spacing w:val="-5"/>
                <w:w w:val="110"/>
                <w:sz w:val="18"/>
              </w:rPr>
              <w:t xml:space="preserve"> </w:t>
            </w:r>
            <w:r>
              <w:rPr>
                <w:color w:val="231F20"/>
                <w:spacing w:val="-2"/>
                <w:w w:val="110"/>
                <w:sz w:val="18"/>
              </w:rPr>
              <w:t>одну</w:t>
            </w:r>
            <w:r>
              <w:rPr>
                <w:color w:val="231F20"/>
                <w:spacing w:val="-5"/>
                <w:w w:val="110"/>
                <w:sz w:val="18"/>
              </w:rPr>
              <w:t xml:space="preserve"> </w:t>
            </w:r>
            <w:r>
              <w:rPr>
                <w:color w:val="231F20"/>
                <w:spacing w:val="-2"/>
                <w:w w:val="110"/>
                <w:sz w:val="18"/>
              </w:rPr>
              <w:t>и</w:t>
            </w:r>
            <w:r>
              <w:rPr>
                <w:color w:val="231F20"/>
                <w:spacing w:val="-5"/>
                <w:w w:val="110"/>
                <w:sz w:val="18"/>
              </w:rPr>
              <w:t xml:space="preserve"> ту</w:t>
            </w:r>
          </w:p>
        </w:tc>
      </w:tr>
      <w:tr w:rsidR="003B4056" w14:paraId="2823A557" w14:textId="77777777" w:rsidTr="00D148AF">
        <w:trPr>
          <w:trHeight w:hRule="exact" w:val="199"/>
        </w:trPr>
        <w:tc>
          <w:tcPr>
            <w:tcW w:w="2754" w:type="dxa"/>
            <w:tcBorders>
              <w:top w:val="nil"/>
              <w:bottom w:val="nil"/>
            </w:tcBorders>
          </w:tcPr>
          <w:p w14:paraId="073B2972" w14:textId="77777777" w:rsidR="003B4056" w:rsidRDefault="003B4056" w:rsidP="00D148AF">
            <w:pPr>
              <w:pStyle w:val="TableParagraph"/>
              <w:rPr>
                <w:rFonts w:ascii="Times New Roman"/>
                <w:sz w:val="12"/>
              </w:rPr>
            </w:pPr>
          </w:p>
        </w:tc>
        <w:tc>
          <w:tcPr>
            <w:tcW w:w="3685" w:type="dxa"/>
            <w:tcBorders>
              <w:top w:val="nil"/>
              <w:bottom w:val="nil"/>
            </w:tcBorders>
          </w:tcPr>
          <w:p w14:paraId="03B1C0C7" w14:textId="77777777" w:rsidR="003B4056" w:rsidRDefault="003B4056" w:rsidP="00D148AF">
            <w:pPr>
              <w:pStyle w:val="TableParagraph"/>
              <w:rPr>
                <w:rFonts w:ascii="Times New Roman"/>
                <w:sz w:val="12"/>
              </w:rPr>
            </w:pPr>
          </w:p>
        </w:tc>
        <w:tc>
          <w:tcPr>
            <w:tcW w:w="3685" w:type="dxa"/>
            <w:tcBorders>
              <w:top w:val="nil"/>
              <w:bottom w:val="nil"/>
            </w:tcBorders>
          </w:tcPr>
          <w:p w14:paraId="553D34E9" w14:textId="77777777" w:rsidR="003B4056" w:rsidRDefault="003B4056" w:rsidP="00D148AF">
            <w:pPr>
              <w:pStyle w:val="TableParagraph"/>
              <w:spacing w:line="180" w:lineRule="exact"/>
              <w:ind w:left="108"/>
              <w:rPr>
                <w:sz w:val="18"/>
              </w:rPr>
            </w:pPr>
            <w:r>
              <w:rPr>
                <w:color w:val="231F20"/>
                <w:w w:val="105"/>
                <w:sz w:val="18"/>
              </w:rPr>
              <w:t>же</w:t>
            </w:r>
            <w:r>
              <w:rPr>
                <w:color w:val="231F20"/>
                <w:spacing w:val="8"/>
                <w:w w:val="105"/>
                <w:sz w:val="18"/>
              </w:rPr>
              <w:t xml:space="preserve"> </w:t>
            </w:r>
            <w:r>
              <w:rPr>
                <w:color w:val="231F20"/>
                <w:w w:val="105"/>
                <w:sz w:val="18"/>
              </w:rPr>
              <w:t>идею,</w:t>
            </w:r>
            <w:r>
              <w:rPr>
                <w:color w:val="231F20"/>
                <w:spacing w:val="8"/>
                <w:w w:val="105"/>
                <w:sz w:val="18"/>
              </w:rPr>
              <w:t xml:space="preserve"> </w:t>
            </w:r>
            <w:r>
              <w:rPr>
                <w:color w:val="231F20"/>
                <w:w w:val="105"/>
                <w:sz w:val="18"/>
              </w:rPr>
              <w:t>в</w:t>
            </w:r>
            <w:r>
              <w:rPr>
                <w:color w:val="231F20"/>
                <w:spacing w:val="9"/>
                <w:w w:val="105"/>
                <w:sz w:val="18"/>
              </w:rPr>
              <w:t xml:space="preserve"> </w:t>
            </w:r>
            <w:r>
              <w:rPr>
                <w:color w:val="231F20"/>
                <w:w w:val="105"/>
                <w:sz w:val="18"/>
              </w:rPr>
              <w:t>том</w:t>
            </w:r>
            <w:r>
              <w:rPr>
                <w:color w:val="231F20"/>
                <w:spacing w:val="8"/>
                <w:w w:val="105"/>
                <w:sz w:val="18"/>
              </w:rPr>
              <w:t xml:space="preserve"> </w:t>
            </w:r>
            <w:r>
              <w:rPr>
                <w:color w:val="231F20"/>
                <w:w w:val="105"/>
                <w:sz w:val="18"/>
              </w:rPr>
              <w:t>числе</w:t>
            </w:r>
            <w:r>
              <w:rPr>
                <w:color w:val="231F20"/>
                <w:spacing w:val="9"/>
                <w:w w:val="105"/>
                <w:sz w:val="18"/>
              </w:rPr>
              <w:t xml:space="preserve"> </w:t>
            </w:r>
            <w:r>
              <w:rPr>
                <w:color w:val="231F20"/>
                <w:w w:val="105"/>
                <w:sz w:val="18"/>
              </w:rPr>
              <w:t>при</w:t>
            </w:r>
            <w:r>
              <w:rPr>
                <w:color w:val="231F20"/>
                <w:spacing w:val="8"/>
                <w:w w:val="105"/>
                <w:sz w:val="18"/>
              </w:rPr>
              <w:t xml:space="preserve"> </w:t>
            </w:r>
            <w:r>
              <w:rPr>
                <w:color w:val="231F20"/>
                <w:spacing w:val="-2"/>
                <w:w w:val="105"/>
                <w:sz w:val="18"/>
              </w:rPr>
              <w:t>анализе</w:t>
            </w:r>
          </w:p>
        </w:tc>
      </w:tr>
      <w:tr w:rsidR="003B4056" w14:paraId="155A4A4F" w14:textId="77777777" w:rsidTr="00D148AF">
        <w:trPr>
          <w:trHeight w:hRule="exact" w:val="275"/>
        </w:trPr>
        <w:tc>
          <w:tcPr>
            <w:tcW w:w="2754" w:type="dxa"/>
            <w:tcBorders>
              <w:top w:val="nil"/>
            </w:tcBorders>
          </w:tcPr>
          <w:p w14:paraId="7A8AB426" w14:textId="77777777" w:rsidR="003B4056" w:rsidRDefault="003B4056" w:rsidP="00D148AF">
            <w:pPr>
              <w:pStyle w:val="TableParagraph"/>
              <w:rPr>
                <w:rFonts w:ascii="Times New Roman"/>
                <w:sz w:val="18"/>
              </w:rPr>
            </w:pPr>
          </w:p>
        </w:tc>
        <w:tc>
          <w:tcPr>
            <w:tcW w:w="3685" w:type="dxa"/>
            <w:tcBorders>
              <w:top w:val="nil"/>
            </w:tcBorders>
          </w:tcPr>
          <w:p w14:paraId="362E02D4" w14:textId="77777777" w:rsidR="003B4056" w:rsidRDefault="003B4056" w:rsidP="00D148AF">
            <w:pPr>
              <w:pStyle w:val="TableParagraph"/>
              <w:rPr>
                <w:rFonts w:ascii="Times New Roman"/>
                <w:sz w:val="18"/>
              </w:rPr>
            </w:pPr>
          </w:p>
        </w:tc>
        <w:tc>
          <w:tcPr>
            <w:tcW w:w="3685" w:type="dxa"/>
            <w:tcBorders>
              <w:top w:val="nil"/>
            </w:tcBorders>
          </w:tcPr>
          <w:p w14:paraId="1E2F3D95" w14:textId="77777777" w:rsidR="003B4056" w:rsidRDefault="003B4056" w:rsidP="00D148AF">
            <w:pPr>
              <w:pStyle w:val="TableParagraph"/>
              <w:spacing w:line="201" w:lineRule="exact"/>
              <w:ind w:left="108"/>
              <w:rPr>
                <w:sz w:val="18"/>
              </w:rPr>
            </w:pPr>
            <w:r>
              <w:rPr>
                <w:color w:val="231F20"/>
                <w:spacing w:val="-2"/>
                <w:w w:val="110"/>
                <w:sz w:val="18"/>
              </w:rPr>
              <w:t>различных</w:t>
            </w:r>
            <w:r>
              <w:rPr>
                <w:color w:val="231F20"/>
                <w:spacing w:val="-5"/>
                <w:w w:val="110"/>
                <w:sz w:val="18"/>
              </w:rPr>
              <w:t xml:space="preserve"> </w:t>
            </w:r>
            <w:r>
              <w:rPr>
                <w:color w:val="231F20"/>
                <w:spacing w:val="-2"/>
                <w:w w:val="110"/>
                <w:sz w:val="18"/>
              </w:rPr>
              <w:t>географических</w:t>
            </w:r>
            <w:r>
              <w:rPr>
                <w:color w:val="231F20"/>
                <w:spacing w:val="-5"/>
                <w:w w:val="110"/>
                <w:sz w:val="18"/>
              </w:rPr>
              <w:t xml:space="preserve"> </w:t>
            </w:r>
            <w:r>
              <w:rPr>
                <w:color w:val="231F20"/>
                <w:spacing w:val="-2"/>
                <w:w w:val="110"/>
                <w:sz w:val="18"/>
              </w:rPr>
              <w:t>прогнозов</w:t>
            </w:r>
          </w:p>
        </w:tc>
      </w:tr>
    </w:tbl>
    <w:p w14:paraId="43E16F9F" w14:textId="77777777" w:rsidR="003B4056" w:rsidRDefault="003B4056" w:rsidP="003B4056">
      <w:pPr>
        <w:spacing w:line="201" w:lineRule="exact"/>
        <w:rPr>
          <w:sz w:val="18"/>
        </w:rPr>
        <w:sectPr w:rsidR="003B4056" w:rsidSect="003B4056">
          <w:pgSz w:w="12590" w:h="8110" w:orient="landscape"/>
          <w:pgMar w:top="595" w:right="920" w:bottom="280" w:left="1300" w:header="0" w:footer="0" w:gutter="0"/>
          <w:cols w:space="720"/>
          <w:docGrid w:linePitch="299"/>
        </w:sectPr>
      </w:pPr>
    </w:p>
    <w:p w14:paraId="3A840612" w14:textId="32389F44" w:rsidR="003B4056" w:rsidRDefault="00366CFD" w:rsidP="003B4056">
      <w:pPr>
        <w:pStyle w:val="a3"/>
        <w:spacing w:before="1"/>
        <w:jc w:val="left"/>
        <w:rPr>
          <w:rFonts w:ascii="Trebuchet MS"/>
          <w:sz w:val="2"/>
        </w:rPr>
      </w:pPr>
      <w:r>
        <w:rPr>
          <w:noProof/>
        </w:rPr>
        <w:lastRenderedPageBreak/>
        <mc:AlternateContent>
          <mc:Choice Requires="wps">
            <w:drawing>
              <wp:anchor distT="0" distB="0" distL="114300" distR="114300" simplePos="0" relativeHeight="251659264" behindDoc="0" locked="0" layoutInCell="1" allowOverlap="1" wp14:anchorId="3DCE6A9C" wp14:editId="2972BFE6">
                <wp:simplePos x="0" y="0"/>
                <wp:positionH relativeFrom="page">
                  <wp:posOffset>610870</wp:posOffset>
                </wp:positionH>
                <wp:positionV relativeFrom="page">
                  <wp:posOffset>455295</wp:posOffset>
                </wp:positionV>
                <wp:extent cx="158750" cy="1262380"/>
                <wp:effectExtent l="0" t="0" r="0" b="0"/>
                <wp:wrapNone/>
                <wp:docPr id="57" name="Надпись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262380"/>
                        </a:xfrm>
                        <a:prstGeom prst="rect">
                          <a:avLst/>
                        </a:prstGeom>
                        <a:noFill/>
                        <a:ln>
                          <a:noFill/>
                        </a:ln>
                      </wps:spPr>
                      <wps:txbx>
                        <w:txbxContent>
                          <w:p w14:paraId="671A89E7" w14:textId="77777777" w:rsidR="003B4056" w:rsidRPr="00C27A2C" w:rsidRDefault="003B4056" w:rsidP="003B4056"/>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CE6A9C" id="_x0000_t202" coordsize="21600,21600" o:spt="202" path="m,l,21600r21600,l21600,xe">
                <v:stroke joinstyle="miter"/>
                <v:path gradientshapeok="t" o:connecttype="rect"/>
              </v:shapetype>
              <v:shape id="Надпись 57" o:spid="_x0000_s1026" type="#_x0000_t202" style="position:absolute;margin-left:48.1pt;margin-top:35.85pt;width:12.5pt;height:99.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" filled="f" stroked="f">
                <v:textbox style="layout-flow:vertical" inset="0,0,0,0">
                  <w:txbxContent>
                    <w:p w14:paraId="671A89E7" w14:textId="77777777" w:rsidR="003B4056" w:rsidRPr="00C27A2C" w:rsidRDefault="003B4056" w:rsidP="003B4056"/>
                  </w:txbxContent>
                </v:textbox>
                <w10:wrap anchorx="page" anchory="page"/>
              </v:shape>
            </w:pict>
          </mc:Fallback>
        </mc:AlternateContent>
      </w:r>
      <w:r>
        <w:rPr>
          <w:noProof/>
        </w:rPr>
        <mc:AlternateContent>
          <mc:Choice Requires="wps">
            <w:drawing>
              <wp:anchor distT="0" distB="0" distL="114300" distR="114300" simplePos="0" relativeHeight="251660288" behindDoc="0" locked="0" layoutInCell="1" allowOverlap="1" wp14:anchorId="32DCB099" wp14:editId="18C8D662">
                <wp:simplePos x="0" y="0"/>
                <wp:positionH relativeFrom="page">
                  <wp:posOffset>610235</wp:posOffset>
                </wp:positionH>
                <wp:positionV relativeFrom="page">
                  <wp:posOffset>4373880</wp:posOffset>
                </wp:positionV>
                <wp:extent cx="160020" cy="133985"/>
                <wp:effectExtent l="0" t="0" r="0" b="0"/>
                <wp:wrapNone/>
                <wp:docPr id="56" name="Надпись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33985"/>
                        </a:xfrm>
                        <a:prstGeom prst="rect">
                          <a:avLst/>
                        </a:prstGeom>
                        <a:noFill/>
                        <a:ln>
                          <a:noFill/>
                        </a:ln>
                      </wps:spPr>
                      <wps:txbx>
                        <w:txbxContent>
                          <w:p w14:paraId="4BC730B9" w14:textId="77777777" w:rsidR="003B4056" w:rsidRDefault="003B4056" w:rsidP="003B4056">
                            <w:pPr>
                              <w:spacing w:before="16"/>
                              <w:ind w:left="20"/>
                              <w:rPr>
                                <w:rFonts w:asci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DCB099" id="Надпись 56" o:spid="_x0000_s1027" type="#_x0000_t202" style="position:absolute;margin-left:48.05pt;margin-top:344.4pt;width:12.6pt;height:10.5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" filled="f" stroked="f">
                <v:textbox style="layout-flow:vertical" inset="0,0,0,0">
                  <w:txbxContent>
                    <w:p w14:paraId="4BC730B9" w14:textId="77777777" w:rsidR="003B4056" w:rsidRDefault="003B4056" w:rsidP="003B4056">
                      <w:pPr>
                        <w:spacing w:before="16"/>
                        <w:ind w:left="20"/>
                        <w:rPr>
                          <w:rFonts w:ascii="Trebuchet MS"/>
                          <w:sz w:val="18"/>
                        </w:rPr>
                      </w:pPr>
                    </w:p>
                  </w:txbxContent>
                </v:textbox>
                <w10:wrap anchorx="page" anchory="page"/>
              </v:shape>
            </w:pict>
          </mc:Fallback>
        </mc:AlternateContent>
      </w: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54"/>
        <w:gridCol w:w="3685"/>
        <w:gridCol w:w="3685"/>
      </w:tblGrid>
      <w:tr w:rsidR="003B4056" w14:paraId="4AB9A2F7" w14:textId="77777777" w:rsidTr="00D148AF">
        <w:trPr>
          <w:trHeight w:val="2308"/>
        </w:trPr>
        <w:tc>
          <w:tcPr>
            <w:tcW w:w="2754" w:type="dxa"/>
          </w:tcPr>
          <w:p w14:paraId="75E9BC2C" w14:textId="77777777" w:rsidR="003B4056" w:rsidRDefault="003B4056" w:rsidP="00D148AF">
            <w:pPr>
              <w:pStyle w:val="TableParagraph"/>
              <w:spacing w:before="81" w:line="223" w:lineRule="auto"/>
              <w:ind w:right="247"/>
              <w:rPr>
                <w:b/>
                <w:sz w:val="18"/>
              </w:rPr>
            </w:pPr>
            <w:r>
              <w:rPr>
                <w:b/>
                <w:color w:val="231F20"/>
                <w:spacing w:val="-2"/>
                <w:w w:val="105"/>
                <w:sz w:val="18"/>
              </w:rPr>
              <w:t>Тема</w:t>
            </w:r>
            <w:r>
              <w:rPr>
                <w:b/>
                <w:color w:val="231F20"/>
                <w:spacing w:val="-9"/>
                <w:w w:val="105"/>
                <w:sz w:val="18"/>
              </w:rPr>
              <w:t xml:space="preserve"> </w:t>
            </w:r>
            <w:r>
              <w:rPr>
                <w:b/>
                <w:color w:val="231F20"/>
                <w:spacing w:val="-2"/>
                <w:w w:val="105"/>
                <w:sz w:val="18"/>
              </w:rPr>
              <w:t>2.</w:t>
            </w:r>
            <w:r>
              <w:rPr>
                <w:b/>
                <w:color w:val="231F20"/>
                <w:spacing w:val="-8"/>
                <w:w w:val="105"/>
                <w:sz w:val="18"/>
              </w:rPr>
              <w:t xml:space="preserve"> </w:t>
            </w:r>
            <w:r>
              <w:rPr>
                <w:b/>
                <w:color w:val="231F20"/>
                <w:spacing w:val="-2"/>
                <w:w w:val="105"/>
                <w:sz w:val="18"/>
              </w:rPr>
              <w:t>Географическая</w:t>
            </w:r>
            <w:r>
              <w:rPr>
                <w:b/>
                <w:color w:val="231F20"/>
                <w:spacing w:val="40"/>
                <w:w w:val="105"/>
                <w:sz w:val="18"/>
              </w:rPr>
              <w:t xml:space="preserve"> </w:t>
            </w:r>
            <w:r>
              <w:rPr>
                <w:b/>
                <w:color w:val="231F20"/>
                <w:spacing w:val="-2"/>
                <w:w w:val="105"/>
                <w:sz w:val="18"/>
              </w:rPr>
              <w:t>культура</w:t>
            </w:r>
          </w:p>
          <w:p w14:paraId="22E4E9CF" w14:textId="77777777" w:rsidR="003B4056" w:rsidRDefault="003B4056" w:rsidP="00D148AF">
            <w:pPr>
              <w:pStyle w:val="TableParagraph"/>
              <w:spacing w:line="199" w:lineRule="exact"/>
              <w:rPr>
                <w:b/>
                <w:sz w:val="18"/>
              </w:rPr>
            </w:pPr>
            <w:r>
              <w:rPr>
                <w:b/>
                <w:color w:val="231F20"/>
                <w:sz w:val="18"/>
              </w:rPr>
              <w:t>(1</w:t>
            </w:r>
            <w:r>
              <w:rPr>
                <w:b/>
                <w:color w:val="231F20"/>
                <w:spacing w:val="-1"/>
                <w:sz w:val="18"/>
              </w:rPr>
              <w:t xml:space="preserve"> </w:t>
            </w:r>
            <w:r>
              <w:rPr>
                <w:b/>
                <w:color w:val="231F20"/>
                <w:spacing w:val="-4"/>
                <w:sz w:val="18"/>
              </w:rPr>
              <w:t>час)</w:t>
            </w:r>
          </w:p>
        </w:tc>
        <w:tc>
          <w:tcPr>
            <w:tcW w:w="3685" w:type="dxa"/>
          </w:tcPr>
          <w:p w14:paraId="42EA6D8F" w14:textId="77777777" w:rsidR="003B4056" w:rsidRDefault="003B4056" w:rsidP="00D148AF">
            <w:pPr>
              <w:pStyle w:val="TableParagraph"/>
              <w:spacing w:before="81" w:line="223" w:lineRule="auto"/>
              <w:rPr>
                <w:sz w:val="18"/>
              </w:rPr>
            </w:pPr>
            <w:r>
              <w:rPr>
                <w:color w:val="231F20"/>
                <w:spacing w:val="-2"/>
                <w:w w:val="110"/>
                <w:sz w:val="18"/>
              </w:rPr>
              <w:t>Элементы</w:t>
            </w:r>
            <w:r>
              <w:rPr>
                <w:color w:val="231F20"/>
                <w:spacing w:val="-9"/>
                <w:w w:val="110"/>
                <w:sz w:val="18"/>
              </w:rPr>
              <w:t xml:space="preserve"> </w:t>
            </w:r>
            <w:r>
              <w:rPr>
                <w:color w:val="231F20"/>
                <w:spacing w:val="-2"/>
                <w:w w:val="110"/>
                <w:sz w:val="18"/>
              </w:rPr>
              <w:t>географической</w:t>
            </w:r>
            <w:r>
              <w:rPr>
                <w:color w:val="231F20"/>
                <w:spacing w:val="-9"/>
                <w:w w:val="110"/>
                <w:sz w:val="18"/>
              </w:rPr>
              <w:t xml:space="preserve"> </w:t>
            </w:r>
            <w:r>
              <w:rPr>
                <w:color w:val="231F20"/>
                <w:spacing w:val="-2"/>
                <w:w w:val="110"/>
                <w:sz w:val="18"/>
              </w:rPr>
              <w:t xml:space="preserve">культуры: </w:t>
            </w:r>
            <w:r>
              <w:rPr>
                <w:color w:val="231F20"/>
                <w:w w:val="110"/>
                <w:sz w:val="18"/>
              </w:rPr>
              <w:t>географическая картина мира, географическое мышление, язык географии</w:t>
            </w:r>
            <w:r>
              <w:rPr>
                <w:color w:val="231F20"/>
                <w:spacing w:val="40"/>
                <w:w w:val="110"/>
                <w:sz w:val="18"/>
              </w:rPr>
              <w:t xml:space="preserve"> </w:t>
            </w:r>
            <w:r>
              <w:rPr>
                <w:color w:val="231F20"/>
                <w:w w:val="110"/>
                <w:sz w:val="18"/>
              </w:rPr>
              <w:t>Их значимость для представителей разных профессий</w:t>
            </w:r>
          </w:p>
        </w:tc>
        <w:tc>
          <w:tcPr>
            <w:tcW w:w="3685" w:type="dxa"/>
          </w:tcPr>
          <w:p w14:paraId="3679EC1A" w14:textId="77777777" w:rsidR="003B4056" w:rsidRDefault="003B4056" w:rsidP="00D148AF">
            <w:pPr>
              <w:pStyle w:val="TableParagraph"/>
              <w:spacing w:before="81" w:line="223" w:lineRule="auto"/>
              <w:rPr>
                <w:sz w:val="18"/>
              </w:rPr>
            </w:pPr>
            <w:r>
              <w:rPr>
                <w:color w:val="231F20"/>
                <w:sz w:val="18"/>
              </w:rPr>
              <w:t>Называть элементы географической</w:t>
            </w:r>
            <w:r>
              <w:rPr>
                <w:color w:val="231F20"/>
                <w:spacing w:val="40"/>
                <w:w w:val="110"/>
                <w:sz w:val="18"/>
              </w:rPr>
              <w:t xml:space="preserve"> </w:t>
            </w:r>
            <w:r>
              <w:rPr>
                <w:color w:val="231F20"/>
                <w:spacing w:val="-2"/>
                <w:w w:val="110"/>
                <w:sz w:val="18"/>
              </w:rPr>
              <w:t>культуры;</w:t>
            </w:r>
          </w:p>
          <w:p w14:paraId="7E638386" w14:textId="77777777" w:rsidR="003B4056" w:rsidRDefault="003B4056" w:rsidP="00D148AF">
            <w:pPr>
              <w:pStyle w:val="TableParagraph"/>
              <w:spacing w:line="223" w:lineRule="auto"/>
              <w:rPr>
                <w:sz w:val="18"/>
              </w:rPr>
            </w:pPr>
            <w:r>
              <w:rPr>
                <w:color w:val="231F20"/>
                <w:w w:val="110"/>
                <w:sz w:val="18"/>
              </w:rPr>
              <w:t xml:space="preserve">сопоставлять свои суждения по </w:t>
            </w:r>
            <w:r>
              <w:rPr>
                <w:color w:val="231F20"/>
                <w:spacing w:val="-2"/>
                <w:w w:val="110"/>
                <w:sz w:val="18"/>
              </w:rPr>
              <w:t>географическим</w:t>
            </w:r>
            <w:r>
              <w:rPr>
                <w:color w:val="231F20"/>
                <w:spacing w:val="-9"/>
                <w:w w:val="110"/>
                <w:sz w:val="18"/>
              </w:rPr>
              <w:t xml:space="preserve"> </w:t>
            </w:r>
            <w:r>
              <w:rPr>
                <w:color w:val="231F20"/>
                <w:spacing w:val="-2"/>
                <w:w w:val="110"/>
                <w:sz w:val="18"/>
              </w:rPr>
              <w:t>вопросам</w:t>
            </w:r>
            <w:r>
              <w:rPr>
                <w:color w:val="231F20"/>
                <w:spacing w:val="-9"/>
                <w:w w:val="110"/>
                <w:sz w:val="18"/>
              </w:rPr>
              <w:t xml:space="preserve"> </w:t>
            </w:r>
            <w:r>
              <w:rPr>
                <w:color w:val="231F20"/>
                <w:spacing w:val="-2"/>
                <w:w w:val="110"/>
                <w:sz w:val="18"/>
              </w:rPr>
              <w:t>с</w:t>
            </w:r>
            <w:r>
              <w:rPr>
                <w:color w:val="231F20"/>
                <w:spacing w:val="-9"/>
                <w:w w:val="110"/>
                <w:sz w:val="18"/>
              </w:rPr>
              <w:t xml:space="preserve"> </w:t>
            </w:r>
            <w:proofErr w:type="gramStart"/>
            <w:r>
              <w:rPr>
                <w:color w:val="231F20"/>
                <w:spacing w:val="-2"/>
                <w:w w:val="110"/>
                <w:sz w:val="18"/>
              </w:rPr>
              <w:t xml:space="preserve">суждения- </w:t>
            </w:r>
            <w:r>
              <w:rPr>
                <w:color w:val="231F20"/>
                <w:w w:val="110"/>
                <w:sz w:val="18"/>
              </w:rPr>
              <w:t>ми</w:t>
            </w:r>
            <w:proofErr w:type="gramEnd"/>
            <w:r>
              <w:rPr>
                <w:color w:val="231F20"/>
                <w:w w:val="110"/>
                <w:sz w:val="18"/>
              </w:rPr>
              <w:t xml:space="preserve"> других участников диалога, обнаруживать различие и сходство позиций, задавать вопросы по суще- </w:t>
            </w:r>
            <w:proofErr w:type="spellStart"/>
            <w:r>
              <w:rPr>
                <w:color w:val="231F20"/>
                <w:w w:val="110"/>
                <w:sz w:val="18"/>
              </w:rPr>
              <w:t>ству</w:t>
            </w:r>
            <w:proofErr w:type="spellEnd"/>
            <w:r>
              <w:rPr>
                <w:color w:val="231F20"/>
                <w:w w:val="110"/>
                <w:sz w:val="18"/>
              </w:rPr>
              <w:t xml:space="preserve"> обсуждаемой темы, в том числе </w:t>
            </w:r>
            <w:r>
              <w:rPr>
                <w:color w:val="231F20"/>
                <w:sz w:val="18"/>
              </w:rPr>
              <w:t xml:space="preserve">при обсуждении значимости </w:t>
            </w:r>
            <w:proofErr w:type="spellStart"/>
            <w:r>
              <w:rPr>
                <w:color w:val="231F20"/>
                <w:sz w:val="18"/>
              </w:rPr>
              <w:t>географи</w:t>
            </w:r>
            <w:proofErr w:type="spellEnd"/>
            <w:r>
              <w:rPr>
                <w:color w:val="231F20"/>
                <w:sz w:val="18"/>
              </w:rPr>
              <w:t>-</w:t>
            </w:r>
            <w:r>
              <w:rPr>
                <w:color w:val="231F20"/>
                <w:spacing w:val="40"/>
                <w:w w:val="110"/>
                <w:sz w:val="18"/>
              </w:rPr>
              <w:t xml:space="preserve"> </w:t>
            </w:r>
            <w:r>
              <w:rPr>
                <w:color w:val="231F20"/>
                <w:w w:val="110"/>
                <w:sz w:val="18"/>
              </w:rPr>
              <w:t>ческой</w:t>
            </w:r>
            <w:r>
              <w:rPr>
                <w:color w:val="231F20"/>
                <w:spacing w:val="-6"/>
                <w:w w:val="110"/>
                <w:sz w:val="18"/>
              </w:rPr>
              <w:t xml:space="preserve"> </w:t>
            </w:r>
            <w:r>
              <w:rPr>
                <w:color w:val="231F20"/>
                <w:w w:val="110"/>
                <w:sz w:val="18"/>
              </w:rPr>
              <w:t>культуры</w:t>
            </w:r>
            <w:r>
              <w:rPr>
                <w:color w:val="231F20"/>
                <w:spacing w:val="-6"/>
                <w:w w:val="110"/>
                <w:sz w:val="18"/>
              </w:rPr>
              <w:t xml:space="preserve"> </w:t>
            </w:r>
            <w:r>
              <w:rPr>
                <w:color w:val="231F20"/>
                <w:w w:val="110"/>
                <w:sz w:val="18"/>
              </w:rPr>
              <w:t>для</w:t>
            </w:r>
            <w:r>
              <w:rPr>
                <w:color w:val="231F20"/>
                <w:spacing w:val="-6"/>
                <w:w w:val="110"/>
                <w:sz w:val="18"/>
              </w:rPr>
              <w:t xml:space="preserve"> </w:t>
            </w:r>
            <w:r>
              <w:rPr>
                <w:color w:val="231F20"/>
                <w:w w:val="110"/>
                <w:sz w:val="18"/>
              </w:rPr>
              <w:t>представителей разных профессий в ходе дискуссии</w:t>
            </w:r>
          </w:p>
        </w:tc>
      </w:tr>
      <w:tr w:rsidR="003B4056" w14:paraId="7A652254" w14:textId="77777777" w:rsidTr="00D148AF">
        <w:trPr>
          <w:trHeight w:val="348"/>
        </w:trPr>
        <w:tc>
          <w:tcPr>
            <w:tcW w:w="10124" w:type="dxa"/>
            <w:gridSpan w:val="3"/>
          </w:tcPr>
          <w:p w14:paraId="4EADBE2A" w14:textId="77777777" w:rsidR="003B4056" w:rsidRDefault="003B4056" w:rsidP="00D148AF">
            <w:pPr>
              <w:pStyle w:val="TableParagraph"/>
              <w:spacing w:before="69"/>
              <w:ind w:left="1932" w:right="1922"/>
              <w:jc w:val="center"/>
              <w:rPr>
                <w:b/>
                <w:sz w:val="18"/>
              </w:rPr>
            </w:pPr>
            <w:r>
              <w:rPr>
                <w:b/>
                <w:color w:val="231F20"/>
                <w:w w:val="110"/>
                <w:sz w:val="18"/>
              </w:rPr>
              <w:t>РАЗДЕЛ</w:t>
            </w:r>
            <w:r>
              <w:rPr>
                <w:b/>
                <w:color w:val="231F20"/>
                <w:spacing w:val="49"/>
                <w:w w:val="110"/>
                <w:sz w:val="18"/>
              </w:rPr>
              <w:t xml:space="preserve"> </w:t>
            </w:r>
            <w:r>
              <w:rPr>
                <w:b/>
                <w:color w:val="231F20"/>
                <w:w w:val="110"/>
                <w:sz w:val="18"/>
              </w:rPr>
              <w:t>2.</w:t>
            </w:r>
            <w:r>
              <w:rPr>
                <w:b/>
                <w:color w:val="231F20"/>
                <w:spacing w:val="50"/>
                <w:w w:val="110"/>
                <w:sz w:val="18"/>
              </w:rPr>
              <w:t xml:space="preserve"> </w:t>
            </w:r>
            <w:r>
              <w:rPr>
                <w:b/>
                <w:color w:val="231F20"/>
                <w:w w:val="110"/>
                <w:sz w:val="18"/>
              </w:rPr>
              <w:t>ПРИРОДОПОЛЬЗОВАНИЕ</w:t>
            </w:r>
            <w:r>
              <w:rPr>
                <w:b/>
                <w:color w:val="231F20"/>
                <w:spacing w:val="50"/>
                <w:w w:val="110"/>
                <w:sz w:val="18"/>
              </w:rPr>
              <w:t xml:space="preserve"> </w:t>
            </w:r>
            <w:r>
              <w:rPr>
                <w:b/>
                <w:color w:val="231F20"/>
                <w:w w:val="110"/>
                <w:sz w:val="18"/>
              </w:rPr>
              <w:t>И</w:t>
            </w:r>
            <w:r>
              <w:rPr>
                <w:b/>
                <w:color w:val="231F20"/>
                <w:spacing w:val="49"/>
                <w:w w:val="110"/>
                <w:sz w:val="18"/>
              </w:rPr>
              <w:t xml:space="preserve"> </w:t>
            </w:r>
            <w:r>
              <w:rPr>
                <w:b/>
                <w:color w:val="231F20"/>
                <w:w w:val="110"/>
                <w:sz w:val="18"/>
              </w:rPr>
              <w:t>ГЕОЭКОЛОГИЯ</w:t>
            </w:r>
            <w:r>
              <w:rPr>
                <w:b/>
                <w:color w:val="231F20"/>
                <w:spacing w:val="50"/>
                <w:w w:val="110"/>
                <w:sz w:val="18"/>
              </w:rPr>
              <w:t xml:space="preserve"> </w:t>
            </w:r>
            <w:r>
              <w:rPr>
                <w:b/>
                <w:color w:val="231F20"/>
                <w:w w:val="110"/>
                <w:sz w:val="18"/>
              </w:rPr>
              <w:t>(6</w:t>
            </w:r>
            <w:r>
              <w:rPr>
                <w:b/>
                <w:color w:val="231F20"/>
                <w:spacing w:val="50"/>
                <w:w w:val="110"/>
                <w:sz w:val="18"/>
              </w:rPr>
              <w:t xml:space="preserve"> </w:t>
            </w:r>
            <w:r>
              <w:rPr>
                <w:b/>
                <w:color w:val="231F20"/>
                <w:spacing w:val="-2"/>
                <w:w w:val="110"/>
                <w:sz w:val="18"/>
              </w:rPr>
              <w:t>часов)</w:t>
            </w:r>
          </w:p>
        </w:tc>
      </w:tr>
      <w:tr w:rsidR="003B4056" w14:paraId="0ACF0573" w14:textId="77777777" w:rsidTr="00D148AF">
        <w:trPr>
          <w:trHeight w:val="3680"/>
        </w:trPr>
        <w:tc>
          <w:tcPr>
            <w:tcW w:w="2754" w:type="dxa"/>
          </w:tcPr>
          <w:p w14:paraId="14E2DEE3" w14:textId="77777777" w:rsidR="003B4056" w:rsidRDefault="003B4056" w:rsidP="00D148AF">
            <w:pPr>
              <w:pStyle w:val="TableParagraph"/>
              <w:spacing w:before="81" w:line="223" w:lineRule="auto"/>
              <w:ind w:right="247"/>
              <w:rPr>
                <w:b/>
                <w:sz w:val="18"/>
              </w:rPr>
            </w:pPr>
            <w:r>
              <w:rPr>
                <w:b/>
                <w:color w:val="231F20"/>
                <w:spacing w:val="-2"/>
                <w:w w:val="105"/>
                <w:sz w:val="18"/>
              </w:rPr>
              <w:t>Тема</w:t>
            </w:r>
            <w:r>
              <w:rPr>
                <w:b/>
                <w:color w:val="231F20"/>
                <w:spacing w:val="-9"/>
                <w:w w:val="105"/>
                <w:sz w:val="18"/>
              </w:rPr>
              <w:t xml:space="preserve"> </w:t>
            </w:r>
            <w:r>
              <w:rPr>
                <w:b/>
                <w:color w:val="231F20"/>
                <w:spacing w:val="-2"/>
                <w:w w:val="105"/>
                <w:sz w:val="18"/>
              </w:rPr>
              <w:t>1.</w:t>
            </w:r>
            <w:r>
              <w:rPr>
                <w:b/>
                <w:color w:val="231F20"/>
                <w:spacing w:val="-8"/>
                <w:w w:val="105"/>
                <w:sz w:val="18"/>
              </w:rPr>
              <w:t xml:space="preserve"> </w:t>
            </w:r>
            <w:r>
              <w:rPr>
                <w:b/>
                <w:color w:val="231F20"/>
                <w:spacing w:val="-2"/>
                <w:w w:val="105"/>
                <w:sz w:val="18"/>
              </w:rPr>
              <w:t>Географическая</w:t>
            </w:r>
            <w:r>
              <w:rPr>
                <w:b/>
                <w:color w:val="231F20"/>
                <w:spacing w:val="40"/>
                <w:w w:val="105"/>
                <w:sz w:val="18"/>
              </w:rPr>
              <w:t xml:space="preserve"> </w:t>
            </w:r>
            <w:r>
              <w:rPr>
                <w:b/>
                <w:color w:val="231F20"/>
                <w:spacing w:val="-2"/>
                <w:w w:val="105"/>
                <w:sz w:val="18"/>
              </w:rPr>
              <w:t>среда</w:t>
            </w:r>
          </w:p>
          <w:p w14:paraId="5E8D735E" w14:textId="77777777" w:rsidR="003B4056" w:rsidRDefault="003B4056" w:rsidP="00D148AF">
            <w:pPr>
              <w:pStyle w:val="TableParagraph"/>
              <w:spacing w:line="199" w:lineRule="exact"/>
              <w:rPr>
                <w:b/>
                <w:sz w:val="18"/>
              </w:rPr>
            </w:pPr>
            <w:r>
              <w:rPr>
                <w:b/>
                <w:color w:val="231F20"/>
                <w:sz w:val="18"/>
              </w:rPr>
              <w:t>(1</w:t>
            </w:r>
            <w:r>
              <w:rPr>
                <w:b/>
                <w:color w:val="231F20"/>
                <w:spacing w:val="-1"/>
                <w:sz w:val="18"/>
              </w:rPr>
              <w:t xml:space="preserve"> </w:t>
            </w:r>
            <w:r>
              <w:rPr>
                <w:b/>
                <w:color w:val="231F20"/>
                <w:spacing w:val="-4"/>
                <w:sz w:val="18"/>
              </w:rPr>
              <w:t>час)</w:t>
            </w:r>
          </w:p>
        </w:tc>
        <w:tc>
          <w:tcPr>
            <w:tcW w:w="3685" w:type="dxa"/>
          </w:tcPr>
          <w:p w14:paraId="738FD33C" w14:textId="77777777" w:rsidR="003B4056" w:rsidRDefault="003B4056" w:rsidP="00D148AF">
            <w:pPr>
              <w:pStyle w:val="TableParagraph"/>
              <w:spacing w:before="81" w:line="223" w:lineRule="auto"/>
              <w:ind w:right="118"/>
              <w:rPr>
                <w:sz w:val="18"/>
              </w:rPr>
            </w:pPr>
            <w:r>
              <w:rPr>
                <w:color w:val="231F20"/>
                <w:w w:val="110"/>
                <w:sz w:val="18"/>
              </w:rPr>
              <w:t>Географическая</w:t>
            </w:r>
            <w:r>
              <w:rPr>
                <w:color w:val="231F20"/>
                <w:spacing w:val="-11"/>
                <w:w w:val="110"/>
                <w:sz w:val="18"/>
              </w:rPr>
              <w:t xml:space="preserve"> </w:t>
            </w:r>
            <w:r>
              <w:rPr>
                <w:color w:val="231F20"/>
                <w:w w:val="110"/>
                <w:sz w:val="18"/>
              </w:rPr>
              <w:t>среда</w:t>
            </w:r>
            <w:r>
              <w:rPr>
                <w:color w:val="231F20"/>
                <w:spacing w:val="-11"/>
                <w:w w:val="110"/>
                <w:sz w:val="18"/>
              </w:rPr>
              <w:t xml:space="preserve"> </w:t>
            </w:r>
            <w:r>
              <w:rPr>
                <w:color w:val="231F20"/>
                <w:w w:val="110"/>
                <w:sz w:val="18"/>
              </w:rPr>
              <w:t>как</w:t>
            </w:r>
            <w:r>
              <w:rPr>
                <w:color w:val="231F20"/>
                <w:spacing w:val="-11"/>
                <w:w w:val="110"/>
                <w:sz w:val="18"/>
              </w:rPr>
              <w:t xml:space="preserve"> </w:t>
            </w:r>
            <w:r>
              <w:rPr>
                <w:color w:val="231F20"/>
                <w:w w:val="110"/>
                <w:sz w:val="18"/>
              </w:rPr>
              <w:t xml:space="preserve">геосистема; факторы, её формирующие и изменя- </w:t>
            </w:r>
            <w:proofErr w:type="spellStart"/>
            <w:r>
              <w:rPr>
                <w:color w:val="231F20"/>
                <w:w w:val="110"/>
                <w:sz w:val="18"/>
              </w:rPr>
              <w:t>ющие</w:t>
            </w:r>
            <w:proofErr w:type="spellEnd"/>
            <w:r>
              <w:rPr>
                <w:color w:val="231F20"/>
                <w:spacing w:val="40"/>
                <w:w w:val="110"/>
                <w:sz w:val="18"/>
              </w:rPr>
              <w:t xml:space="preserve"> </w:t>
            </w:r>
            <w:r>
              <w:rPr>
                <w:color w:val="231F20"/>
                <w:w w:val="110"/>
                <w:sz w:val="18"/>
              </w:rPr>
              <w:t xml:space="preserve">Адаптация человека к </w:t>
            </w:r>
            <w:proofErr w:type="spellStart"/>
            <w:r>
              <w:rPr>
                <w:color w:val="231F20"/>
                <w:w w:val="110"/>
                <w:sz w:val="18"/>
              </w:rPr>
              <w:t>различ</w:t>
            </w:r>
            <w:proofErr w:type="spellEnd"/>
            <w:r>
              <w:rPr>
                <w:color w:val="231F20"/>
                <w:w w:val="110"/>
                <w:sz w:val="18"/>
              </w:rPr>
              <w:t xml:space="preserve">- </w:t>
            </w:r>
            <w:proofErr w:type="spellStart"/>
            <w:r>
              <w:rPr>
                <w:color w:val="231F20"/>
                <w:w w:val="110"/>
                <w:sz w:val="18"/>
              </w:rPr>
              <w:t>ным</w:t>
            </w:r>
            <w:proofErr w:type="spellEnd"/>
            <w:r>
              <w:rPr>
                <w:color w:val="231F20"/>
                <w:w w:val="110"/>
                <w:sz w:val="18"/>
              </w:rPr>
              <w:t xml:space="preserve"> природным условиям </w:t>
            </w:r>
            <w:proofErr w:type="spellStart"/>
            <w:r>
              <w:rPr>
                <w:color w:val="231F20"/>
                <w:w w:val="110"/>
                <w:sz w:val="18"/>
              </w:rPr>
              <w:t>террито</w:t>
            </w:r>
            <w:proofErr w:type="spellEnd"/>
            <w:r>
              <w:rPr>
                <w:color w:val="231F20"/>
                <w:w w:val="110"/>
                <w:sz w:val="18"/>
              </w:rPr>
              <w:t xml:space="preserve">- </w:t>
            </w:r>
            <w:proofErr w:type="spellStart"/>
            <w:r>
              <w:rPr>
                <w:color w:val="231F20"/>
                <w:w w:val="110"/>
                <w:sz w:val="18"/>
              </w:rPr>
              <w:t>рий</w:t>
            </w:r>
            <w:proofErr w:type="spellEnd"/>
            <w:r>
              <w:rPr>
                <w:color w:val="231F20"/>
                <w:w w:val="110"/>
                <w:sz w:val="18"/>
              </w:rPr>
              <w:t>,</w:t>
            </w:r>
            <w:r>
              <w:rPr>
                <w:color w:val="231F20"/>
                <w:spacing w:val="-11"/>
                <w:w w:val="110"/>
                <w:sz w:val="18"/>
              </w:rPr>
              <w:t xml:space="preserve"> </w:t>
            </w:r>
            <w:r>
              <w:rPr>
                <w:color w:val="231F20"/>
                <w:w w:val="110"/>
                <w:sz w:val="18"/>
              </w:rPr>
              <w:t>её</w:t>
            </w:r>
            <w:r>
              <w:rPr>
                <w:color w:val="231F20"/>
                <w:spacing w:val="-11"/>
                <w:w w:val="110"/>
                <w:sz w:val="18"/>
              </w:rPr>
              <w:t xml:space="preserve"> </w:t>
            </w:r>
            <w:r>
              <w:rPr>
                <w:color w:val="231F20"/>
                <w:w w:val="110"/>
                <w:sz w:val="18"/>
              </w:rPr>
              <w:t>изменение</w:t>
            </w:r>
            <w:r>
              <w:rPr>
                <w:color w:val="231F20"/>
                <w:spacing w:val="-11"/>
                <w:w w:val="110"/>
                <w:sz w:val="18"/>
              </w:rPr>
              <w:t xml:space="preserve"> </w:t>
            </w:r>
            <w:r>
              <w:rPr>
                <w:color w:val="231F20"/>
                <w:w w:val="110"/>
                <w:sz w:val="18"/>
              </w:rPr>
              <w:t>во</w:t>
            </w:r>
            <w:r>
              <w:rPr>
                <w:color w:val="231F20"/>
                <w:spacing w:val="-11"/>
                <w:w w:val="110"/>
                <w:sz w:val="18"/>
              </w:rPr>
              <w:t xml:space="preserve"> </w:t>
            </w:r>
            <w:r>
              <w:rPr>
                <w:color w:val="231F20"/>
                <w:w w:val="110"/>
                <w:sz w:val="18"/>
              </w:rPr>
              <w:t>времени</w:t>
            </w:r>
            <w:r>
              <w:rPr>
                <w:color w:val="231F20"/>
                <w:spacing w:val="28"/>
                <w:w w:val="110"/>
                <w:sz w:val="18"/>
              </w:rPr>
              <w:t xml:space="preserve"> </w:t>
            </w:r>
            <w:proofErr w:type="spellStart"/>
            <w:r>
              <w:rPr>
                <w:color w:val="231F20"/>
                <w:w w:val="110"/>
                <w:sz w:val="18"/>
              </w:rPr>
              <w:t>Геогра</w:t>
            </w:r>
            <w:proofErr w:type="spellEnd"/>
            <w:r>
              <w:rPr>
                <w:color w:val="231F20"/>
                <w:w w:val="110"/>
                <w:sz w:val="18"/>
              </w:rPr>
              <w:t xml:space="preserve">- </w:t>
            </w:r>
            <w:proofErr w:type="spellStart"/>
            <w:r>
              <w:rPr>
                <w:color w:val="231F20"/>
                <w:w w:val="110"/>
                <w:sz w:val="18"/>
              </w:rPr>
              <w:t>фическая</w:t>
            </w:r>
            <w:proofErr w:type="spellEnd"/>
            <w:r>
              <w:rPr>
                <w:color w:val="231F20"/>
                <w:w w:val="110"/>
                <w:sz w:val="18"/>
              </w:rPr>
              <w:t xml:space="preserve"> и окружающая среда</w:t>
            </w:r>
          </w:p>
        </w:tc>
        <w:tc>
          <w:tcPr>
            <w:tcW w:w="3685" w:type="dxa"/>
          </w:tcPr>
          <w:p w14:paraId="6FA788D3" w14:textId="77777777" w:rsidR="003B4056" w:rsidRDefault="003B4056" w:rsidP="00D148AF">
            <w:pPr>
              <w:pStyle w:val="TableParagraph"/>
              <w:spacing w:before="81" w:line="223" w:lineRule="auto"/>
              <w:rPr>
                <w:sz w:val="18"/>
              </w:rPr>
            </w:pPr>
            <w:r>
              <w:rPr>
                <w:color w:val="231F20"/>
                <w:w w:val="105"/>
                <w:sz w:val="18"/>
              </w:rPr>
              <w:t>Приводить примеры изменений геосистем</w:t>
            </w:r>
            <w:r>
              <w:rPr>
                <w:color w:val="231F20"/>
                <w:spacing w:val="-11"/>
                <w:w w:val="105"/>
                <w:sz w:val="18"/>
              </w:rPr>
              <w:t xml:space="preserve"> </w:t>
            </w:r>
            <w:r>
              <w:rPr>
                <w:color w:val="231F20"/>
                <w:w w:val="105"/>
                <w:sz w:val="18"/>
              </w:rPr>
              <w:t>в</w:t>
            </w:r>
            <w:r>
              <w:rPr>
                <w:color w:val="231F20"/>
                <w:spacing w:val="-10"/>
                <w:w w:val="105"/>
                <w:sz w:val="18"/>
              </w:rPr>
              <w:t xml:space="preserve"> </w:t>
            </w:r>
            <w:r>
              <w:rPr>
                <w:color w:val="231F20"/>
                <w:w w:val="105"/>
                <w:sz w:val="18"/>
              </w:rPr>
              <w:t>результате</w:t>
            </w:r>
            <w:r>
              <w:rPr>
                <w:color w:val="231F20"/>
                <w:spacing w:val="-11"/>
                <w:w w:val="105"/>
                <w:sz w:val="18"/>
              </w:rPr>
              <w:t xml:space="preserve"> </w:t>
            </w:r>
            <w:r>
              <w:rPr>
                <w:color w:val="231F20"/>
                <w:w w:val="105"/>
                <w:sz w:val="18"/>
              </w:rPr>
              <w:t>природных</w:t>
            </w:r>
          </w:p>
          <w:p w14:paraId="0938F361" w14:textId="77777777" w:rsidR="003B4056" w:rsidRDefault="003B4056" w:rsidP="00D148AF">
            <w:pPr>
              <w:pStyle w:val="TableParagraph"/>
              <w:spacing w:line="223" w:lineRule="auto"/>
              <w:ind w:right="118"/>
              <w:rPr>
                <w:sz w:val="18"/>
              </w:rPr>
            </w:pPr>
            <w:r>
              <w:rPr>
                <w:color w:val="231F20"/>
                <w:sz w:val="18"/>
              </w:rPr>
              <w:t xml:space="preserve">и антропогенных воздействий в </w:t>
            </w:r>
            <w:proofErr w:type="gramStart"/>
            <w:r>
              <w:rPr>
                <w:color w:val="231F20"/>
                <w:sz w:val="18"/>
              </w:rPr>
              <w:t>регио-</w:t>
            </w:r>
            <w:r>
              <w:rPr>
                <w:color w:val="231F20"/>
                <w:w w:val="110"/>
                <w:sz w:val="18"/>
              </w:rPr>
              <w:t xml:space="preserve"> </w:t>
            </w:r>
            <w:r>
              <w:rPr>
                <w:color w:val="231F20"/>
                <w:spacing w:val="-2"/>
                <w:w w:val="110"/>
                <w:sz w:val="18"/>
              </w:rPr>
              <w:t>нах</w:t>
            </w:r>
            <w:proofErr w:type="gramEnd"/>
            <w:r>
              <w:rPr>
                <w:color w:val="231F20"/>
                <w:spacing w:val="-6"/>
                <w:w w:val="110"/>
                <w:sz w:val="18"/>
              </w:rPr>
              <w:t xml:space="preserve"> </w:t>
            </w:r>
            <w:r>
              <w:rPr>
                <w:color w:val="231F20"/>
                <w:spacing w:val="-2"/>
                <w:w w:val="110"/>
                <w:sz w:val="18"/>
              </w:rPr>
              <w:t>и</w:t>
            </w:r>
            <w:r>
              <w:rPr>
                <w:color w:val="231F20"/>
                <w:spacing w:val="-6"/>
                <w:w w:val="110"/>
                <w:sz w:val="18"/>
              </w:rPr>
              <w:t xml:space="preserve"> </w:t>
            </w:r>
            <w:r>
              <w:rPr>
                <w:color w:val="231F20"/>
                <w:spacing w:val="-2"/>
                <w:w w:val="110"/>
                <w:sz w:val="18"/>
              </w:rPr>
              <w:t>странах,</w:t>
            </w:r>
            <w:r>
              <w:rPr>
                <w:color w:val="231F20"/>
                <w:spacing w:val="-6"/>
                <w:w w:val="110"/>
                <w:sz w:val="18"/>
              </w:rPr>
              <w:t xml:space="preserve"> </w:t>
            </w:r>
            <w:r>
              <w:rPr>
                <w:color w:val="231F20"/>
                <w:spacing w:val="-2"/>
                <w:w w:val="110"/>
                <w:sz w:val="18"/>
              </w:rPr>
              <w:t>на</w:t>
            </w:r>
            <w:r>
              <w:rPr>
                <w:color w:val="231F20"/>
                <w:spacing w:val="-6"/>
                <w:w w:val="110"/>
                <w:sz w:val="18"/>
              </w:rPr>
              <w:t xml:space="preserve"> </w:t>
            </w:r>
            <w:r>
              <w:rPr>
                <w:color w:val="231F20"/>
                <w:spacing w:val="-2"/>
                <w:w w:val="110"/>
                <w:sz w:val="18"/>
              </w:rPr>
              <w:t>планетарном</w:t>
            </w:r>
            <w:r>
              <w:rPr>
                <w:color w:val="231F20"/>
                <w:spacing w:val="-6"/>
                <w:w w:val="110"/>
                <w:sz w:val="18"/>
              </w:rPr>
              <w:t xml:space="preserve"> </w:t>
            </w:r>
            <w:r>
              <w:rPr>
                <w:color w:val="231F20"/>
                <w:spacing w:val="-2"/>
                <w:w w:val="110"/>
                <w:sz w:val="18"/>
              </w:rPr>
              <w:t xml:space="preserve">уровне; </w:t>
            </w:r>
            <w:r>
              <w:rPr>
                <w:color w:val="231F20"/>
                <w:w w:val="110"/>
                <w:sz w:val="18"/>
              </w:rPr>
              <w:t>выбирать и использовать различные источники</w:t>
            </w:r>
            <w:r>
              <w:rPr>
                <w:color w:val="231F20"/>
                <w:spacing w:val="-4"/>
                <w:w w:val="110"/>
                <w:sz w:val="18"/>
              </w:rPr>
              <w:t xml:space="preserve"> </w:t>
            </w:r>
            <w:r>
              <w:rPr>
                <w:color w:val="231F20"/>
                <w:w w:val="110"/>
                <w:sz w:val="18"/>
              </w:rPr>
              <w:t>географической</w:t>
            </w:r>
            <w:r>
              <w:rPr>
                <w:color w:val="231F20"/>
                <w:spacing w:val="-4"/>
                <w:w w:val="110"/>
                <w:sz w:val="18"/>
              </w:rPr>
              <w:t xml:space="preserve"> </w:t>
            </w:r>
            <w:proofErr w:type="spellStart"/>
            <w:r>
              <w:rPr>
                <w:color w:val="231F20"/>
                <w:w w:val="110"/>
                <w:sz w:val="18"/>
              </w:rPr>
              <w:t>информа</w:t>
            </w:r>
            <w:proofErr w:type="spellEnd"/>
            <w:r>
              <w:rPr>
                <w:color w:val="231F20"/>
                <w:w w:val="110"/>
                <w:sz w:val="18"/>
              </w:rPr>
              <w:t xml:space="preserve">- </w:t>
            </w:r>
            <w:proofErr w:type="spellStart"/>
            <w:r>
              <w:rPr>
                <w:color w:val="231F20"/>
                <w:w w:val="110"/>
                <w:sz w:val="18"/>
              </w:rPr>
              <w:t>ции</w:t>
            </w:r>
            <w:proofErr w:type="spellEnd"/>
            <w:r>
              <w:rPr>
                <w:color w:val="231F20"/>
                <w:w w:val="110"/>
                <w:sz w:val="18"/>
              </w:rPr>
              <w:t xml:space="preserve">, необходимые для изучения геосистем и поиска путей решения </w:t>
            </w:r>
            <w:r>
              <w:rPr>
                <w:color w:val="231F20"/>
                <w:spacing w:val="-2"/>
                <w:w w:val="110"/>
                <w:sz w:val="18"/>
              </w:rPr>
              <w:t>проблем;</w:t>
            </w:r>
          </w:p>
          <w:p w14:paraId="68DD72EE" w14:textId="77777777" w:rsidR="003B4056" w:rsidRDefault="003B4056" w:rsidP="00D148AF">
            <w:pPr>
              <w:pStyle w:val="TableParagraph"/>
              <w:spacing w:line="223" w:lineRule="auto"/>
              <w:ind w:right="118"/>
              <w:rPr>
                <w:sz w:val="18"/>
              </w:rPr>
            </w:pPr>
            <w:r>
              <w:rPr>
                <w:color w:val="231F20"/>
                <w:sz w:val="18"/>
              </w:rPr>
              <w:t>развёрнуто и логично излагать свою</w:t>
            </w:r>
            <w:r>
              <w:rPr>
                <w:color w:val="231F20"/>
                <w:spacing w:val="40"/>
                <w:w w:val="110"/>
                <w:sz w:val="18"/>
              </w:rPr>
              <w:t xml:space="preserve"> </w:t>
            </w:r>
            <w:r>
              <w:rPr>
                <w:color w:val="231F20"/>
                <w:w w:val="110"/>
                <w:sz w:val="18"/>
              </w:rPr>
              <w:t>точку зрения с использованием языковых средств;</w:t>
            </w:r>
          </w:p>
          <w:p w14:paraId="128EF220" w14:textId="77777777" w:rsidR="003B4056" w:rsidRDefault="003B4056" w:rsidP="00D148AF">
            <w:pPr>
              <w:pStyle w:val="TableParagraph"/>
              <w:spacing w:line="223" w:lineRule="auto"/>
              <w:rPr>
                <w:sz w:val="18"/>
              </w:rPr>
            </w:pPr>
            <w:r>
              <w:rPr>
                <w:color w:val="231F20"/>
                <w:w w:val="110"/>
                <w:sz w:val="18"/>
              </w:rPr>
              <w:t>различать</w:t>
            </w:r>
            <w:r>
              <w:rPr>
                <w:color w:val="231F20"/>
                <w:spacing w:val="-11"/>
                <w:w w:val="110"/>
                <w:sz w:val="18"/>
              </w:rPr>
              <w:t xml:space="preserve"> </w:t>
            </w:r>
            <w:r>
              <w:rPr>
                <w:color w:val="231F20"/>
                <w:w w:val="110"/>
                <w:sz w:val="18"/>
              </w:rPr>
              <w:t>географическую</w:t>
            </w:r>
            <w:r>
              <w:rPr>
                <w:color w:val="231F20"/>
                <w:spacing w:val="-11"/>
                <w:w w:val="110"/>
                <w:sz w:val="18"/>
              </w:rPr>
              <w:t xml:space="preserve"> </w:t>
            </w:r>
            <w:r>
              <w:rPr>
                <w:color w:val="231F20"/>
                <w:w w:val="110"/>
                <w:sz w:val="18"/>
              </w:rPr>
              <w:t>и</w:t>
            </w:r>
            <w:r>
              <w:rPr>
                <w:color w:val="231F20"/>
                <w:spacing w:val="-11"/>
                <w:w w:val="110"/>
                <w:sz w:val="18"/>
              </w:rPr>
              <w:t xml:space="preserve"> </w:t>
            </w:r>
            <w:proofErr w:type="spellStart"/>
            <w:r>
              <w:rPr>
                <w:color w:val="231F20"/>
                <w:w w:val="110"/>
                <w:sz w:val="18"/>
              </w:rPr>
              <w:t>окружа</w:t>
            </w:r>
            <w:proofErr w:type="spellEnd"/>
            <w:r>
              <w:rPr>
                <w:color w:val="231F20"/>
                <w:w w:val="110"/>
                <w:sz w:val="18"/>
              </w:rPr>
              <w:t xml:space="preserve">- </w:t>
            </w:r>
            <w:proofErr w:type="spellStart"/>
            <w:r>
              <w:rPr>
                <w:color w:val="231F20"/>
                <w:w w:val="110"/>
                <w:sz w:val="18"/>
              </w:rPr>
              <w:t>ющую</w:t>
            </w:r>
            <w:proofErr w:type="spellEnd"/>
            <w:r>
              <w:rPr>
                <w:color w:val="231F20"/>
                <w:w w:val="110"/>
                <w:sz w:val="18"/>
              </w:rPr>
              <w:t xml:space="preserve"> среду;</w:t>
            </w:r>
          </w:p>
          <w:p w14:paraId="10EB6B0D" w14:textId="77777777" w:rsidR="003B4056" w:rsidRDefault="003B4056" w:rsidP="00D148AF">
            <w:pPr>
              <w:pStyle w:val="TableParagraph"/>
              <w:spacing w:line="191" w:lineRule="exact"/>
              <w:rPr>
                <w:sz w:val="18"/>
              </w:rPr>
            </w:pPr>
            <w:r>
              <w:rPr>
                <w:color w:val="231F20"/>
                <w:w w:val="105"/>
                <w:sz w:val="18"/>
              </w:rPr>
              <w:t>задавать</w:t>
            </w:r>
            <w:r>
              <w:rPr>
                <w:color w:val="231F20"/>
                <w:spacing w:val="10"/>
                <w:w w:val="105"/>
                <w:sz w:val="18"/>
              </w:rPr>
              <w:t xml:space="preserve"> </w:t>
            </w:r>
            <w:r>
              <w:rPr>
                <w:color w:val="231F20"/>
                <w:w w:val="105"/>
                <w:sz w:val="18"/>
              </w:rPr>
              <w:t>вопросы</w:t>
            </w:r>
            <w:r>
              <w:rPr>
                <w:color w:val="231F20"/>
                <w:spacing w:val="10"/>
                <w:w w:val="105"/>
                <w:sz w:val="18"/>
              </w:rPr>
              <w:t xml:space="preserve"> </w:t>
            </w:r>
            <w:r>
              <w:rPr>
                <w:color w:val="231F20"/>
                <w:w w:val="105"/>
                <w:sz w:val="18"/>
              </w:rPr>
              <w:t>по</w:t>
            </w:r>
            <w:r>
              <w:rPr>
                <w:color w:val="231F20"/>
                <w:spacing w:val="11"/>
                <w:w w:val="105"/>
                <w:sz w:val="18"/>
              </w:rPr>
              <w:t xml:space="preserve"> </w:t>
            </w:r>
            <w:r>
              <w:rPr>
                <w:color w:val="231F20"/>
                <w:spacing w:val="-2"/>
                <w:w w:val="105"/>
                <w:sz w:val="18"/>
              </w:rPr>
              <w:t>существу</w:t>
            </w:r>
          </w:p>
          <w:p w14:paraId="327698C1" w14:textId="77777777" w:rsidR="003B4056" w:rsidRDefault="003B4056" w:rsidP="00D148AF">
            <w:pPr>
              <w:pStyle w:val="TableParagraph"/>
              <w:spacing w:before="2" w:line="223" w:lineRule="auto"/>
              <w:rPr>
                <w:sz w:val="18"/>
              </w:rPr>
            </w:pPr>
            <w:r>
              <w:rPr>
                <w:color w:val="231F20"/>
                <w:w w:val="105"/>
                <w:sz w:val="18"/>
              </w:rPr>
              <w:t>при обсуждении проблемы адаптации человека к различным природным условиям в разные исторические</w:t>
            </w:r>
          </w:p>
        </w:tc>
      </w:tr>
    </w:tbl>
    <w:p w14:paraId="4310BE61" w14:textId="77777777" w:rsidR="003B4056" w:rsidRDefault="003B4056" w:rsidP="003B4056">
      <w:pPr>
        <w:spacing w:line="223" w:lineRule="auto"/>
        <w:rPr>
          <w:sz w:val="18"/>
        </w:rPr>
        <w:sectPr w:rsidR="003B4056" w:rsidSect="003B4056">
          <w:pgSz w:w="12590" w:h="8110" w:orient="landscape"/>
          <w:pgMar w:top="700" w:right="920" w:bottom="280" w:left="1300" w:header="0" w:footer="0" w:gutter="0"/>
          <w:cols w:space="720"/>
          <w:docGrid w:linePitch="299"/>
        </w:sectPr>
      </w:pPr>
    </w:p>
    <w:p w14:paraId="74647284" w14:textId="77777777" w:rsidR="003B4056" w:rsidRDefault="003B4056" w:rsidP="003B4056">
      <w:pPr>
        <w:pStyle w:val="a3"/>
        <w:spacing w:before="9" w:after="1"/>
        <w:jc w:val="left"/>
        <w:rPr>
          <w:rFonts w:ascii="Times New Roman"/>
          <w:i/>
          <w:sz w:val="8"/>
        </w:rPr>
      </w:pP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54"/>
        <w:gridCol w:w="3685"/>
        <w:gridCol w:w="3685"/>
      </w:tblGrid>
      <w:tr w:rsidR="003B4056" w14:paraId="5C3F24AB" w14:textId="77777777" w:rsidTr="00D148AF">
        <w:trPr>
          <w:trHeight w:val="553"/>
        </w:trPr>
        <w:tc>
          <w:tcPr>
            <w:tcW w:w="2754" w:type="dxa"/>
          </w:tcPr>
          <w:p w14:paraId="4C8A25A4" w14:textId="77777777" w:rsidR="003B4056" w:rsidRDefault="003B4056" w:rsidP="00D148AF">
            <w:pPr>
              <w:pStyle w:val="TableParagraph"/>
              <w:spacing w:before="68" w:line="228" w:lineRule="auto"/>
              <w:ind w:left="1141" w:right="247" w:hanging="720"/>
              <w:rPr>
                <w:b/>
                <w:sz w:val="18"/>
              </w:rPr>
            </w:pPr>
            <w:r>
              <w:rPr>
                <w:b/>
                <w:color w:val="231F20"/>
                <w:sz w:val="18"/>
              </w:rPr>
              <w:t>Тематические</w:t>
            </w:r>
            <w:r>
              <w:rPr>
                <w:b/>
                <w:color w:val="231F20"/>
                <w:spacing w:val="14"/>
                <w:sz w:val="18"/>
              </w:rPr>
              <w:t xml:space="preserve"> </w:t>
            </w:r>
            <w:r>
              <w:rPr>
                <w:b/>
                <w:color w:val="231F20"/>
                <w:sz w:val="18"/>
              </w:rPr>
              <w:t>блоки,</w:t>
            </w:r>
            <w:r>
              <w:rPr>
                <w:b/>
                <w:color w:val="231F20"/>
                <w:spacing w:val="40"/>
                <w:sz w:val="18"/>
              </w:rPr>
              <w:t xml:space="preserve"> </w:t>
            </w:r>
            <w:r>
              <w:rPr>
                <w:b/>
                <w:color w:val="231F20"/>
                <w:spacing w:val="-4"/>
                <w:sz w:val="18"/>
              </w:rPr>
              <w:t>темы</w:t>
            </w:r>
          </w:p>
        </w:tc>
        <w:tc>
          <w:tcPr>
            <w:tcW w:w="3685" w:type="dxa"/>
          </w:tcPr>
          <w:p w14:paraId="6AD2EFCC" w14:textId="77777777" w:rsidR="003B4056" w:rsidRDefault="003B4056" w:rsidP="00D148AF">
            <w:pPr>
              <w:pStyle w:val="TableParagraph"/>
              <w:spacing w:before="159"/>
              <w:ind w:left="849"/>
              <w:rPr>
                <w:b/>
                <w:sz w:val="18"/>
              </w:rPr>
            </w:pPr>
            <w:r>
              <w:rPr>
                <w:b/>
                <w:color w:val="231F20"/>
                <w:sz w:val="18"/>
              </w:rPr>
              <w:t>Основное</w:t>
            </w:r>
            <w:r>
              <w:rPr>
                <w:b/>
                <w:color w:val="231F20"/>
                <w:spacing w:val="36"/>
                <w:sz w:val="18"/>
              </w:rPr>
              <w:t xml:space="preserve"> </w:t>
            </w:r>
            <w:r>
              <w:rPr>
                <w:b/>
                <w:color w:val="231F20"/>
                <w:spacing w:val="-2"/>
                <w:sz w:val="18"/>
              </w:rPr>
              <w:t>содержание</w:t>
            </w:r>
          </w:p>
        </w:tc>
        <w:tc>
          <w:tcPr>
            <w:tcW w:w="3685" w:type="dxa"/>
          </w:tcPr>
          <w:p w14:paraId="3946628A" w14:textId="77777777" w:rsidR="003B4056" w:rsidRDefault="003B4056" w:rsidP="00D148AF">
            <w:pPr>
              <w:pStyle w:val="TableParagraph"/>
              <w:spacing w:before="68" w:line="228" w:lineRule="auto"/>
              <w:ind w:left="578" w:firstLine="549"/>
              <w:rPr>
                <w:b/>
                <w:sz w:val="18"/>
              </w:rPr>
            </w:pPr>
            <w:r>
              <w:rPr>
                <w:b/>
                <w:color w:val="231F20"/>
                <w:sz w:val="18"/>
              </w:rPr>
              <w:t>Основные</w:t>
            </w:r>
            <w:r>
              <w:rPr>
                <w:b/>
                <w:color w:val="231F20"/>
                <w:spacing w:val="40"/>
                <w:sz w:val="18"/>
              </w:rPr>
              <w:t xml:space="preserve"> </w:t>
            </w:r>
            <w:r>
              <w:rPr>
                <w:b/>
                <w:color w:val="231F20"/>
                <w:sz w:val="18"/>
              </w:rPr>
              <w:t>виды</w:t>
            </w:r>
            <w:r>
              <w:rPr>
                <w:b/>
                <w:color w:val="231F20"/>
                <w:spacing w:val="40"/>
                <w:sz w:val="18"/>
              </w:rPr>
              <w:t xml:space="preserve"> </w:t>
            </w:r>
            <w:r>
              <w:rPr>
                <w:b/>
                <w:color w:val="231F20"/>
                <w:sz w:val="18"/>
              </w:rPr>
              <w:t>деятельности</w:t>
            </w:r>
            <w:r>
              <w:rPr>
                <w:b/>
                <w:color w:val="231F20"/>
                <w:spacing w:val="40"/>
                <w:sz w:val="18"/>
              </w:rPr>
              <w:t xml:space="preserve"> </w:t>
            </w:r>
            <w:r>
              <w:rPr>
                <w:b/>
                <w:color w:val="231F20"/>
                <w:sz w:val="18"/>
              </w:rPr>
              <w:t>обучающихся</w:t>
            </w:r>
          </w:p>
        </w:tc>
      </w:tr>
      <w:tr w:rsidR="003B4056" w14:paraId="0DA7170D" w14:textId="77777777" w:rsidTr="00D148AF">
        <w:trPr>
          <w:trHeight w:val="2073"/>
        </w:trPr>
        <w:tc>
          <w:tcPr>
            <w:tcW w:w="2754" w:type="dxa"/>
          </w:tcPr>
          <w:p w14:paraId="7D6E9A78" w14:textId="77777777" w:rsidR="003B4056" w:rsidRDefault="003B4056" w:rsidP="00D148AF">
            <w:pPr>
              <w:pStyle w:val="TableParagraph"/>
              <w:rPr>
                <w:rFonts w:ascii="Times New Roman"/>
                <w:sz w:val="18"/>
              </w:rPr>
            </w:pPr>
          </w:p>
        </w:tc>
        <w:tc>
          <w:tcPr>
            <w:tcW w:w="3685" w:type="dxa"/>
          </w:tcPr>
          <w:p w14:paraId="1728F272" w14:textId="77777777" w:rsidR="003B4056" w:rsidRDefault="003B4056" w:rsidP="00D148AF">
            <w:pPr>
              <w:pStyle w:val="TableParagraph"/>
              <w:rPr>
                <w:rFonts w:ascii="Times New Roman"/>
                <w:sz w:val="18"/>
              </w:rPr>
            </w:pPr>
          </w:p>
        </w:tc>
        <w:tc>
          <w:tcPr>
            <w:tcW w:w="3685" w:type="dxa"/>
          </w:tcPr>
          <w:p w14:paraId="18E9B4D7" w14:textId="77777777" w:rsidR="003B4056" w:rsidRDefault="003B4056" w:rsidP="00D148AF">
            <w:pPr>
              <w:pStyle w:val="TableParagraph"/>
              <w:spacing w:before="145" w:line="228" w:lineRule="auto"/>
              <w:rPr>
                <w:sz w:val="18"/>
              </w:rPr>
            </w:pPr>
            <w:r>
              <w:rPr>
                <w:color w:val="231F20"/>
                <w:w w:val="110"/>
                <w:sz w:val="18"/>
              </w:rPr>
              <w:t>эпохи, в том числе к современным климатическим изменениям; интегрировать знания школьных курсов</w:t>
            </w:r>
            <w:r>
              <w:rPr>
                <w:color w:val="231F20"/>
                <w:spacing w:val="-2"/>
                <w:w w:val="110"/>
                <w:sz w:val="18"/>
              </w:rPr>
              <w:t xml:space="preserve"> </w:t>
            </w:r>
            <w:r>
              <w:rPr>
                <w:color w:val="231F20"/>
                <w:w w:val="110"/>
                <w:sz w:val="18"/>
              </w:rPr>
              <w:t>географии,</w:t>
            </w:r>
            <w:r>
              <w:rPr>
                <w:color w:val="231F20"/>
                <w:spacing w:val="-2"/>
                <w:w w:val="110"/>
                <w:sz w:val="18"/>
              </w:rPr>
              <w:t xml:space="preserve"> </w:t>
            </w:r>
            <w:r>
              <w:rPr>
                <w:color w:val="231F20"/>
                <w:w w:val="110"/>
                <w:sz w:val="18"/>
              </w:rPr>
              <w:t>истории,</w:t>
            </w:r>
            <w:r>
              <w:rPr>
                <w:color w:val="231F20"/>
                <w:spacing w:val="-2"/>
                <w:w w:val="110"/>
                <w:sz w:val="18"/>
              </w:rPr>
              <w:t xml:space="preserve"> </w:t>
            </w:r>
            <w:r>
              <w:rPr>
                <w:color w:val="231F20"/>
                <w:w w:val="110"/>
                <w:sz w:val="18"/>
              </w:rPr>
              <w:t>физики, химии, биологии;</w:t>
            </w:r>
          </w:p>
          <w:p w14:paraId="58CB6323" w14:textId="77777777" w:rsidR="003B4056" w:rsidRDefault="003B4056" w:rsidP="00D148AF">
            <w:pPr>
              <w:pStyle w:val="TableParagraph"/>
              <w:spacing w:line="228" w:lineRule="auto"/>
              <w:ind w:right="177"/>
              <w:rPr>
                <w:sz w:val="18"/>
              </w:rPr>
            </w:pPr>
            <w:r>
              <w:rPr>
                <w:color w:val="231F20"/>
                <w:w w:val="105"/>
                <w:sz w:val="18"/>
              </w:rPr>
              <w:t>расширять рамки учебного предмета на основе личных предпочтений при выполнении учебного проекта, связанного с темой</w:t>
            </w:r>
          </w:p>
        </w:tc>
      </w:tr>
      <w:tr w:rsidR="003B4056" w14:paraId="184B3AB2" w14:textId="77777777" w:rsidTr="00D148AF">
        <w:trPr>
          <w:trHeight w:val="1873"/>
        </w:trPr>
        <w:tc>
          <w:tcPr>
            <w:tcW w:w="2754" w:type="dxa"/>
          </w:tcPr>
          <w:p w14:paraId="5E2BFF53" w14:textId="77777777" w:rsidR="003B4056" w:rsidRDefault="003B4056" w:rsidP="00D148AF">
            <w:pPr>
              <w:pStyle w:val="TableParagraph"/>
              <w:spacing w:before="145" w:line="228" w:lineRule="auto"/>
              <w:ind w:right="528"/>
              <w:rPr>
                <w:b/>
                <w:sz w:val="18"/>
              </w:rPr>
            </w:pPr>
            <w:r>
              <w:rPr>
                <w:b/>
                <w:color w:val="231F20"/>
                <w:w w:val="105"/>
                <w:sz w:val="18"/>
              </w:rPr>
              <w:t>Тема 2. Естественный</w:t>
            </w:r>
            <w:r>
              <w:rPr>
                <w:b/>
                <w:color w:val="231F20"/>
                <w:spacing w:val="40"/>
                <w:w w:val="105"/>
                <w:sz w:val="18"/>
              </w:rPr>
              <w:t xml:space="preserve"> </w:t>
            </w:r>
            <w:r>
              <w:rPr>
                <w:b/>
                <w:color w:val="231F20"/>
                <w:sz w:val="18"/>
              </w:rPr>
              <w:t>и антропогенный ланд­</w:t>
            </w:r>
            <w:r>
              <w:rPr>
                <w:b/>
                <w:color w:val="231F20"/>
                <w:w w:val="105"/>
                <w:sz w:val="18"/>
              </w:rPr>
              <w:t xml:space="preserve"> </w:t>
            </w:r>
            <w:r>
              <w:rPr>
                <w:b/>
                <w:color w:val="231F20"/>
                <w:spacing w:val="-4"/>
                <w:w w:val="105"/>
                <w:sz w:val="18"/>
              </w:rPr>
              <w:t>шафты</w:t>
            </w:r>
          </w:p>
          <w:p w14:paraId="58EEF66E" w14:textId="77777777" w:rsidR="003B4056" w:rsidRDefault="003B4056" w:rsidP="00D148AF">
            <w:pPr>
              <w:pStyle w:val="TableParagraph"/>
              <w:spacing w:line="201" w:lineRule="exact"/>
              <w:rPr>
                <w:b/>
                <w:sz w:val="18"/>
              </w:rPr>
            </w:pPr>
            <w:r>
              <w:rPr>
                <w:b/>
                <w:color w:val="231F20"/>
                <w:sz w:val="18"/>
              </w:rPr>
              <w:t>(1</w:t>
            </w:r>
            <w:r>
              <w:rPr>
                <w:b/>
                <w:color w:val="231F20"/>
                <w:spacing w:val="-1"/>
                <w:sz w:val="18"/>
              </w:rPr>
              <w:t xml:space="preserve"> </w:t>
            </w:r>
            <w:r>
              <w:rPr>
                <w:b/>
                <w:color w:val="231F20"/>
                <w:spacing w:val="-4"/>
                <w:sz w:val="18"/>
              </w:rPr>
              <w:t>час)</w:t>
            </w:r>
          </w:p>
        </w:tc>
        <w:tc>
          <w:tcPr>
            <w:tcW w:w="3685" w:type="dxa"/>
          </w:tcPr>
          <w:p w14:paraId="6270CDA6" w14:textId="77777777" w:rsidR="003B4056" w:rsidRDefault="003B4056" w:rsidP="00D148AF">
            <w:pPr>
              <w:pStyle w:val="TableParagraph"/>
              <w:spacing w:before="145" w:line="228" w:lineRule="auto"/>
              <w:rPr>
                <w:sz w:val="18"/>
              </w:rPr>
            </w:pPr>
            <w:r>
              <w:rPr>
                <w:color w:val="231F20"/>
                <w:w w:val="105"/>
                <w:sz w:val="18"/>
              </w:rPr>
              <w:t xml:space="preserve">Естественный и антропогенный </w:t>
            </w:r>
            <w:r>
              <w:rPr>
                <w:color w:val="231F20"/>
                <w:spacing w:val="-2"/>
                <w:w w:val="105"/>
                <w:sz w:val="18"/>
              </w:rPr>
              <w:t>ландшафты</w:t>
            </w:r>
            <w:r>
              <w:rPr>
                <w:color w:val="231F20"/>
                <w:w w:val="105"/>
                <w:sz w:val="18"/>
              </w:rPr>
              <w:t xml:space="preserve"> </w:t>
            </w:r>
          </w:p>
          <w:p w14:paraId="1C8E4488" w14:textId="77777777" w:rsidR="003B4056" w:rsidRDefault="003B4056" w:rsidP="00D148AF">
            <w:pPr>
              <w:pStyle w:val="TableParagraph"/>
              <w:spacing w:line="228" w:lineRule="auto"/>
              <w:ind w:right="177"/>
              <w:rPr>
                <w:b/>
                <w:sz w:val="18"/>
              </w:rPr>
            </w:pPr>
            <w:r>
              <w:rPr>
                <w:color w:val="231F20"/>
                <w:w w:val="105"/>
                <w:sz w:val="18"/>
              </w:rPr>
              <w:t>Проблема</w:t>
            </w:r>
            <w:r>
              <w:rPr>
                <w:color w:val="231F20"/>
                <w:spacing w:val="31"/>
                <w:w w:val="105"/>
                <w:sz w:val="18"/>
              </w:rPr>
              <w:t xml:space="preserve"> </w:t>
            </w:r>
            <w:r>
              <w:rPr>
                <w:color w:val="231F20"/>
                <w:w w:val="105"/>
                <w:sz w:val="18"/>
              </w:rPr>
              <w:t>сохранения</w:t>
            </w:r>
            <w:r>
              <w:rPr>
                <w:color w:val="231F20"/>
                <w:spacing w:val="31"/>
                <w:w w:val="105"/>
                <w:sz w:val="18"/>
              </w:rPr>
              <w:t xml:space="preserve"> </w:t>
            </w:r>
            <w:r>
              <w:rPr>
                <w:color w:val="231F20"/>
                <w:w w:val="105"/>
                <w:sz w:val="18"/>
              </w:rPr>
              <w:t>ландшафтного</w:t>
            </w:r>
            <w:r>
              <w:rPr>
                <w:color w:val="231F20"/>
                <w:spacing w:val="80"/>
                <w:w w:val="105"/>
                <w:sz w:val="18"/>
              </w:rPr>
              <w:t xml:space="preserve"> </w:t>
            </w:r>
            <w:r>
              <w:rPr>
                <w:color w:val="231F20"/>
                <w:w w:val="105"/>
                <w:sz w:val="18"/>
              </w:rPr>
              <w:t xml:space="preserve">и культурного разнообразия на Земле </w:t>
            </w:r>
            <w:r>
              <w:rPr>
                <w:b/>
                <w:color w:val="231F20"/>
                <w:w w:val="105"/>
                <w:sz w:val="18"/>
              </w:rPr>
              <w:t>Практическая работа</w:t>
            </w:r>
          </w:p>
          <w:p w14:paraId="18E7C61D" w14:textId="77777777" w:rsidR="003B4056" w:rsidRDefault="003B4056" w:rsidP="00D148AF">
            <w:pPr>
              <w:pStyle w:val="TableParagraph"/>
              <w:spacing w:line="195" w:lineRule="exact"/>
              <w:rPr>
                <w:sz w:val="18"/>
              </w:rPr>
            </w:pPr>
            <w:r>
              <w:rPr>
                <w:color w:val="231F20"/>
                <w:w w:val="110"/>
                <w:sz w:val="18"/>
              </w:rPr>
              <w:t>1</w:t>
            </w:r>
            <w:r>
              <w:rPr>
                <w:color w:val="231F20"/>
                <w:spacing w:val="77"/>
                <w:w w:val="110"/>
                <w:sz w:val="18"/>
              </w:rPr>
              <w:t xml:space="preserve"> </w:t>
            </w:r>
            <w:r>
              <w:rPr>
                <w:color w:val="231F20"/>
                <w:w w:val="110"/>
                <w:sz w:val="18"/>
              </w:rPr>
              <w:t>Классификация</w:t>
            </w:r>
            <w:r>
              <w:rPr>
                <w:color w:val="231F20"/>
                <w:spacing w:val="7"/>
                <w:w w:val="110"/>
                <w:sz w:val="18"/>
              </w:rPr>
              <w:t xml:space="preserve"> </w:t>
            </w:r>
            <w:r>
              <w:rPr>
                <w:color w:val="231F20"/>
                <w:spacing w:val="-2"/>
                <w:w w:val="110"/>
                <w:sz w:val="18"/>
              </w:rPr>
              <w:t>ландшафтов</w:t>
            </w:r>
          </w:p>
          <w:p w14:paraId="0EA7FC90" w14:textId="77777777" w:rsidR="003B4056" w:rsidRDefault="003B4056" w:rsidP="00D148AF">
            <w:pPr>
              <w:pStyle w:val="TableParagraph"/>
              <w:spacing w:before="2" w:line="228" w:lineRule="auto"/>
              <w:rPr>
                <w:sz w:val="18"/>
              </w:rPr>
            </w:pPr>
            <w:r>
              <w:rPr>
                <w:color w:val="231F20"/>
                <w:sz w:val="18"/>
              </w:rPr>
              <w:t xml:space="preserve">с использованием источников </w:t>
            </w:r>
            <w:proofErr w:type="spellStart"/>
            <w:r>
              <w:rPr>
                <w:color w:val="231F20"/>
                <w:sz w:val="18"/>
              </w:rPr>
              <w:t>геогра</w:t>
            </w:r>
            <w:proofErr w:type="spellEnd"/>
            <w:r>
              <w:rPr>
                <w:color w:val="231F20"/>
                <w:sz w:val="18"/>
              </w:rPr>
              <w:t>-</w:t>
            </w:r>
            <w:r>
              <w:rPr>
                <w:color w:val="231F20"/>
                <w:spacing w:val="40"/>
                <w:w w:val="110"/>
                <w:sz w:val="18"/>
              </w:rPr>
              <w:t xml:space="preserve"> </w:t>
            </w:r>
            <w:proofErr w:type="spellStart"/>
            <w:r>
              <w:rPr>
                <w:color w:val="231F20"/>
                <w:w w:val="110"/>
                <w:sz w:val="18"/>
              </w:rPr>
              <w:t>фической</w:t>
            </w:r>
            <w:proofErr w:type="spellEnd"/>
            <w:r>
              <w:rPr>
                <w:color w:val="231F20"/>
                <w:w w:val="110"/>
                <w:sz w:val="18"/>
              </w:rPr>
              <w:t xml:space="preserve"> информации</w:t>
            </w:r>
          </w:p>
        </w:tc>
        <w:tc>
          <w:tcPr>
            <w:tcW w:w="3685" w:type="dxa"/>
          </w:tcPr>
          <w:p w14:paraId="5D90D25D" w14:textId="77777777" w:rsidR="003B4056" w:rsidRDefault="003B4056" w:rsidP="00D148AF">
            <w:pPr>
              <w:pStyle w:val="TableParagraph"/>
              <w:spacing w:before="145" w:line="228" w:lineRule="auto"/>
              <w:ind w:right="372"/>
              <w:rPr>
                <w:sz w:val="18"/>
              </w:rPr>
            </w:pPr>
            <w:r>
              <w:rPr>
                <w:color w:val="231F20"/>
                <w:w w:val="110"/>
                <w:sz w:val="18"/>
              </w:rPr>
              <w:t>Выявлять</w:t>
            </w:r>
            <w:r>
              <w:rPr>
                <w:color w:val="231F20"/>
                <w:spacing w:val="-11"/>
                <w:w w:val="110"/>
                <w:sz w:val="18"/>
              </w:rPr>
              <w:t xml:space="preserve"> </w:t>
            </w:r>
            <w:r>
              <w:rPr>
                <w:color w:val="231F20"/>
                <w:w w:val="110"/>
                <w:sz w:val="18"/>
              </w:rPr>
              <w:t>и</w:t>
            </w:r>
            <w:r>
              <w:rPr>
                <w:color w:val="231F20"/>
                <w:spacing w:val="-11"/>
                <w:w w:val="110"/>
                <w:sz w:val="18"/>
              </w:rPr>
              <w:t xml:space="preserve"> </w:t>
            </w:r>
            <w:r>
              <w:rPr>
                <w:color w:val="231F20"/>
                <w:w w:val="110"/>
                <w:sz w:val="18"/>
              </w:rPr>
              <w:t>характеризовать</w:t>
            </w:r>
            <w:r>
              <w:rPr>
                <w:color w:val="231F20"/>
                <w:spacing w:val="-11"/>
                <w:w w:val="110"/>
                <w:sz w:val="18"/>
              </w:rPr>
              <w:t xml:space="preserve"> </w:t>
            </w:r>
            <w:proofErr w:type="gramStart"/>
            <w:r>
              <w:rPr>
                <w:color w:val="231F20"/>
                <w:w w:val="110"/>
                <w:sz w:val="18"/>
              </w:rPr>
              <w:t xml:space="preserve">суще- </w:t>
            </w:r>
            <w:proofErr w:type="spellStart"/>
            <w:r>
              <w:rPr>
                <w:color w:val="231F20"/>
                <w:w w:val="110"/>
                <w:sz w:val="18"/>
              </w:rPr>
              <w:t>ственные</w:t>
            </w:r>
            <w:proofErr w:type="spellEnd"/>
            <w:proofErr w:type="gramEnd"/>
            <w:r>
              <w:rPr>
                <w:color w:val="231F20"/>
                <w:w w:val="110"/>
                <w:sz w:val="18"/>
              </w:rPr>
              <w:t xml:space="preserve"> признаки естественного и антропогенного ландшафта;</w:t>
            </w:r>
          </w:p>
          <w:p w14:paraId="17E32084" w14:textId="77777777" w:rsidR="003B4056" w:rsidRDefault="003B4056" w:rsidP="00D148AF">
            <w:pPr>
              <w:pStyle w:val="TableParagraph"/>
              <w:spacing w:line="228" w:lineRule="auto"/>
              <w:ind w:right="177"/>
              <w:rPr>
                <w:sz w:val="18"/>
              </w:rPr>
            </w:pPr>
            <w:r>
              <w:rPr>
                <w:color w:val="231F20"/>
                <w:sz w:val="18"/>
              </w:rPr>
              <w:t>устанавливать существенный признак</w:t>
            </w:r>
            <w:r>
              <w:rPr>
                <w:color w:val="231F20"/>
                <w:spacing w:val="80"/>
                <w:w w:val="110"/>
                <w:sz w:val="18"/>
              </w:rPr>
              <w:t xml:space="preserve"> </w:t>
            </w:r>
            <w:r>
              <w:rPr>
                <w:color w:val="231F20"/>
                <w:w w:val="110"/>
                <w:sz w:val="18"/>
              </w:rPr>
              <w:t>их классификации (при выполнении практической работы № 1);</w:t>
            </w:r>
          </w:p>
          <w:p w14:paraId="7F631C8D" w14:textId="77777777" w:rsidR="003B4056" w:rsidRDefault="003B4056" w:rsidP="00D148AF">
            <w:pPr>
              <w:pStyle w:val="TableParagraph"/>
              <w:spacing w:line="228" w:lineRule="auto"/>
              <w:rPr>
                <w:sz w:val="18"/>
              </w:rPr>
            </w:pPr>
            <w:r>
              <w:rPr>
                <w:color w:val="231F20"/>
                <w:w w:val="105"/>
                <w:sz w:val="18"/>
              </w:rPr>
              <w:t>оценивать</w:t>
            </w:r>
            <w:r>
              <w:rPr>
                <w:color w:val="231F20"/>
                <w:spacing w:val="-10"/>
                <w:w w:val="105"/>
                <w:sz w:val="18"/>
              </w:rPr>
              <w:t xml:space="preserve"> </w:t>
            </w:r>
            <w:r>
              <w:rPr>
                <w:color w:val="231F20"/>
                <w:w w:val="105"/>
                <w:sz w:val="18"/>
              </w:rPr>
              <w:t>соответствие</w:t>
            </w:r>
            <w:r>
              <w:rPr>
                <w:color w:val="231F20"/>
                <w:spacing w:val="-10"/>
                <w:w w:val="105"/>
                <w:sz w:val="18"/>
              </w:rPr>
              <w:t xml:space="preserve"> </w:t>
            </w:r>
            <w:r>
              <w:rPr>
                <w:color w:val="231F20"/>
                <w:w w:val="105"/>
                <w:sz w:val="18"/>
              </w:rPr>
              <w:t xml:space="preserve">результатов </w:t>
            </w:r>
            <w:r>
              <w:rPr>
                <w:color w:val="231F20"/>
                <w:spacing w:val="-4"/>
                <w:w w:val="105"/>
                <w:sz w:val="18"/>
              </w:rPr>
              <w:t>целям</w:t>
            </w:r>
          </w:p>
        </w:tc>
      </w:tr>
      <w:tr w:rsidR="003B4056" w14:paraId="47C82FAC" w14:textId="77777777" w:rsidTr="00D148AF">
        <w:trPr>
          <w:trHeight w:val="1520"/>
        </w:trPr>
        <w:tc>
          <w:tcPr>
            <w:tcW w:w="2754" w:type="dxa"/>
          </w:tcPr>
          <w:p w14:paraId="191780AE" w14:textId="77777777" w:rsidR="003B4056" w:rsidRDefault="003B4056" w:rsidP="00D148AF">
            <w:pPr>
              <w:pStyle w:val="TableParagraph"/>
              <w:spacing w:before="88" w:line="228" w:lineRule="auto"/>
              <w:ind w:right="247"/>
              <w:rPr>
                <w:b/>
                <w:sz w:val="18"/>
              </w:rPr>
            </w:pPr>
            <w:r>
              <w:rPr>
                <w:b/>
                <w:color w:val="231F20"/>
                <w:sz w:val="18"/>
              </w:rPr>
              <w:t>Тема 3. Проблемы</w:t>
            </w:r>
            <w:r>
              <w:rPr>
                <w:b/>
                <w:color w:val="231F20"/>
                <w:spacing w:val="40"/>
                <w:sz w:val="18"/>
              </w:rPr>
              <w:t xml:space="preserve"> </w:t>
            </w:r>
            <w:r>
              <w:rPr>
                <w:b/>
                <w:color w:val="231F20"/>
                <w:sz w:val="18"/>
              </w:rPr>
              <w:t>взаимодействия человека</w:t>
            </w:r>
            <w:r>
              <w:rPr>
                <w:b/>
                <w:color w:val="231F20"/>
                <w:spacing w:val="40"/>
                <w:sz w:val="18"/>
              </w:rPr>
              <w:t xml:space="preserve"> </w:t>
            </w:r>
            <w:r>
              <w:rPr>
                <w:b/>
                <w:color w:val="231F20"/>
                <w:sz w:val="18"/>
              </w:rPr>
              <w:t>и природы</w:t>
            </w:r>
          </w:p>
          <w:p w14:paraId="35B047A9" w14:textId="77777777" w:rsidR="003B4056" w:rsidRDefault="003B4056" w:rsidP="00D148AF">
            <w:pPr>
              <w:pStyle w:val="TableParagraph"/>
              <w:spacing w:line="201" w:lineRule="exact"/>
              <w:rPr>
                <w:b/>
                <w:sz w:val="18"/>
              </w:rPr>
            </w:pPr>
            <w:r>
              <w:rPr>
                <w:b/>
                <w:color w:val="231F20"/>
                <w:sz w:val="18"/>
              </w:rPr>
              <w:t>(2</w:t>
            </w:r>
            <w:r>
              <w:rPr>
                <w:b/>
                <w:color w:val="231F20"/>
                <w:spacing w:val="-4"/>
                <w:sz w:val="18"/>
              </w:rPr>
              <w:t xml:space="preserve"> </w:t>
            </w:r>
            <w:r>
              <w:rPr>
                <w:b/>
                <w:color w:val="231F20"/>
                <w:spacing w:val="-2"/>
                <w:sz w:val="18"/>
              </w:rPr>
              <w:t>часа)</w:t>
            </w:r>
          </w:p>
        </w:tc>
        <w:tc>
          <w:tcPr>
            <w:tcW w:w="3685" w:type="dxa"/>
          </w:tcPr>
          <w:p w14:paraId="46B9FDEE" w14:textId="77777777" w:rsidR="003B4056" w:rsidRDefault="003B4056" w:rsidP="00D148AF">
            <w:pPr>
              <w:pStyle w:val="TableParagraph"/>
              <w:spacing w:before="88" w:line="228" w:lineRule="auto"/>
              <w:ind w:right="124"/>
              <w:rPr>
                <w:sz w:val="18"/>
              </w:rPr>
            </w:pPr>
            <w:r>
              <w:rPr>
                <w:color w:val="231F20"/>
                <w:w w:val="110"/>
                <w:sz w:val="18"/>
              </w:rPr>
              <w:t xml:space="preserve">Опасные природные явления, </w:t>
            </w:r>
            <w:proofErr w:type="spellStart"/>
            <w:r>
              <w:rPr>
                <w:color w:val="231F20"/>
                <w:w w:val="110"/>
                <w:sz w:val="18"/>
              </w:rPr>
              <w:t>клима</w:t>
            </w:r>
            <w:proofErr w:type="spellEnd"/>
            <w:r>
              <w:rPr>
                <w:color w:val="231F20"/>
                <w:w w:val="110"/>
                <w:sz w:val="18"/>
              </w:rPr>
              <w:t xml:space="preserve">- </w:t>
            </w:r>
            <w:proofErr w:type="spellStart"/>
            <w:r>
              <w:rPr>
                <w:color w:val="231F20"/>
                <w:w w:val="110"/>
                <w:sz w:val="18"/>
              </w:rPr>
              <w:t>тические</w:t>
            </w:r>
            <w:proofErr w:type="spellEnd"/>
            <w:r>
              <w:rPr>
                <w:color w:val="231F20"/>
                <w:w w:val="110"/>
                <w:sz w:val="18"/>
              </w:rPr>
              <w:t xml:space="preserve"> изменения, повышение уровня</w:t>
            </w:r>
            <w:r>
              <w:rPr>
                <w:color w:val="231F20"/>
                <w:spacing w:val="-11"/>
                <w:w w:val="110"/>
                <w:sz w:val="18"/>
              </w:rPr>
              <w:t xml:space="preserve"> </w:t>
            </w:r>
            <w:r>
              <w:rPr>
                <w:color w:val="231F20"/>
                <w:w w:val="110"/>
                <w:sz w:val="18"/>
              </w:rPr>
              <w:t>Мирового</w:t>
            </w:r>
            <w:r>
              <w:rPr>
                <w:color w:val="231F20"/>
                <w:spacing w:val="-11"/>
                <w:w w:val="110"/>
                <w:sz w:val="18"/>
              </w:rPr>
              <w:t xml:space="preserve"> </w:t>
            </w:r>
            <w:r>
              <w:rPr>
                <w:color w:val="231F20"/>
                <w:w w:val="110"/>
                <w:sz w:val="18"/>
              </w:rPr>
              <w:t>океана,</w:t>
            </w:r>
            <w:r>
              <w:rPr>
                <w:color w:val="231F20"/>
                <w:spacing w:val="-11"/>
                <w:w w:val="110"/>
                <w:sz w:val="18"/>
              </w:rPr>
              <w:t xml:space="preserve"> </w:t>
            </w:r>
            <w:r>
              <w:rPr>
                <w:color w:val="231F20"/>
                <w:w w:val="110"/>
                <w:sz w:val="18"/>
              </w:rPr>
              <w:t>загрязнение окружающей среды</w:t>
            </w:r>
            <w:r>
              <w:rPr>
                <w:color w:val="231F20"/>
                <w:spacing w:val="40"/>
                <w:w w:val="110"/>
                <w:sz w:val="18"/>
              </w:rPr>
              <w:t xml:space="preserve"> </w:t>
            </w:r>
            <w:r>
              <w:rPr>
                <w:color w:val="231F20"/>
                <w:w w:val="110"/>
                <w:sz w:val="18"/>
              </w:rPr>
              <w:t>«Климатические беженцы»</w:t>
            </w:r>
            <w:r>
              <w:rPr>
                <w:color w:val="231F20"/>
                <w:spacing w:val="40"/>
                <w:w w:val="110"/>
                <w:sz w:val="18"/>
              </w:rPr>
              <w:t xml:space="preserve"> </w:t>
            </w:r>
            <w:r>
              <w:rPr>
                <w:color w:val="231F20"/>
                <w:w w:val="110"/>
                <w:sz w:val="18"/>
              </w:rPr>
              <w:t>Стратегия устойчивого развития</w:t>
            </w:r>
            <w:r>
              <w:rPr>
                <w:color w:val="231F20"/>
                <w:spacing w:val="28"/>
                <w:w w:val="110"/>
                <w:sz w:val="18"/>
              </w:rPr>
              <w:t xml:space="preserve"> </w:t>
            </w:r>
            <w:r>
              <w:rPr>
                <w:color w:val="231F20"/>
                <w:w w:val="110"/>
                <w:sz w:val="18"/>
              </w:rPr>
              <w:t>Цели</w:t>
            </w:r>
            <w:r>
              <w:rPr>
                <w:color w:val="231F20"/>
                <w:spacing w:val="-11"/>
                <w:w w:val="110"/>
                <w:sz w:val="18"/>
              </w:rPr>
              <w:t xml:space="preserve"> </w:t>
            </w:r>
            <w:r>
              <w:rPr>
                <w:color w:val="231F20"/>
                <w:w w:val="110"/>
                <w:sz w:val="18"/>
              </w:rPr>
              <w:t>устойчивого</w:t>
            </w:r>
            <w:r>
              <w:rPr>
                <w:color w:val="231F20"/>
                <w:spacing w:val="-11"/>
                <w:w w:val="110"/>
                <w:sz w:val="18"/>
              </w:rPr>
              <w:t xml:space="preserve"> </w:t>
            </w:r>
            <w:r>
              <w:rPr>
                <w:color w:val="231F20"/>
                <w:w w:val="110"/>
                <w:sz w:val="18"/>
              </w:rPr>
              <w:t>развития</w:t>
            </w:r>
          </w:p>
        </w:tc>
        <w:tc>
          <w:tcPr>
            <w:tcW w:w="3685" w:type="dxa"/>
          </w:tcPr>
          <w:p w14:paraId="684F5DA3" w14:textId="77777777" w:rsidR="003B4056" w:rsidRDefault="003B4056" w:rsidP="00D148AF">
            <w:pPr>
              <w:pStyle w:val="TableParagraph"/>
              <w:spacing w:before="88" w:line="228" w:lineRule="auto"/>
              <w:ind w:right="177"/>
              <w:rPr>
                <w:sz w:val="18"/>
              </w:rPr>
            </w:pPr>
            <w:r>
              <w:rPr>
                <w:color w:val="231F20"/>
                <w:sz w:val="18"/>
              </w:rPr>
              <w:t>Использовать географические знания</w:t>
            </w:r>
            <w:r>
              <w:rPr>
                <w:color w:val="231F20"/>
                <w:spacing w:val="80"/>
                <w:w w:val="110"/>
                <w:sz w:val="18"/>
              </w:rPr>
              <w:t xml:space="preserve"> </w:t>
            </w:r>
            <w:r>
              <w:rPr>
                <w:color w:val="231F20"/>
                <w:w w:val="110"/>
                <w:sz w:val="18"/>
              </w:rPr>
              <w:t xml:space="preserve">для формулирования выводов и </w:t>
            </w:r>
            <w:proofErr w:type="gramStart"/>
            <w:r>
              <w:rPr>
                <w:color w:val="231F20"/>
                <w:w w:val="110"/>
                <w:sz w:val="18"/>
              </w:rPr>
              <w:t xml:space="preserve">за- </w:t>
            </w:r>
            <w:proofErr w:type="spellStart"/>
            <w:r>
              <w:rPr>
                <w:color w:val="231F20"/>
                <w:w w:val="110"/>
                <w:sz w:val="18"/>
              </w:rPr>
              <w:t>ключений</w:t>
            </w:r>
            <w:proofErr w:type="spellEnd"/>
            <w:proofErr w:type="gramEnd"/>
            <w:r>
              <w:rPr>
                <w:color w:val="231F20"/>
                <w:w w:val="110"/>
                <w:sz w:val="18"/>
              </w:rPr>
              <w:t xml:space="preserve"> об опасных природных явлениях, климатических </w:t>
            </w:r>
            <w:proofErr w:type="spellStart"/>
            <w:r>
              <w:rPr>
                <w:color w:val="231F20"/>
                <w:w w:val="110"/>
                <w:sz w:val="18"/>
              </w:rPr>
              <w:t>изменени</w:t>
            </w:r>
            <w:proofErr w:type="spellEnd"/>
            <w:r>
              <w:rPr>
                <w:color w:val="231F20"/>
                <w:w w:val="110"/>
                <w:sz w:val="18"/>
              </w:rPr>
              <w:t xml:space="preserve">- </w:t>
            </w:r>
            <w:proofErr w:type="spellStart"/>
            <w:r>
              <w:rPr>
                <w:color w:val="231F20"/>
                <w:w w:val="110"/>
                <w:sz w:val="18"/>
              </w:rPr>
              <w:t>ях</w:t>
            </w:r>
            <w:proofErr w:type="spellEnd"/>
            <w:r>
              <w:rPr>
                <w:color w:val="231F20"/>
                <w:w w:val="110"/>
                <w:sz w:val="18"/>
              </w:rPr>
              <w:t>, повышении уровня Мирового океана, загрязнении окружающей</w:t>
            </w:r>
          </w:p>
        </w:tc>
      </w:tr>
    </w:tbl>
    <w:p w14:paraId="65D9C42E" w14:textId="77777777" w:rsidR="003B4056" w:rsidRDefault="003B4056" w:rsidP="003B4056">
      <w:pPr>
        <w:spacing w:line="228" w:lineRule="auto"/>
        <w:rPr>
          <w:sz w:val="18"/>
        </w:rPr>
        <w:sectPr w:rsidR="003B4056" w:rsidSect="003B4056">
          <w:pgSz w:w="12590" w:h="8110" w:orient="landscape"/>
          <w:pgMar w:top="880" w:right="920" w:bottom="280" w:left="1300" w:header="0" w:footer="0" w:gutter="0"/>
          <w:cols w:space="720"/>
          <w:docGrid w:linePitch="299"/>
        </w:sectPr>
      </w:pPr>
    </w:p>
    <w:p w14:paraId="6E480BB9" w14:textId="29E42F67" w:rsidR="003B4056" w:rsidRDefault="00366CFD" w:rsidP="003B4056">
      <w:pPr>
        <w:pStyle w:val="a3"/>
        <w:spacing w:before="1"/>
        <w:jc w:val="left"/>
        <w:rPr>
          <w:rFonts w:ascii="Times New Roman"/>
          <w:i/>
          <w:sz w:val="2"/>
        </w:rPr>
      </w:pPr>
      <w:r>
        <w:rPr>
          <w:noProof/>
        </w:rPr>
        <w:lastRenderedPageBreak/>
        <mc:AlternateContent>
          <mc:Choice Requires="wps">
            <w:drawing>
              <wp:anchor distT="0" distB="0" distL="114300" distR="114300" simplePos="0" relativeHeight="251663360" behindDoc="0" locked="0" layoutInCell="1" allowOverlap="1" wp14:anchorId="576FB3D3" wp14:editId="67A1165F">
                <wp:simplePos x="0" y="0"/>
                <wp:positionH relativeFrom="page">
                  <wp:posOffset>610870</wp:posOffset>
                </wp:positionH>
                <wp:positionV relativeFrom="page">
                  <wp:posOffset>455295</wp:posOffset>
                </wp:positionV>
                <wp:extent cx="158750" cy="1262380"/>
                <wp:effectExtent l="0" t="0" r="0" b="0"/>
                <wp:wrapNone/>
                <wp:docPr id="55" name="Надпись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262380"/>
                        </a:xfrm>
                        <a:prstGeom prst="rect">
                          <a:avLst/>
                        </a:prstGeom>
                        <a:noFill/>
                        <a:ln>
                          <a:noFill/>
                        </a:ln>
                      </wps:spPr>
                      <wps:txbx>
                        <w:txbxContent>
                          <w:p w14:paraId="5BC92B0C" w14:textId="77777777" w:rsidR="003B4056" w:rsidRDefault="003B4056" w:rsidP="003B4056">
                            <w:pPr>
                              <w:spacing w:before="15"/>
                              <w:ind w:left="20"/>
                              <w:rPr>
                                <w:rFonts w:ascii="Trebuchet MS" w:hAns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6FB3D3" id="Надпись 55" o:spid="_x0000_s1028" type="#_x0000_t202" style="position:absolute;margin-left:48.1pt;margin-top:35.85pt;width:12.5pt;height:99.4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" filled="f" stroked="f">
                <v:textbox style="layout-flow:vertical" inset="0,0,0,0">
                  <w:txbxContent>
                    <w:p w14:paraId="5BC92B0C" w14:textId="77777777" w:rsidR="003B4056" w:rsidRDefault="003B4056" w:rsidP="003B4056">
                      <w:pPr>
                        <w:spacing w:before="15"/>
                        <w:ind w:left="20"/>
                        <w:rPr>
                          <w:rFonts w:ascii="Trebuchet MS" w:hAnsi="Trebuchet MS"/>
                          <w:sz w:val="18"/>
                        </w:rPr>
                      </w:pPr>
                    </w:p>
                  </w:txbxContent>
                </v:textbox>
                <w10:wrap anchorx="page" anchory="page"/>
              </v:shape>
            </w:pict>
          </mc:Fallback>
        </mc:AlternateContent>
      </w:r>
      <w:r>
        <w:rPr>
          <w:noProof/>
        </w:rPr>
        <mc:AlternateContent>
          <mc:Choice Requires="wps">
            <w:drawing>
              <wp:anchor distT="0" distB="0" distL="114300" distR="114300" simplePos="0" relativeHeight="251664384" behindDoc="0" locked="0" layoutInCell="1" allowOverlap="1" wp14:anchorId="7352821C" wp14:editId="300DC0B4">
                <wp:simplePos x="0" y="0"/>
                <wp:positionH relativeFrom="page">
                  <wp:posOffset>610235</wp:posOffset>
                </wp:positionH>
                <wp:positionV relativeFrom="page">
                  <wp:posOffset>4373245</wp:posOffset>
                </wp:positionV>
                <wp:extent cx="160020" cy="135890"/>
                <wp:effectExtent l="0" t="0" r="0" b="0"/>
                <wp:wrapNone/>
                <wp:docPr id="54" name="Надпись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35890"/>
                        </a:xfrm>
                        <a:prstGeom prst="rect">
                          <a:avLst/>
                        </a:prstGeom>
                        <a:noFill/>
                        <a:ln>
                          <a:noFill/>
                        </a:ln>
                      </wps:spPr>
                      <wps:txbx>
                        <w:txbxContent>
                          <w:p w14:paraId="47E499E1" w14:textId="77777777" w:rsidR="003B4056" w:rsidRDefault="003B4056" w:rsidP="003B4056">
                            <w:pPr>
                              <w:spacing w:before="16"/>
                              <w:ind w:left="20"/>
                              <w:rPr>
                                <w:rFonts w:asci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52821C" id="Надпись 54" o:spid="_x0000_s1029" type="#_x0000_t202" style="position:absolute;margin-left:48.05pt;margin-top:344.35pt;width:12.6pt;height:10.7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" filled="f" stroked="f">
                <v:textbox style="layout-flow:vertical" inset="0,0,0,0">
                  <w:txbxContent>
                    <w:p w14:paraId="47E499E1" w14:textId="77777777" w:rsidR="003B4056" w:rsidRDefault="003B4056" w:rsidP="003B4056">
                      <w:pPr>
                        <w:spacing w:before="16"/>
                        <w:ind w:left="20"/>
                        <w:rPr>
                          <w:rFonts w:ascii="Trebuchet MS"/>
                          <w:sz w:val="18"/>
                        </w:rPr>
                      </w:pPr>
                    </w:p>
                  </w:txbxContent>
                </v:textbox>
                <w10:wrap anchorx="page" anchory="page"/>
              </v:shape>
            </w:pict>
          </mc:Fallback>
        </mc:AlternateContent>
      </w: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54"/>
        <w:gridCol w:w="3685"/>
        <w:gridCol w:w="3685"/>
      </w:tblGrid>
      <w:tr w:rsidR="003B4056" w14:paraId="6A0CE1D6" w14:textId="77777777" w:rsidTr="00D148AF">
        <w:trPr>
          <w:trHeight w:val="6360"/>
        </w:trPr>
        <w:tc>
          <w:tcPr>
            <w:tcW w:w="2754" w:type="dxa"/>
          </w:tcPr>
          <w:p w14:paraId="5CF6B171" w14:textId="77777777" w:rsidR="003B4056" w:rsidRDefault="003B4056" w:rsidP="00D148AF">
            <w:pPr>
              <w:pStyle w:val="TableParagraph"/>
              <w:rPr>
                <w:rFonts w:ascii="Times New Roman"/>
                <w:sz w:val="18"/>
              </w:rPr>
            </w:pPr>
          </w:p>
        </w:tc>
        <w:tc>
          <w:tcPr>
            <w:tcW w:w="3685" w:type="dxa"/>
          </w:tcPr>
          <w:p w14:paraId="7F0211FD" w14:textId="77777777" w:rsidR="003B4056" w:rsidRDefault="003B4056" w:rsidP="00D148AF">
            <w:pPr>
              <w:pStyle w:val="TableParagraph"/>
              <w:spacing w:before="89" w:line="228" w:lineRule="auto"/>
              <w:rPr>
                <w:sz w:val="18"/>
              </w:rPr>
            </w:pPr>
            <w:r>
              <w:rPr>
                <w:color w:val="231F20"/>
                <w:w w:val="110"/>
                <w:sz w:val="18"/>
              </w:rPr>
              <w:t xml:space="preserve">и роль географических наук в их </w:t>
            </w:r>
            <w:proofErr w:type="gramStart"/>
            <w:r>
              <w:rPr>
                <w:color w:val="231F20"/>
                <w:w w:val="110"/>
                <w:sz w:val="18"/>
              </w:rPr>
              <w:t>достижении</w:t>
            </w:r>
            <w:r>
              <w:rPr>
                <w:color w:val="231F20"/>
                <w:spacing w:val="80"/>
                <w:w w:val="110"/>
                <w:sz w:val="18"/>
              </w:rPr>
              <w:t xml:space="preserve"> </w:t>
            </w:r>
            <w:r>
              <w:rPr>
                <w:color w:val="231F20"/>
                <w:w w:val="110"/>
                <w:sz w:val="18"/>
              </w:rPr>
              <w:t>Особо</w:t>
            </w:r>
            <w:proofErr w:type="gramEnd"/>
            <w:r>
              <w:rPr>
                <w:color w:val="231F20"/>
                <w:w w:val="110"/>
                <w:sz w:val="18"/>
              </w:rPr>
              <w:t xml:space="preserve"> охраняемые природные территории как один из </w:t>
            </w:r>
            <w:r>
              <w:rPr>
                <w:color w:val="231F20"/>
                <w:spacing w:val="-2"/>
                <w:w w:val="110"/>
                <w:sz w:val="18"/>
              </w:rPr>
              <w:t xml:space="preserve">объектов целей устойчивого развития </w:t>
            </w:r>
            <w:r>
              <w:rPr>
                <w:color w:val="231F20"/>
                <w:w w:val="110"/>
                <w:sz w:val="18"/>
              </w:rPr>
              <w:t>Объекты Всемирного природного</w:t>
            </w:r>
          </w:p>
          <w:p w14:paraId="0D79243A" w14:textId="77777777" w:rsidR="003B4056" w:rsidRDefault="003B4056" w:rsidP="00D148AF">
            <w:pPr>
              <w:pStyle w:val="TableParagraph"/>
              <w:spacing w:line="194" w:lineRule="exact"/>
              <w:rPr>
                <w:sz w:val="18"/>
              </w:rPr>
            </w:pPr>
            <w:r>
              <w:rPr>
                <w:color w:val="231F20"/>
                <w:sz w:val="18"/>
              </w:rPr>
              <w:t>и</w:t>
            </w:r>
            <w:r>
              <w:rPr>
                <w:color w:val="231F20"/>
                <w:spacing w:val="44"/>
                <w:sz w:val="18"/>
              </w:rPr>
              <w:t xml:space="preserve"> </w:t>
            </w:r>
            <w:r>
              <w:rPr>
                <w:color w:val="231F20"/>
                <w:sz w:val="18"/>
              </w:rPr>
              <w:t>культурного</w:t>
            </w:r>
            <w:r>
              <w:rPr>
                <w:color w:val="231F20"/>
                <w:spacing w:val="45"/>
                <w:sz w:val="18"/>
              </w:rPr>
              <w:t xml:space="preserve"> </w:t>
            </w:r>
            <w:r>
              <w:rPr>
                <w:color w:val="231F20"/>
                <w:spacing w:val="-2"/>
                <w:sz w:val="18"/>
              </w:rPr>
              <w:t>наследия</w:t>
            </w:r>
          </w:p>
          <w:p w14:paraId="7B6F8EB9" w14:textId="77777777" w:rsidR="003B4056" w:rsidRDefault="003B4056" w:rsidP="00D148AF">
            <w:pPr>
              <w:pStyle w:val="TableParagraph"/>
              <w:spacing w:line="200" w:lineRule="exact"/>
              <w:rPr>
                <w:b/>
                <w:sz w:val="18"/>
              </w:rPr>
            </w:pPr>
            <w:r>
              <w:rPr>
                <w:b/>
                <w:color w:val="231F20"/>
                <w:w w:val="105"/>
                <w:sz w:val="18"/>
              </w:rPr>
              <w:t>Практическая</w:t>
            </w:r>
            <w:r>
              <w:rPr>
                <w:b/>
                <w:color w:val="231F20"/>
                <w:spacing w:val="3"/>
                <w:w w:val="105"/>
                <w:sz w:val="18"/>
              </w:rPr>
              <w:t xml:space="preserve"> </w:t>
            </w:r>
            <w:r>
              <w:rPr>
                <w:b/>
                <w:color w:val="231F20"/>
                <w:spacing w:val="-2"/>
                <w:w w:val="105"/>
                <w:sz w:val="18"/>
              </w:rPr>
              <w:t>работа</w:t>
            </w:r>
          </w:p>
          <w:p w14:paraId="01C33E41" w14:textId="77777777" w:rsidR="003B4056" w:rsidRDefault="003B4056" w:rsidP="00D148AF">
            <w:pPr>
              <w:pStyle w:val="TableParagraph"/>
              <w:spacing w:before="3" w:line="228" w:lineRule="auto"/>
              <w:ind w:right="245"/>
              <w:rPr>
                <w:sz w:val="18"/>
              </w:rPr>
            </w:pPr>
            <w:r>
              <w:rPr>
                <w:color w:val="231F20"/>
                <w:w w:val="105"/>
                <w:sz w:val="18"/>
              </w:rPr>
              <w:t>1</w:t>
            </w:r>
            <w:r>
              <w:rPr>
                <w:color w:val="231F20"/>
                <w:spacing w:val="40"/>
                <w:w w:val="105"/>
                <w:sz w:val="18"/>
              </w:rPr>
              <w:t xml:space="preserve"> </w:t>
            </w:r>
            <w:r>
              <w:rPr>
                <w:color w:val="231F20"/>
                <w:w w:val="105"/>
                <w:sz w:val="18"/>
              </w:rPr>
              <w:t xml:space="preserve">Определение целей и задач </w:t>
            </w:r>
            <w:proofErr w:type="gramStart"/>
            <w:r>
              <w:rPr>
                <w:color w:val="231F20"/>
                <w:w w:val="105"/>
                <w:sz w:val="18"/>
              </w:rPr>
              <w:t>учебно- го</w:t>
            </w:r>
            <w:proofErr w:type="gramEnd"/>
            <w:r>
              <w:rPr>
                <w:color w:val="231F20"/>
                <w:w w:val="105"/>
                <w:sz w:val="18"/>
              </w:rPr>
              <w:t xml:space="preserve"> исследования, связанного с </w:t>
            </w:r>
            <w:proofErr w:type="spellStart"/>
            <w:r>
              <w:rPr>
                <w:color w:val="231F20"/>
                <w:w w:val="105"/>
                <w:sz w:val="18"/>
              </w:rPr>
              <w:t>опас</w:t>
            </w:r>
            <w:proofErr w:type="spellEnd"/>
            <w:r>
              <w:rPr>
                <w:color w:val="231F20"/>
                <w:w w:val="105"/>
                <w:sz w:val="18"/>
              </w:rPr>
              <w:t xml:space="preserve">- </w:t>
            </w:r>
            <w:proofErr w:type="spellStart"/>
            <w:r>
              <w:rPr>
                <w:color w:val="231F20"/>
                <w:w w:val="105"/>
                <w:sz w:val="18"/>
              </w:rPr>
              <w:t>ными</w:t>
            </w:r>
            <w:proofErr w:type="spellEnd"/>
            <w:r>
              <w:rPr>
                <w:color w:val="231F20"/>
                <w:w w:val="105"/>
                <w:sz w:val="18"/>
              </w:rPr>
              <w:t xml:space="preserve"> природными явлениями/ глобальными изменениями климата/ загрязнением Мирового океана,</w:t>
            </w:r>
            <w:r>
              <w:rPr>
                <w:color w:val="231F20"/>
                <w:spacing w:val="80"/>
                <w:w w:val="105"/>
                <w:sz w:val="18"/>
              </w:rPr>
              <w:t xml:space="preserve"> </w:t>
            </w:r>
            <w:r>
              <w:rPr>
                <w:color w:val="231F20"/>
                <w:w w:val="105"/>
                <w:sz w:val="18"/>
              </w:rPr>
              <w:t xml:space="preserve">выбор формы фиксации результатов </w:t>
            </w:r>
            <w:r>
              <w:rPr>
                <w:color w:val="231F20"/>
                <w:spacing w:val="-2"/>
                <w:w w:val="105"/>
                <w:sz w:val="18"/>
              </w:rPr>
              <w:t>наблюдения/исследования</w:t>
            </w:r>
          </w:p>
        </w:tc>
        <w:tc>
          <w:tcPr>
            <w:tcW w:w="3685" w:type="dxa"/>
          </w:tcPr>
          <w:p w14:paraId="3A37FE95" w14:textId="77777777" w:rsidR="003B4056" w:rsidRDefault="003B4056" w:rsidP="00D148AF">
            <w:pPr>
              <w:pStyle w:val="TableParagraph"/>
              <w:spacing w:before="89" w:line="228" w:lineRule="auto"/>
              <w:rPr>
                <w:sz w:val="18"/>
              </w:rPr>
            </w:pPr>
            <w:r>
              <w:rPr>
                <w:color w:val="231F20"/>
                <w:w w:val="110"/>
                <w:sz w:val="18"/>
              </w:rPr>
              <w:t xml:space="preserve">среды, возможности человечества </w:t>
            </w:r>
            <w:r>
              <w:rPr>
                <w:color w:val="231F20"/>
                <w:sz w:val="18"/>
              </w:rPr>
              <w:t xml:space="preserve">противостоять им на основе </w:t>
            </w:r>
            <w:proofErr w:type="spellStart"/>
            <w:r>
              <w:rPr>
                <w:color w:val="231F20"/>
                <w:sz w:val="18"/>
              </w:rPr>
              <w:t>интерпре</w:t>
            </w:r>
            <w:proofErr w:type="spellEnd"/>
            <w:r>
              <w:rPr>
                <w:color w:val="231F20"/>
                <w:sz w:val="18"/>
              </w:rPr>
              <w:t>-</w:t>
            </w:r>
            <w:r>
              <w:rPr>
                <w:color w:val="231F20"/>
                <w:spacing w:val="40"/>
                <w:w w:val="110"/>
                <w:sz w:val="18"/>
              </w:rPr>
              <w:t xml:space="preserve"> </w:t>
            </w:r>
            <w:proofErr w:type="spellStart"/>
            <w:r>
              <w:rPr>
                <w:color w:val="231F20"/>
                <w:w w:val="110"/>
                <w:sz w:val="18"/>
              </w:rPr>
              <w:t>тации</w:t>
            </w:r>
            <w:proofErr w:type="spellEnd"/>
            <w:r>
              <w:rPr>
                <w:color w:val="231F20"/>
                <w:w w:val="110"/>
                <w:sz w:val="18"/>
              </w:rPr>
              <w:t xml:space="preserve"> информации из источников географической информации; устанавливать взаимосвязи между развитием науки и технологии</w:t>
            </w:r>
          </w:p>
          <w:p w14:paraId="112E721A" w14:textId="77777777" w:rsidR="003B4056" w:rsidRDefault="003B4056" w:rsidP="00D148AF">
            <w:pPr>
              <w:pStyle w:val="TableParagraph"/>
              <w:spacing w:line="228" w:lineRule="auto"/>
              <w:rPr>
                <w:sz w:val="18"/>
              </w:rPr>
            </w:pPr>
            <w:r>
              <w:rPr>
                <w:color w:val="231F20"/>
                <w:w w:val="105"/>
                <w:sz w:val="18"/>
              </w:rPr>
              <w:t xml:space="preserve">и возможностями человека </w:t>
            </w:r>
            <w:proofErr w:type="spellStart"/>
            <w:r>
              <w:rPr>
                <w:color w:val="231F20"/>
                <w:w w:val="105"/>
                <w:sz w:val="18"/>
              </w:rPr>
              <w:t>прогнози</w:t>
            </w:r>
            <w:proofErr w:type="spellEnd"/>
            <w:r>
              <w:rPr>
                <w:color w:val="231F20"/>
                <w:w w:val="105"/>
                <w:sz w:val="18"/>
              </w:rPr>
              <w:t xml:space="preserve">- </w:t>
            </w:r>
            <w:proofErr w:type="spellStart"/>
            <w:r>
              <w:rPr>
                <w:color w:val="231F20"/>
                <w:w w:val="105"/>
                <w:sz w:val="18"/>
              </w:rPr>
              <w:t>ровать</w:t>
            </w:r>
            <w:proofErr w:type="spellEnd"/>
            <w:r>
              <w:rPr>
                <w:color w:val="231F20"/>
                <w:w w:val="105"/>
                <w:sz w:val="18"/>
              </w:rPr>
              <w:t xml:space="preserve"> опасные природные явления</w:t>
            </w:r>
          </w:p>
          <w:p w14:paraId="3DDBFD01" w14:textId="77777777" w:rsidR="003B4056" w:rsidRDefault="003B4056" w:rsidP="00D148AF">
            <w:pPr>
              <w:pStyle w:val="TableParagraph"/>
              <w:spacing w:line="196" w:lineRule="exact"/>
              <w:rPr>
                <w:sz w:val="18"/>
              </w:rPr>
            </w:pPr>
            <w:r>
              <w:rPr>
                <w:color w:val="231F20"/>
                <w:sz w:val="18"/>
              </w:rPr>
              <w:t>и</w:t>
            </w:r>
            <w:r>
              <w:rPr>
                <w:color w:val="231F20"/>
                <w:spacing w:val="43"/>
                <w:sz w:val="18"/>
              </w:rPr>
              <w:t xml:space="preserve"> </w:t>
            </w:r>
            <w:r>
              <w:rPr>
                <w:color w:val="231F20"/>
                <w:sz w:val="18"/>
              </w:rPr>
              <w:t>противостоять</w:t>
            </w:r>
            <w:r>
              <w:rPr>
                <w:color w:val="231F20"/>
                <w:spacing w:val="44"/>
                <w:sz w:val="18"/>
              </w:rPr>
              <w:t xml:space="preserve"> </w:t>
            </w:r>
            <w:r>
              <w:rPr>
                <w:color w:val="231F20"/>
                <w:spacing w:val="-5"/>
                <w:sz w:val="18"/>
              </w:rPr>
              <w:t>им;</w:t>
            </w:r>
          </w:p>
          <w:p w14:paraId="3B85D3A0" w14:textId="77777777" w:rsidR="003B4056" w:rsidRDefault="003B4056" w:rsidP="00D148AF">
            <w:pPr>
              <w:pStyle w:val="TableParagraph"/>
              <w:spacing w:line="228" w:lineRule="auto"/>
              <w:rPr>
                <w:sz w:val="18"/>
              </w:rPr>
            </w:pPr>
            <w:r>
              <w:rPr>
                <w:color w:val="231F20"/>
                <w:w w:val="105"/>
                <w:sz w:val="18"/>
              </w:rPr>
              <w:t>описывать географические аспекты проблем взаимодействия природы</w:t>
            </w:r>
          </w:p>
          <w:p w14:paraId="181466D0" w14:textId="77777777" w:rsidR="003B4056" w:rsidRDefault="003B4056" w:rsidP="00D148AF">
            <w:pPr>
              <w:pStyle w:val="TableParagraph"/>
              <w:spacing w:line="228" w:lineRule="auto"/>
              <w:ind w:right="177"/>
              <w:rPr>
                <w:sz w:val="18"/>
              </w:rPr>
            </w:pPr>
            <w:r>
              <w:rPr>
                <w:color w:val="231F20"/>
                <w:w w:val="105"/>
                <w:sz w:val="18"/>
              </w:rPr>
              <w:t xml:space="preserve">и общества: различия в особенностях проявления глобальных изменений климата, повышения уровня </w:t>
            </w:r>
            <w:proofErr w:type="gramStart"/>
            <w:r>
              <w:rPr>
                <w:color w:val="231F20"/>
                <w:w w:val="105"/>
                <w:sz w:val="18"/>
              </w:rPr>
              <w:t>Мирово- го</w:t>
            </w:r>
            <w:proofErr w:type="gramEnd"/>
            <w:r>
              <w:rPr>
                <w:color w:val="231F20"/>
                <w:w w:val="105"/>
                <w:sz w:val="18"/>
              </w:rPr>
              <w:t xml:space="preserve"> океана и его загрязнения, в </w:t>
            </w:r>
            <w:proofErr w:type="spellStart"/>
            <w:r>
              <w:rPr>
                <w:color w:val="231F20"/>
                <w:w w:val="105"/>
                <w:sz w:val="18"/>
              </w:rPr>
              <w:t>объ</w:t>
            </w:r>
            <w:proofErr w:type="spellEnd"/>
            <w:r>
              <w:rPr>
                <w:color w:val="231F20"/>
                <w:w w:val="105"/>
                <w:sz w:val="18"/>
              </w:rPr>
              <w:t xml:space="preserve">- </w:t>
            </w:r>
            <w:proofErr w:type="spellStart"/>
            <w:r>
              <w:rPr>
                <w:color w:val="231F20"/>
                <w:w w:val="105"/>
                <w:sz w:val="18"/>
              </w:rPr>
              <w:t>ёмах</w:t>
            </w:r>
            <w:proofErr w:type="spellEnd"/>
            <w:r>
              <w:rPr>
                <w:color w:val="231F20"/>
                <w:w w:val="105"/>
                <w:sz w:val="18"/>
              </w:rPr>
              <w:t xml:space="preserve"> выбросов парниковых газов</w:t>
            </w:r>
          </w:p>
          <w:p w14:paraId="61B8EA30" w14:textId="77777777" w:rsidR="003B4056" w:rsidRDefault="003B4056" w:rsidP="00D148AF">
            <w:pPr>
              <w:pStyle w:val="TableParagraph"/>
              <w:spacing w:line="194" w:lineRule="exact"/>
              <w:rPr>
                <w:sz w:val="18"/>
              </w:rPr>
            </w:pPr>
            <w:r>
              <w:rPr>
                <w:color w:val="231F20"/>
                <w:w w:val="110"/>
                <w:sz w:val="18"/>
              </w:rPr>
              <w:t>в</w:t>
            </w:r>
            <w:r>
              <w:rPr>
                <w:color w:val="231F20"/>
                <w:spacing w:val="-3"/>
                <w:w w:val="110"/>
                <w:sz w:val="18"/>
              </w:rPr>
              <w:t xml:space="preserve"> </w:t>
            </w:r>
            <w:r>
              <w:rPr>
                <w:color w:val="231F20"/>
                <w:w w:val="110"/>
                <w:sz w:val="18"/>
              </w:rPr>
              <w:t>разных</w:t>
            </w:r>
            <w:r>
              <w:rPr>
                <w:color w:val="231F20"/>
                <w:spacing w:val="-2"/>
                <w:w w:val="110"/>
                <w:sz w:val="18"/>
              </w:rPr>
              <w:t xml:space="preserve"> </w:t>
            </w:r>
            <w:r>
              <w:rPr>
                <w:color w:val="231F20"/>
                <w:w w:val="110"/>
                <w:sz w:val="18"/>
              </w:rPr>
              <w:t>регионах</w:t>
            </w:r>
            <w:r>
              <w:rPr>
                <w:color w:val="231F20"/>
                <w:spacing w:val="-2"/>
                <w:w w:val="110"/>
                <w:sz w:val="18"/>
              </w:rPr>
              <w:t xml:space="preserve"> мира;</w:t>
            </w:r>
          </w:p>
          <w:p w14:paraId="0DFD2F39" w14:textId="77777777" w:rsidR="003B4056" w:rsidRDefault="003B4056" w:rsidP="00D148AF">
            <w:pPr>
              <w:pStyle w:val="TableParagraph"/>
              <w:spacing w:before="2" w:line="228" w:lineRule="auto"/>
              <w:ind w:right="118"/>
              <w:rPr>
                <w:sz w:val="18"/>
              </w:rPr>
            </w:pPr>
            <w:r>
              <w:rPr>
                <w:color w:val="231F20"/>
                <w:w w:val="105"/>
                <w:sz w:val="18"/>
              </w:rPr>
              <w:t xml:space="preserve">оценивать изменение климата и </w:t>
            </w:r>
            <w:proofErr w:type="spellStart"/>
            <w:r>
              <w:rPr>
                <w:color w:val="231F20"/>
                <w:w w:val="105"/>
                <w:sz w:val="18"/>
              </w:rPr>
              <w:t>уров</w:t>
            </w:r>
            <w:proofErr w:type="spellEnd"/>
            <w:r>
              <w:rPr>
                <w:color w:val="231F20"/>
                <w:w w:val="105"/>
                <w:sz w:val="18"/>
              </w:rPr>
              <w:t xml:space="preserve">- </w:t>
            </w:r>
            <w:proofErr w:type="spellStart"/>
            <w:r>
              <w:rPr>
                <w:color w:val="231F20"/>
                <w:w w:val="105"/>
                <w:sz w:val="18"/>
              </w:rPr>
              <w:t>ня</w:t>
            </w:r>
            <w:proofErr w:type="spellEnd"/>
            <w:r>
              <w:rPr>
                <w:color w:val="231F20"/>
                <w:w w:val="105"/>
                <w:sz w:val="18"/>
              </w:rPr>
              <w:t xml:space="preserve"> Мирового океана для различных территорий, изменение содержания парниковых газов в атмосфере</w:t>
            </w:r>
          </w:p>
          <w:p w14:paraId="450953E1" w14:textId="77777777" w:rsidR="003B4056" w:rsidRDefault="003B4056" w:rsidP="00D148AF">
            <w:pPr>
              <w:pStyle w:val="TableParagraph"/>
              <w:spacing w:line="228" w:lineRule="auto"/>
              <w:ind w:right="177"/>
              <w:rPr>
                <w:sz w:val="18"/>
              </w:rPr>
            </w:pPr>
            <w:r>
              <w:rPr>
                <w:color w:val="231F20"/>
                <w:w w:val="105"/>
                <w:sz w:val="18"/>
              </w:rPr>
              <w:t>и меры, предпринимаемые для уменьшения их выбросов; формулировать и (или) обосновывать выводы о различиях в возможностях стран с разным уровнем социально- экономического развития участвовать в достижении целей устойчивого развития, связанных с экологией</w:t>
            </w:r>
          </w:p>
          <w:p w14:paraId="11E3C518" w14:textId="77777777" w:rsidR="003B4056" w:rsidRDefault="003B4056" w:rsidP="00D148AF">
            <w:pPr>
              <w:pStyle w:val="TableParagraph"/>
              <w:spacing w:line="228" w:lineRule="auto"/>
              <w:ind w:right="160"/>
              <w:rPr>
                <w:sz w:val="18"/>
              </w:rPr>
            </w:pPr>
            <w:r>
              <w:rPr>
                <w:color w:val="231F20"/>
                <w:w w:val="110"/>
                <w:sz w:val="18"/>
              </w:rPr>
              <w:t>и</w:t>
            </w:r>
            <w:r>
              <w:rPr>
                <w:color w:val="231F20"/>
                <w:spacing w:val="-11"/>
                <w:w w:val="110"/>
                <w:sz w:val="18"/>
              </w:rPr>
              <w:t xml:space="preserve"> </w:t>
            </w:r>
            <w:r>
              <w:rPr>
                <w:color w:val="231F20"/>
                <w:w w:val="110"/>
                <w:sz w:val="18"/>
              </w:rPr>
              <w:t>глобальными</w:t>
            </w:r>
            <w:r>
              <w:rPr>
                <w:color w:val="231F20"/>
                <w:spacing w:val="-11"/>
                <w:w w:val="110"/>
                <w:sz w:val="18"/>
              </w:rPr>
              <w:t xml:space="preserve"> </w:t>
            </w:r>
            <w:r>
              <w:rPr>
                <w:color w:val="231F20"/>
                <w:w w:val="110"/>
                <w:sz w:val="18"/>
              </w:rPr>
              <w:t>вызовами,</w:t>
            </w:r>
            <w:r>
              <w:rPr>
                <w:color w:val="231F20"/>
                <w:spacing w:val="-11"/>
                <w:w w:val="110"/>
                <w:sz w:val="18"/>
              </w:rPr>
              <w:t xml:space="preserve"> </w:t>
            </w:r>
            <w:r>
              <w:rPr>
                <w:color w:val="231F20"/>
                <w:w w:val="110"/>
                <w:sz w:val="18"/>
              </w:rPr>
              <w:t xml:space="preserve">применять </w:t>
            </w:r>
            <w:r>
              <w:rPr>
                <w:color w:val="231F20"/>
                <w:spacing w:val="4"/>
                <w:sz w:val="18"/>
              </w:rPr>
              <w:t>достижения</w:t>
            </w:r>
            <w:r>
              <w:rPr>
                <w:color w:val="231F20"/>
                <w:spacing w:val="46"/>
                <w:sz w:val="18"/>
              </w:rPr>
              <w:t xml:space="preserve"> </w:t>
            </w:r>
            <w:r>
              <w:rPr>
                <w:color w:val="231F20"/>
                <w:spacing w:val="4"/>
                <w:sz w:val="18"/>
              </w:rPr>
              <w:t>современных</w:t>
            </w:r>
            <w:r>
              <w:rPr>
                <w:color w:val="231F20"/>
                <w:spacing w:val="46"/>
                <w:sz w:val="18"/>
              </w:rPr>
              <w:t xml:space="preserve"> </w:t>
            </w:r>
            <w:r>
              <w:rPr>
                <w:color w:val="231F20"/>
                <w:spacing w:val="-2"/>
                <w:sz w:val="18"/>
              </w:rPr>
              <w:t>технологий</w:t>
            </w:r>
          </w:p>
        </w:tc>
      </w:tr>
    </w:tbl>
    <w:p w14:paraId="0B40D0D2" w14:textId="77777777" w:rsidR="003B4056" w:rsidRDefault="003B4056" w:rsidP="003B4056">
      <w:pPr>
        <w:spacing w:line="228" w:lineRule="auto"/>
        <w:rPr>
          <w:sz w:val="18"/>
        </w:rPr>
        <w:sectPr w:rsidR="003B4056" w:rsidSect="003B4056">
          <w:pgSz w:w="12590" w:h="8110" w:orient="landscape"/>
          <w:pgMar w:top="700" w:right="920" w:bottom="280" w:left="1300" w:header="0" w:footer="0" w:gutter="0"/>
          <w:cols w:space="720"/>
          <w:docGrid w:linePitch="299"/>
        </w:sectPr>
      </w:pPr>
    </w:p>
    <w:p w14:paraId="5097C85A" w14:textId="77777777" w:rsidR="003B4056" w:rsidRDefault="003B4056" w:rsidP="003B4056">
      <w:pPr>
        <w:pStyle w:val="a3"/>
        <w:spacing w:before="9" w:after="1"/>
        <w:jc w:val="left"/>
        <w:rPr>
          <w:rFonts w:ascii="Times New Roman"/>
          <w:i/>
          <w:sz w:val="8"/>
        </w:rPr>
      </w:pP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54"/>
        <w:gridCol w:w="3685"/>
        <w:gridCol w:w="3685"/>
      </w:tblGrid>
      <w:tr w:rsidR="003B4056" w14:paraId="0CCDCBB5" w14:textId="77777777" w:rsidTr="00D148AF">
        <w:trPr>
          <w:trHeight w:val="553"/>
        </w:trPr>
        <w:tc>
          <w:tcPr>
            <w:tcW w:w="2754" w:type="dxa"/>
          </w:tcPr>
          <w:p w14:paraId="69EE0A25" w14:textId="77777777" w:rsidR="003B4056" w:rsidRDefault="003B4056" w:rsidP="00D148AF">
            <w:pPr>
              <w:pStyle w:val="TableParagraph"/>
              <w:spacing w:before="68" w:line="228" w:lineRule="auto"/>
              <w:ind w:left="1141" w:right="247" w:hanging="720"/>
              <w:rPr>
                <w:b/>
                <w:sz w:val="18"/>
              </w:rPr>
            </w:pPr>
            <w:r>
              <w:rPr>
                <w:b/>
                <w:color w:val="231F20"/>
                <w:sz w:val="18"/>
              </w:rPr>
              <w:t>Тематические</w:t>
            </w:r>
            <w:r>
              <w:rPr>
                <w:b/>
                <w:color w:val="231F20"/>
                <w:spacing w:val="14"/>
                <w:sz w:val="18"/>
              </w:rPr>
              <w:t xml:space="preserve"> </w:t>
            </w:r>
            <w:r>
              <w:rPr>
                <w:b/>
                <w:color w:val="231F20"/>
                <w:sz w:val="18"/>
              </w:rPr>
              <w:t>блоки,</w:t>
            </w:r>
            <w:r>
              <w:rPr>
                <w:b/>
                <w:color w:val="231F20"/>
                <w:spacing w:val="40"/>
                <w:sz w:val="18"/>
              </w:rPr>
              <w:t xml:space="preserve"> </w:t>
            </w:r>
            <w:r>
              <w:rPr>
                <w:b/>
                <w:color w:val="231F20"/>
                <w:spacing w:val="-4"/>
                <w:sz w:val="18"/>
              </w:rPr>
              <w:t>темы</w:t>
            </w:r>
          </w:p>
        </w:tc>
        <w:tc>
          <w:tcPr>
            <w:tcW w:w="3685" w:type="dxa"/>
          </w:tcPr>
          <w:p w14:paraId="6C082B65" w14:textId="77777777" w:rsidR="003B4056" w:rsidRDefault="003B4056" w:rsidP="00D148AF">
            <w:pPr>
              <w:pStyle w:val="TableParagraph"/>
              <w:spacing w:before="159"/>
              <w:ind w:left="849"/>
              <w:rPr>
                <w:b/>
                <w:sz w:val="18"/>
              </w:rPr>
            </w:pPr>
            <w:r>
              <w:rPr>
                <w:b/>
                <w:color w:val="231F20"/>
                <w:sz w:val="18"/>
              </w:rPr>
              <w:t>Основное</w:t>
            </w:r>
            <w:r>
              <w:rPr>
                <w:b/>
                <w:color w:val="231F20"/>
                <w:spacing w:val="36"/>
                <w:sz w:val="18"/>
              </w:rPr>
              <w:t xml:space="preserve"> </w:t>
            </w:r>
            <w:r>
              <w:rPr>
                <w:b/>
                <w:color w:val="231F20"/>
                <w:spacing w:val="-2"/>
                <w:sz w:val="18"/>
              </w:rPr>
              <w:t>содержание</w:t>
            </w:r>
          </w:p>
        </w:tc>
        <w:tc>
          <w:tcPr>
            <w:tcW w:w="3685" w:type="dxa"/>
          </w:tcPr>
          <w:p w14:paraId="1075A87F" w14:textId="77777777" w:rsidR="003B4056" w:rsidRDefault="003B4056" w:rsidP="00D148AF">
            <w:pPr>
              <w:pStyle w:val="TableParagraph"/>
              <w:spacing w:before="68" w:line="228" w:lineRule="auto"/>
              <w:ind w:left="578" w:firstLine="549"/>
              <w:rPr>
                <w:b/>
                <w:sz w:val="18"/>
              </w:rPr>
            </w:pPr>
            <w:r>
              <w:rPr>
                <w:b/>
                <w:color w:val="231F20"/>
                <w:sz w:val="18"/>
              </w:rPr>
              <w:t>Основные</w:t>
            </w:r>
            <w:r>
              <w:rPr>
                <w:b/>
                <w:color w:val="231F20"/>
                <w:spacing w:val="40"/>
                <w:sz w:val="18"/>
              </w:rPr>
              <w:t xml:space="preserve"> </w:t>
            </w:r>
            <w:r>
              <w:rPr>
                <w:b/>
                <w:color w:val="231F20"/>
                <w:sz w:val="18"/>
              </w:rPr>
              <w:t>виды</w:t>
            </w:r>
            <w:r>
              <w:rPr>
                <w:b/>
                <w:color w:val="231F20"/>
                <w:spacing w:val="40"/>
                <w:sz w:val="18"/>
              </w:rPr>
              <w:t xml:space="preserve"> </w:t>
            </w:r>
            <w:r>
              <w:rPr>
                <w:b/>
                <w:color w:val="231F20"/>
                <w:sz w:val="18"/>
              </w:rPr>
              <w:t>деятельности</w:t>
            </w:r>
            <w:r>
              <w:rPr>
                <w:b/>
                <w:color w:val="231F20"/>
                <w:spacing w:val="40"/>
                <w:sz w:val="18"/>
              </w:rPr>
              <w:t xml:space="preserve"> </w:t>
            </w:r>
            <w:r>
              <w:rPr>
                <w:b/>
                <w:color w:val="231F20"/>
                <w:sz w:val="18"/>
              </w:rPr>
              <w:t>обучающихся</w:t>
            </w:r>
          </w:p>
        </w:tc>
      </w:tr>
      <w:tr w:rsidR="003B4056" w14:paraId="442CC342" w14:textId="77777777" w:rsidTr="00D148AF">
        <w:trPr>
          <w:trHeight w:val="5503"/>
        </w:trPr>
        <w:tc>
          <w:tcPr>
            <w:tcW w:w="2754" w:type="dxa"/>
          </w:tcPr>
          <w:p w14:paraId="4E0CA1BD" w14:textId="77777777" w:rsidR="003B4056" w:rsidRDefault="003B4056" w:rsidP="00D148AF">
            <w:pPr>
              <w:pStyle w:val="TableParagraph"/>
              <w:rPr>
                <w:rFonts w:ascii="Times New Roman"/>
                <w:sz w:val="18"/>
              </w:rPr>
            </w:pPr>
          </w:p>
        </w:tc>
        <w:tc>
          <w:tcPr>
            <w:tcW w:w="3685" w:type="dxa"/>
          </w:tcPr>
          <w:p w14:paraId="55A5B855" w14:textId="77777777" w:rsidR="003B4056" w:rsidRDefault="003B4056" w:rsidP="00D148AF">
            <w:pPr>
              <w:pStyle w:val="TableParagraph"/>
              <w:rPr>
                <w:rFonts w:ascii="Times New Roman"/>
                <w:sz w:val="18"/>
              </w:rPr>
            </w:pPr>
          </w:p>
        </w:tc>
        <w:tc>
          <w:tcPr>
            <w:tcW w:w="3685" w:type="dxa"/>
          </w:tcPr>
          <w:p w14:paraId="519D8B91" w14:textId="77777777" w:rsidR="003B4056" w:rsidRDefault="003B4056" w:rsidP="00D148AF">
            <w:pPr>
              <w:pStyle w:val="TableParagraph"/>
              <w:spacing w:before="32" w:line="228" w:lineRule="auto"/>
              <w:rPr>
                <w:sz w:val="18"/>
              </w:rPr>
            </w:pPr>
            <w:r>
              <w:rPr>
                <w:color w:val="231F20"/>
                <w:w w:val="110"/>
                <w:sz w:val="18"/>
              </w:rPr>
              <w:t>для</w:t>
            </w:r>
            <w:r>
              <w:rPr>
                <w:color w:val="231F20"/>
                <w:spacing w:val="-11"/>
                <w:w w:val="110"/>
                <w:sz w:val="18"/>
              </w:rPr>
              <w:t xml:space="preserve"> </w:t>
            </w:r>
            <w:r>
              <w:rPr>
                <w:color w:val="231F20"/>
                <w:w w:val="110"/>
                <w:sz w:val="18"/>
              </w:rPr>
              <w:t>решения</w:t>
            </w:r>
            <w:r>
              <w:rPr>
                <w:color w:val="231F20"/>
                <w:spacing w:val="-11"/>
                <w:w w:val="110"/>
                <w:sz w:val="18"/>
              </w:rPr>
              <w:t xml:space="preserve"> </w:t>
            </w:r>
            <w:r>
              <w:rPr>
                <w:color w:val="231F20"/>
                <w:w w:val="110"/>
                <w:sz w:val="18"/>
              </w:rPr>
              <w:t>экологических</w:t>
            </w:r>
            <w:r>
              <w:rPr>
                <w:color w:val="231F20"/>
                <w:spacing w:val="-11"/>
                <w:w w:val="110"/>
                <w:sz w:val="18"/>
              </w:rPr>
              <w:t xml:space="preserve"> </w:t>
            </w:r>
            <w:r>
              <w:rPr>
                <w:color w:val="231F20"/>
                <w:w w:val="110"/>
                <w:sz w:val="18"/>
              </w:rPr>
              <w:t>и</w:t>
            </w:r>
            <w:r>
              <w:rPr>
                <w:color w:val="231F20"/>
                <w:spacing w:val="-11"/>
                <w:w w:val="110"/>
                <w:sz w:val="18"/>
              </w:rPr>
              <w:t xml:space="preserve"> </w:t>
            </w:r>
            <w:proofErr w:type="spellStart"/>
            <w:proofErr w:type="gramStart"/>
            <w:r>
              <w:rPr>
                <w:color w:val="231F20"/>
                <w:w w:val="110"/>
                <w:sz w:val="18"/>
              </w:rPr>
              <w:t>гло</w:t>
            </w:r>
            <w:proofErr w:type="spellEnd"/>
            <w:r>
              <w:rPr>
                <w:color w:val="231F20"/>
                <w:w w:val="110"/>
                <w:sz w:val="18"/>
              </w:rPr>
              <w:t>- бальных</w:t>
            </w:r>
            <w:proofErr w:type="gramEnd"/>
            <w:r>
              <w:rPr>
                <w:color w:val="231F20"/>
                <w:w w:val="110"/>
                <w:sz w:val="18"/>
              </w:rPr>
              <w:t xml:space="preserve"> проблем;</w:t>
            </w:r>
          </w:p>
          <w:p w14:paraId="240008BA" w14:textId="77777777" w:rsidR="003B4056" w:rsidRDefault="003B4056" w:rsidP="00D148AF">
            <w:pPr>
              <w:pStyle w:val="TableParagraph"/>
              <w:spacing w:line="228" w:lineRule="auto"/>
              <w:ind w:right="118"/>
              <w:rPr>
                <w:sz w:val="18"/>
              </w:rPr>
            </w:pPr>
            <w:r>
              <w:rPr>
                <w:color w:val="231F20"/>
                <w:w w:val="110"/>
                <w:sz w:val="18"/>
              </w:rPr>
              <w:t>выбирать и использовать различные источники</w:t>
            </w:r>
            <w:r>
              <w:rPr>
                <w:color w:val="231F20"/>
                <w:spacing w:val="-11"/>
                <w:w w:val="110"/>
                <w:sz w:val="18"/>
              </w:rPr>
              <w:t xml:space="preserve"> </w:t>
            </w:r>
            <w:r>
              <w:rPr>
                <w:color w:val="231F20"/>
                <w:w w:val="110"/>
                <w:sz w:val="18"/>
              </w:rPr>
              <w:t>географической</w:t>
            </w:r>
            <w:r>
              <w:rPr>
                <w:color w:val="231F20"/>
                <w:spacing w:val="-11"/>
                <w:w w:val="110"/>
                <w:sz w:val="18"/>
              </w:rPr>
              <w:t xml:space="preserve"> </w:t>
            </w:r>
            <w:proofErr w:type="spellStart"/>
            <w:r>
              <w:rPr>
                <w:color w:val="231F20"/>
                <w:w w:val="110"/>
                <w:sz w:val="18"/>
              </w:rPr>
              <w:t>информа</w:t>
            </w:r>
            <w:proofErr w:type="spellEnd"/>
            <w:r>
              <w:rPr>
                <w:color w:val="231F20"/>
                <w:w w:val="110"/>
                <w:sz w:val="18"/>
              </w:rPr>
              <w:t xml:space="preserve">- </w:t>
            </w:r>
            <w:proofErr w:type="spellStart"/>
            <w:r>
              <w:rPr>
                <w:color w:val="231F20"/>
                <w:w w:val="110"/>
                <w:sz w:val="18"/>
              </w:rPr>
              <w:t>ции</w:t>
            </w:r>
            <w:proofErr w:type="spellEnd"/>
            <w:r>
              <w:rPr>
                <w:color w:val="231F20"/>
                <w:w w:val="110"/>
                <w:sz w:val="18"/>
              </w:rPr>
              <w:t xml:space="preserve"> для выявления аргументов, подтверждающих или </w:t>
            </w:r>
            <w:proofErr w:type="gramStart"/>
            <w:r>
              <w:rPr>
                <w:color w:val="231F20"/>
                <w:w w:val="110"/>
                <w:sz w:val="18"/>
              </w:rPr>
              <w:t xml:space="preserve">опровергаю- </w:t>
            </w:r>
            <w:proofErr w:type="spellStart"/>
            <w:r>
              <w:rPr>
                <w:color w:val="231F20"/>
                <w:w w:val="110"/>
                <w:sz w:val="18"/>
              </w:rPr>
              <w:t>щих</w:t>
            </w:r>
            <w:proofErr w:type="spellEnd"/>
            <w:proofErr w:type="gramEnd"/>
            <w:r>
              <w:rPr>
                <w:color w:val="231F20"/>
                <w:w w:val="110"/>
                <w:sz w:val="18"/>
              </w:rPr>
              <w:t xml:space="preserve"> одну и ту же идею о </w:t>
            </w:r>
            <w:proofErr w:type="spellStart"/>
            <w:r>
              <w:rPr>
                <w:color w:val="231F20"/>
                <w:w w:val="110"/>
                <w:sz w:val="18"/>
              </w:rPr>
              <w:t>климатиче</w:t>
            </w:r>
            <w:proofErr w:type="spellEnd"/>
            <w:r>
              <w:rPr>
                <w:color w:val="231F20"/>
                <w:w w:val="110"/>
                <w:sz w:val="18"/>
              </w:rPr>
              <w:t xml:space="preserve">- </w:t>
            </w:r>
            <w:proofErr w:type="spellStart"/>
            <w:r>
              <w:rPr>
                <w:color w:val="231F20"/>
                <w:w w:val="110"/>
                <w:sz w:val="18"/>
              </w:rPr>
              <w:t>ских</w:t>
            </w:r>
            <w:proofErr w:type="spellEnd"/>
            <w:r>
              <w:rPr>
                <w:color w:val="231F20"/>
                <w:spacing w:val="-4"/>
                <w:w w:val="110"/>
                <w:sz w:val="18"/>
              </w:rPr>
              <w:t xml:space="preserve"> </w:t>
            </w:r>
            <w:r>
              <w:rPr>
                <w:color w:val="231F20"/>
                <w:w w:val="110"/>
                <w:sz w:val="18"/>
              </w:rPr>
              <w:t>изменениях,</w:t>
            </w:r>
            <w:r>
              <w:rPr>
                <w:color w:val="231F20"/>
                <w:spacing w:val="-4"/>
                <w:w w:val="110"/>
                <w:sz w:val="18"/>
              </w:rPr>
              <w:t xml:space="preserve"> </w:t>
            </w:r>
            <w:r>
              <w:rPr>
                <w:color w:val="231F20"/>
                <w:w w:val="110"/>
                <w:sz w:val="18"/>
              </w:rPr>
              <w:t>повышении</w:t>
            </w:r>
            <w:r>
              <w:rPr>
                <w:color w:val="231F20"/>
                <w:spacing w:val="-4"/>
                <w:w w:val="110"/>
                <w:sz w:val="18"/>
              </w:rPr>
              <w:t xml:space="preserve"> </w:t>
            </w:r>
            <w:r>
              <w:rPr>
                <w:color w:val="231F20"/>
                <w:w w:val="110"/>
                <w:sz w:val="18"/>
              </w:rPr>
              <w:t xml:space="preserve">уровня Мирового океана, загрязнении окружающей среды и причинах, их </w:t>
            </w:r>
            <w:r>
              <w:rPr>
                <w:color w:val="231F20"/>
                <w:spacing w:val="-2"/>
                <w:w w:val="110"/>
                <w:sz w:val="18"/>
              </w:rPr>
              <w:t>вызывающих;</w:t>
            </w:r>
          </w:p>
          <w:p w14:paraId="305B9340" w14:textId="77777777" w:rsidR="003B4056" w:rsidRDefault="003B4056" w:rsidP="00D148AF">
            <w:pPr>
              <w:pStyle w:val="TableParagraph"/>
              <w:spacing w:line="228" w:lineRule="auto"/>
              <w:ind w:right="160"/>
              <w:rPr>
                <w:sz w:val="18"/>
              </w:rPr>
            </w:pPr>
            <w:r>
              <w:rPr>
                <w:color w:val="231F20"/>
                <w:sz w:val="18"/>
              </w:rPr>
              <w:t>называть цели устойчивого развития;</w:t>
            </w:r>
            <w:r>
              <w:rPr>
                <w:color w:val="231F20"/>
                <w:spacing w:val="40"/>
                <w:w w:val="110"/>
                <w:sz w:val="18"/>
              </w:rPr>
              <w:t xml:space="preserve"> </w:t>
            </w:r>
            <w:r>
              <w:rPr>
                <w:color w:val="231F20"/>
                <w:w w:val="110"/>
                <w:sz w:val="18"/>
              </w:rPr>
              <w:t>определять критерии выделения особо</w:t>
            </w:r>
            <w:r>
              <w:rPr>
                <w:color w:val="231F20"/>
                <w:spacing w:val="-4"/>
                <w:w w:val="110"/>
                <w:sz w:val="18"/>
              </w:rPr>
              <w:t xml:space="preserve"> </w:t>
            </w:r>
            <w:r>
              <w:rPr>
                <w:color w:val="231F20"/>
                <w:w w:val="110"/>
                <w:sz w:val="18"/>
              </w:rPr>
              <w:t>охраняемых</w:t>
            </w:r>
            <w:r>
              <w:rPr>
                <w:color w:val="231F20"/>
                <w:spacing w:val="-4"/>
                <w:w w:val="110"/>
                <w:sz w:val="18"/>
              </w:rPr>
              <w:t xml:space="preserve"> </w:t>
            </w:r>
            <w:r>
              <w:rPr>
                <w:color w:val="231F20"/>
                <w:w w:val="110"/>
                <w:sz w:val="18"/>
              </w:rPr>
              <w:t>природных</w:t>
            </w:r>
            <w:r>
              <w:rPr>
                <w:color w:val="231F20"/>
                <w:spacing w:val="-4"/>
                <w:w w:val="110"/>
                <w:sz w:val="18"/>
              </w:rPr>
              <w:t xml:space="preserve"> </w:t>
            </w:r>
            <w:proofErr w:type="spellStart"/>
            <w:r>
              <w:rPr>
                <w:color w:val="231F20"/>
                <w:w w:val="110"/>
                <w:sz w:val="18"/>
              </w:rPr>
              <w:t>терри</w:t>
            </w:r>
            <w:proofErr w:type="spellEnd"/>
            <w:r>
              <w:rPr>
                <w:color w:val="231F20"/>
                <w:w w:val="110"/>
                <w:sz w:val="18"/>
              </w:rPr>
              <w:t>- торий,</w:t>
            </w:r>
            <w:r>
              <w:rPr>
                <w:color w:val="231F20"/>
                <w:spacing w:val="-8"/>
                <w:w w:val="110"/>
                <w:sz w:val="18"/>
              </w:rPr>
              <w:t xml:space="preserve"> </w:t>
            </w:r>
            <w:r>
              <w:rPr>
                <w:color w:val="231F20"/>
                <w:w w:val="110"/>
                <w:sz w:val="18"/>
              </w:rPr>
              <w:t>объектов</w:t>
            </w:r>
            <w:r>
              <w:rPr>
                <w:color w:val="231F20"/>
                <w:spacing w:val="-8"/>
                <w:w w:val="110"/>
                <w:sz w:val="18"/>
              </w:rPr>
              <w:t xml:space="preserve"> </w:t>
            </w:r>
            <w:r>
              <w:rPr>
                <w:color w:val="231F20"/>
                <w:w w:val="110"/>
                <w:sz w:val="18"/>
              </w:rPr>
              <w:t>Всемирного</w:t>
            </w:r>
            <w:r>
              <w:rPr>
                <w:color w:val="231F20"/>
                <w:spacing w:val="-8"/>
                <w:w w:val="110"/>
                <w:sz w:val="18"/>
              </w:rPr>
              <w:t xml:space="preserve"> </w:t>
            </w:r>
            <w:r>
              <w:rPr>
                <w:color w:val="231F20"/>
                <w:w w:val="110"/>
                <w:sz w:val="18"/>
              </w:rPr>
              <w:t xml:space="preserve">природ- </w:t>
            </w:r>
            <w:proofErr w:type="spellStart"/>
            <w:r>
              <w:rPr>
                <w:color w:val="231F20"/>
                <w:w w:val="110"/>
                <w:sz w:val="18"/>
              </w:rPr>
              <w:t>ного</w:t>
            </w:r>
            <w:proofErr w:type="spellEnd"/>
            <w:r>
              <w:rPr>
                <w:color w:val="231F20"/>
                <w:spacing w:val="-6"/>
                <w:w w:val="110"/>
                <w:sz w:val="18"/>
              </w:rPr>
              <w:t xml:space="preserve"> </w:t>
            </w:r>
            <w:r>
              <w:rPr>
                <w:color w:val="231F20"/>
                <w:w w:val="110"/>
                <w:sz w:val="18"/>
              </w:rPr>
              <w:t>и</w:t>
            </w:r>
            <w:r>
              <w:rPr>
                <w:color w:val="231F20"/>
                <w:spacing w:val="-6"/>
                <w:w w:val="110"/>
                <w:sz w:val="18"/>
              </w:rPr>
              <w:t xml:space="preserve"> </w:t>
            </w:r>
            <w:r>
              <w:rPr>
                <w:color w:val="231F20"/>
                <w:w w:val="110"/>
                <w:sz w:val="18"/>
              </w:rPr>
              <w:t>культурного</w:t>
            </w:r>
            <w:r>
              <w:rPr>
                <w:color w:val="231F20"/>
                <w:spacing w:val="-6"/>
                <w:w w:val="110"/>
                <w:sz w:val="18"/>
              </w:rPr>
              <w:t xml:space="preserve"> </w:t>
            </w:r>
            <w:r>
              <w:rPr>
                <w:color w:val="231F20"/>
                <w:w w:val="110"/>
                <w:sz w:val="18"/>
              </w:rPr>
              <w:t>наследия</w:t>
            </w:r>
            <w:r>
              <w:rPr>
                <w:color w:val="231F20"/>
                <w:spacing w:val="-6"/>
                <w:w w:val="110"/>
                <w:sz w:val="18"/>
              </w:rPr>
              <w:t xml:space="preserve"> </w:t>
            </w:r>
            <w:r>
              <w:rPr>
                <w:color w:val="231F20"/>
                <w:w w:val="110"/>
                <w:sz w:val="18"/>
              </w:rPr>
              <w:t>и</w:t>
            </w:r>
            <w:r>
              <w:rPr>
                <w:color w:val="231F20"/>
                <w:spacing w:val="-6"/>
                <w:w w:val="110"/>
                <w:sz w:val="18"/>
              </w:rPr>
              <w:t xml:space="preserve"> </w:t>
            </w:r>
            <w:r>
              <w:rPr>
                <w:color w:val="231F20"/>
                <w:w w:val="110"/>
                <w:sz w:val="18"/>
              </w:rPr>
              <w:t xml:space="preserve">целей устойчивого развития; разрабатывать содержание </w:t>
            </w:r>
            <w:proofErr w:type="spellStart"/>
            <w:r>
              <w:rPr>
                <w:color w:val="231F20"/>
                <w:w w:val="110"/>
                <w:sz w:val="18"/>
              </w:rPr>
              <w:t>социаль</w:t>
            </w:r>
            <w:proofErr w:type="spellEnd"/>
            <w:r>
              <w:rPr>
                <w:color w:val="231F20"/>
                <w:w w:val="110"/>
                <w:sz w:val="18"/>
              </w:rPr>
              <w:t xml:space="preserve">- </w:t>
            </w:r>
            <w:proofErr w:type="spellStart"/>
            <w:r>
              <w:rPr>
                <w:color w:val="231F20"/>
                <w:w w:val="110"/>
                <w:sz w:val="18"/>
              </w:rPr>
              <w:t>ного</w:t>
            </w:r>
            <w:proofErr w:type="spellEnd"/>
            <w:r>
              <w:rPr>
                <w:color w:val="231F20"/>
                <w:w w:val="110"/>
                <w:sz w:val="18"/>
              </w:rPr>
              <w:t xml:space="preserve"> плаката/научно-популярной статьи,</w:t>
            </w:r>
            <w:r>
              <w:rPr>
                <w:color w:val="231F20"/>
                <w:spacing w:val="-10"/>
                <w:w w:val="110"/>
                <w:sz w:val="18"/>
              </w:rPr>
              <w:t xml:space="preserve"> </w:t>
            </w:r>
            <w:r>
              <w:rPr>
                <w:color w:val="231F20"/>
                <w:w w:val="110"/>
                <w:sz w:val="18"/>
              </w:rPr>
              <w:t>посвящённого</w:t>
            </w:r>
            <w:r>
              <w:rPr>
                <w:color w:val="231F20"/>
                <w:spacing w:val="-10"/>
                <w:w w:val="110"/>
                <w:sz w:val="18"/>
              </w:rPr>
              <w:t xml:space="preserve"> </w:t>
            </w:r>
            <w:r>
              <w:rPr>
                <w:color w:val="231F20"/>
                <w:w w:val="110"/>
                <w:sz w:val="18"/>
              </w:rPr>
              <w:t>экологической тематике</w:t>
            </w:r>
            <w:r>
              <w:rPr>
                <w:color w:val="231F20"/>
                <w:spacing w:val="-8"/>
                <w:w w:val="110"/>
                <w:sz w:val="18"/>
              </w:rPr>
              <w:t xml:space="preserve"> </w:t>
            </w:r>
            <w:r>
              <w:rPr>
                <w:color w:val="231F20"/>
                <w:w w:val="110"/>
                <w:sz w:val="18"/>
              </w:rPr>
              <w:t>(по</w:t>
            </w:r>
            <w:r>
              <w:rPr>
                <w:color w:val="231F20"/>
                <w:spacing w:val="-8"/>
                <w:w w:val="110"/>
                <w:sz w:val="18"/>
              </w:rPr>
              <w:t xml:space="preserve"> </w:t>
            </w:r>
            <w:r>
              <w:rPr>
                <w:color w:val="231F20"/>
                <w:w w:val="110"/>
                <w:sz w:val="18"/>
              </w:rPr>
              <w:t>выбору</w:t>
            </w:r>
            <w:r>
              <w:rPr>
                <w:color w:val="231F20"/>
                <w:spacing w:val="-8"/>
                <w:w w:val="110"/>
                <w:sz w:val="18"/>
              </w:rPr>
              <w:t xml:space="preserve"> </w:t>
            </w:r>
            <w:proofErr w:type="spellStart"/>
            <w:r>
              <w:rPr>
                <w:color w:val="231F20"/>
                <w:w w:val="110"/>
                <w:sz w:val="18"/>
              </w:rPr>
              <w:t>обучающегся</w:t>
            </w:r>
            <w:proofErr w:type="spellEnd"/>
            <w:r>
              <w:rPr>
                <w:color w:val="231F20"/>
                <w:spacing w:val="-8"/>
                <w:w w:val="110"/>
                <w:sz w:val="18"/>
              </w:rPr>
              <w:t xml:space="preserve"> </w:t>
            </w:r>
            <w:r>
              <w:rPr>
                <w:color w:val="231F20"/>
                <w:w w:val="110"/>
                <w:sz w:val="18"/>
              </w:rPr>
              <w:t>— загрязнение окружающей среды, цели устойчивого развития); выдвигать новые идеи, предлагать оригинальные подходы и решения, ставить</w:t>
            </w:r>
            <w:r>
              <w:rPr>
                <w:color w:val="231F20"/>
                <w:spacing w:val="-2"/>
                <w:w w:val="110"/>
                <w:sz w:val="18"/>
              </w:rPr>
              <w:t xml:space="preserve"> </w:t>
            </w:r>
            <w:r>
              <w:rPr>
                <w:color w:val="231F20"/>
                <w:w w:val="110"/>
                <w:sz w:val="18"/>
              </w:rPr>
              <w:t>проблемы</w:t>
            </w:r>
            <w:r>
              <w:rPr>
                <w:color w:val="231F20"/>
                <w:spacing w:val="-2"/>
                <w:w w:val="110"/>
                <w:sz w:val="18"/>
              </w:rPr>
              <w:t xml:space="preserve"> </w:t>
            </w:r>
            <w:r>
              <w:rPr>
                <w:color w:val="231F20"/>
                <w:w w:val="110"/>
                <w:sz w:val="18"/>
              </w:rPr>
              <w:t>и</w:t>
            </w:r>
            <w:r>
              <w:rPr>
                <w:color w:val="231F20"/>
                <w:spacing w:val="-2"/>
                <w:w w:val="110"/>
                <w:sz w:val="18"/>
              </w:rPr>
              <w:t xml:space="preserve"> </w:t>
            </w:r>
            <w:r>
              <w:rPr>
                <w:color w:val="231F20"/>
                <w:w w:val="110"/>
                <w:sz w:val="18"/>
              </w:rPr>
              <w:t>задачи,</w:t>
            </w:r>
            <w:r>
              <w:rPr>
                <w:color w:val="231F20"/>
                <w:spacing w:val="-2"/>
                <w:w w:val="110"/>
                <w:sz w:val="18"/>
              </w:rPr>
              <w:t xml:space="preserve"> </w:t>
            </w:r>
            <w:r>
              <w:rPr>
                <w:color w:val="231F20"/>
                <w:w w:val="110"/>
                <w:sz w:val="18"/>
              </w:rPr>
              <w:t xml:space="preserve">допуска- </w:t>
            </w:r>
            <w:proofErr w:type="spellStart"/>
            <w:r>
              <w:rPr>
                <w:color w:val="231F20"/>
                <w:w w:val="110"/>
                <w:sz w:val="18"/>
              </w:rPr>
              <w:t>ющие</w:t>
            </w:r>
            <w:proofErr w:type="spellEnd"/>
            <w:r>
              <w:rPr>
                <w:color w:val="231F20"/>
                <w:w w:val="110"/>
                <w:sz w:val="18"/>
              </w:rPr>
              <w:t xml:space="preserve"> альтернативные решения;</w:t>
            </w:r>
          </w:p>
        </w:tc>
      </w:tr>
    </w:tbl>
    <w:p w14:paraId="044B9FFC" w14:textId="77777777" w:rsidR="003B4056" w:rsidRDefault="003B4056" w:rsidP="003B4056">
      <w:pPr>
        <w:spacing w:line="228" w:lineRule="auto"/>
        <w:rPr>
          <w:sz w:val="18"/>
        </w:rPr>
        <w:sectPr w:rsidR="003B4056" w:rsidSect="003B4056">
          <w:pgSz w:w="12590" w:h="8110" w:orient="landscape"/>
          <w:pgMar w:top="880" w:right="920" w:bottom="280" w:left="1300" w:header="0" w:footer="0" w:gutter="0"/>
          <w:cols w:space="720"/>
          <w:docGrid w:linePitch="299"/>
        </w:sectPr>
      </w:pPr>
    </w:p>
    <w:p w14:paraId="64453454" w14:textId="3019B570" w:rsidR="003B4056" w:rsidRDefault="00366CFD" w:rsidP="003B4056">
      <w:pPr>
        <w:pStyle w:val="a3"/>
        <w:spacing w:before="1"/>
        <w:jc w:val="left"/>
        <w:rPr>
          <w:rFonts w:ascii="Times New Roman"/>
          <w:i/>
          <w:sz w:val="2"/>
        </w:rPr>
      </w:pPr>
      <w:r>
        <w:rPr>
          <w:noProof/>
        </w:rPr>
        <w:lastRenderedPageBreak/>
        <mc:AlternateContent>
          <mc:Choice Requires="wps">
            <w:drawing>
              <wp:anchor distT="0" distB="0" distL="114300" distR="114300" simplePos="0" relativeHeight="251667456" behindDoc="0" locked="0" layoutInCell="1" allowOverlap="1" wp14:anchorId="3F5671EB" wp14:editId="66D5B8A6">
                <wp:simplePos x="0" y="0"/>
                <wp:positionH relativeFrom="page">
                  <wp:posOffset>610870</wp:posOffset>
                </wp:positionH>
                <wp:positionV relativeFrom="page">
                  <wp:posOffset>455295</wp:posOffset>
                </wp:positionV>
                <wp:extent cx="158750" cy="1256665"/>
                <wp:effectExtent l="0" t="0" r="0" b="0"/>
                <wp:wrapNone/>
                <wp:docPr id="53" name="Надпись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256665"/>
                        </a:xfrm>
                        <a:prstGeom prst="rect">
                          <a:avLst/>
                        </a:prstGeom>
                        <a:noFill/>
                        <a:ln>
                          <a:noFill/>
                        </a:ln>
                      </wps:spPr>
                      <wps:txbx>
                        <w:txbxContent>
                          <w:p w14:paraId="4294B27B" w14:textId="77777777" w:rsidR="003B4056" w:rsidRDefault="003B4056" w:rsidP="003B4056">
                            <w:pPr>
                              <w:spacing w:before="15"/>
                              <w:ind w:left="20"/>
                              <w:rPr>
                                <w:rFonts w:ascii="Trebuchet MS" w:hAns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5671EB" id="Надпись 53" o:spid="_x0000_s1030" type="#_x0000_t202" style="position:absolute;margin-left:48.1pt;margin-top:35.85pt;width:12.5pt;height:98.9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" filled="f" stroked="f">
                <v:textbox style="layout-flow:vertical" inset="0,0,0,0">
                  <w:txbxContent>
                    <w:p w14:paraId="4294B27B" w14:textId="77777777" w:rsidR="003B4056" w:rsidRDefault="003B4056" w:rsidP="003B4056">
                      <w:pPr>
                        <w:spacing w:before="15"/>
                        <w:ind w:left="20"/>
                        <w:rPr>
                          <w:rFonts w:ascii="Trebuchet MS" w:hAnsi="Trebuchet MS"/>
                          <w:sz w:val="18"/>
                        </w:rPr>
                      </w:pPr>
                    </w:p>
                  </w:txbxContent>
                </v:textbox>
                <w10:wrap anchorx="page" anchory="page"/>
              </v:shape>
            </w:pict>
          </mc:Fallback>
        </mc:AlternateContent>
      </w:r>
      <w:r>
        <w:rPr>
          <w:noProof/>
        </w:rPr>
        <mc:AlternateContent>
          <mc:Choice Requires="wps">
            <w:drawing>
              <wp:anchor distT="0" distB="0" distL="114300" distR="114300" simplePos="0" relativeHeight="251668480" behindDoc="0" locked="0" layoutInCell="1" allowOverlap="1" wp14:anchorId="725D270D" wp14:editId="0AAD181A">
                <wp:simplePos x="0" y="0"/>
                <wp:positionH relativeFrom="page">
                  <wp:posOffset>610235</wp:posOffset>
                </wp:positionH>
                <wp:positionV relativeFrom="page">
                  <wp:posOffset>4377690</wp:posOffset>
                </wp:positionV>
                <wp:extent cx="160020" cy="127000"/>
                <wp:effectExtent l="0" t="0" r="0" b="0"/>
                <wp:wrapNone/>
                <wp:docPr id="52" name="Надпись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27000"/>
                        </a:xfrm>
                        <a:prstGeom prst="rect">
                          <a:avLst/>
                        </a:prstGeom>
                        <a:noFill/>
                        <a:ln>
                          <a:noFill/>
                        </a:ln>
                      </wps:spPr>
                      <wps:txbx>
                        <w:txbxContent>
                          <w:p w14:paraId="775D6494" w14:textId="77777777" w:rsidR="003B4056" w:rsidRDefault="003B4056" w:rsidP="003B4056">
                            <w:pPr>
                              <w:spacing w:before="16"/>
                              <w:ind w:left="20"/>
                              <w:rPr>
                                <w:rFonts w:asci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5D270D" id="Надпись 52" o:spid="_x0000_s1031" type="#_x0000_t202" style="position:absolute;margin-left:48.05pt;margin-top:344.7pt;width:12.6pt;height:10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" filled="f" stroked="f">
                <v:textbox style="layout-flow:vertical" inset="0,0,0,0">
                  <w:txbxContent>
                    <w:p w14:paraId="775D6494" w14:textId="77777777" w:rsidR="003B4056" w:rsidRDefault="003B4056" w:rsidP="003B4056">
                      <w:pPr>
                        <w:spacing w:before="16"/>
                        <w:ind w:left="20"/>
                        <w:rPr>
                          <w:rFonts w:ascii="Trebuchet MS"/>
                          <w:sz w:val="18"/>
                        </w:rPr>
                      </w:pPr>
                    </w:p>
                  </w:txbxContent>
                </v:textbox>
                <w10:wrap anchorx="page" anchory="page"/>
              </v:shape>
            </w:pict>
          </mc:Fallback>
        </mc:AlternateContent>
      </w: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54"/>
        <w:gridCol w:w="3685"/>
        <w:gridCol w:w="3685"/>
      </w:tblGrid>
      <w:tr w:rsidR="003B4056" w14:paraId="3047E796" w14:textId="77777777" w:rsidTr="00D148AF">
        <w:trPr>
          <w:trHeight w:val="4377"/>
        </w:trPr>
        <w:tc>
          <w:tcPr>
            <w:tcW w:w="2754" w:type="dxa"/>
          </w:tcPr>
          <w:p w14:paraId="4DF553AE" w14:textId="77777777" w:rsidR="003B4056" w:rsidRDefault="003B4056" w:rsidP="00D148AF">
            <w:pPr>
              <w:pStyle w:val="TableParagraph"/>
              <w:rPr>
                <w:rFonts w:ascii="Times New Roman"/>
                <w:sz w:val="18"/>
              </w:rPr>
            </w:pPr>
          </w:p>
        </w:tc>
        <w:tc>
          <w:tcPr>
            <w:tcW w:w="3685" w:type="dxa"/>
          </w:tcPr>
          <w:p w14:paraId="579819E5" w14:textId="77777777" w:rsidR="003B4056" w:rsidRDefault="003B4056" w:rsidP="00D148AF">
            <w:pPr>
              <w:pStyle w:val="TableParagraph"/>
              <w:rPr>
                <w:rFonts w:ascii="Times New Roman"/>
                <w:sz w:val="18"/>
              </w:rPr>
            </w:pPr>
          </w:p>
        </w:tc>
        <w:tc>
          <w:tcPr>
            <w:tcW w:w="3685" w:type="dxa"/>
          </w:tcPr>
          <w:p w14:paraId="01263E50" w14:textId="77777777" w:rsidR="003B4056" w:rsidRDefault="003B4056" w:rsidP="00D148AF">
            <w:pPr>
              <w:pStyle w:val="TableParagraph"/>
              <w:spacing w:before="37" w:line="220" w:lineRule="auto"/>
              <w:rPr>
                <w:sz w:val="18"/>
              </w:rPr>
            </w:pPr>
            <w:r>
              <w:rPr>
                <w:color w:val="231F20"/>
                <w:w w:val="110"/>
                <w:sz w:val="18"/>
              </w:rPr>
              <w:t>интегрировать знания школьных курсов</w:t>
            </w:r>
            <w:r>
              <w:rPr>
                <w:color w:val="231F20"/>
                <w:spacing w:val="-2"/>
                <w:w w:val="110"/>
                <w:sz w:val="18"/>
              </w:rPr>
              <w:t xml:space="preserve"> </w:t>
            </w:r>
            <w:r>
              <w:rPr>
                <w:color w:val="231F20"/>
                <w:w w:val="110"/>
                <w:sz w:val="18"/>
              </w:rPr>
              <w:t>географии,</w:t>
            </w:r>
            <w:r>
              <w:rPr>
                <w:color w:val="231F20"/>
                <w:spacing w:val="-2"/>
                <w:w w:val="110"/>
                <w:sz w:val="18"/>
              </w:rPr>
              <w:t xml:space="preserve"> </w:t>
            </w:r>
            <w:r>
              <w:rPr>
                <w:color w:val="231F20"/>
                <w:w w:val="110"/>
                <w:sz w:val="18"/>
              </w:rPr>
              <w:t>истории,</w:t>
            </w:r>
            <w:r>
              <w:rPr>
                <w:color w:val="231F20"/>
                <w:spacing w:val="-2"/>
                <w:w w:val="110"/>
                <w:sz w:val="18"/>
              </w:rPr>
              <w:t xml:space="preserve"> </w:t>
            </w:r>
            <w:r>
              <w:rPr>
                <w:color w:val="231F20"/>
                <w:w w:val="110"/>
                <w:sz w:val="18"/>
              </w:rPr>
              <w:t>физики, химии, биологии;</w:t>
            </w:r>
          </w:p>
          <w:p w14:paraId="3331278E" w14:textId="77777777" w:rsidR="003B4056" w:rsidRDefault="003B4056" w:rsidP="00D148AF">
            <w:pPr>
              <w:pStyle w:val="TableParagraph"/>
              <w:spacing w:line="220" w:lineRule="auto"/>
              <w:ind w:right="63"/>
              <w:rPr>
                <w:sz w:val="18"/>
              </w:rPr>
            </w:pPr>
            <w:r>
              <w:rPr>
                <w:color w:val="231F20"/>
                <w:w w:val="105"/>
                <w:sz w:val="18"/>
              </w:rPr>
              <w:t>определять цели и задачи проведения учебных наблюдений/исследований опасных природных явлений;</w:t>
            </w:r>
            <w:r>
              <w:rPr>
                <w:color w:val="231F20"/>
                <w:spacing w:val="80"/>
                <w:w w:val="150"/>
                <w:sz w:val="18"/>
              </w:rPr>
              <w:t xml:space="preserve"> </w:t>
            </w:r>
            <w:r>
              <w:rPr>
                <w:color w:val="231F20"/>
                <w:w w:val="105"/>
                <w:sz w:val="18"/>
              </w:rPr>
              <w:t>выбирать форму фиксации результатов наблюдения/исследования (при выполнении</w:t>
            </w:r>
            <w:r>
              <w:rPr>
                <w:color w:val="231F20"/>
                <w:spacing w:val="-4"/>
                <w:w w:val="105"/>
                <w:sz w:val="18"/>
              </w:rPr>
              <w:t xml:space="preserve"> </w:t>
            </w:r>
            <w:r>
              <w:rPr>
                <w:color w:val="231F20"/>
                <w:w w:val="105"/>
                <w:sz w:val="18"/>
              </w:rPr>
              <w:t>практической</w:t>
            </w:r>
            <w:r>
              <w:rPr>
                <w:color w:val="231F20"/>
                <w:spacing w:val="-4"/>
                <w:w w:val="105"/>
                <w:sz w:val="18"/>
              </w:rPr>
              <w:t xml:space="preserve"> </w:t>
            </w:r>
            <w:r>
              <w:rPr>
                <w:color w:val="231F20"/>
                <w:w w:val="105"/>
                <w:sz w:val="18"/>
              </w:rPr>
              <w:t>работы</w:t>
            </w:r>
            <w:r>
              <w:rPr>
                <w:color w:val="231F20"/>
                <w:spacing w:val="-4"/>
                <w:w w:val="105"/>
                <w:sz w:val="18"/>
              </w:rPr>
              <w:t xml:space="preserve"> </w:t>
            </w:r>
            <w:r>
              <w:rPr>
                <w:color w:val="231F20"/>
                <w:w w:val="105"/>
                <w:sz w:val="18"/>
              </w:rPr>
              <w:t>№</w:t>
            </w:r>
            <w:r>
              <w:rPr>
                <w:color w:val="231F20"/>
                <w:spacing w:val="-4"/>
                <w:w w:val="105"/>
                <w:sz w:val="18"/>
              </w:rPr>
              <w:t xml:space="preserve"> </w:t>
            </w:r>
            <w:r>
              <w:rPr>
                <w:color w:val="231F20"/>
                <w:w w:val="105"/>
                <w:sz w:val="18"/>
              </w:rPr>
              <w:t>1) (обобщения и выводы по результатам проведённых наблюдений/</w:t>
            </w:r>
            <w:proofErr w:type="spellStart"/>
            <w:proofErr w:type="gramStart"/>
            <w:r>
              <w:rPr>
                <w:color w:val="231F20"/>
                <w:w w:val="105"/>
                <w:sz w:val="18"/>
              </w:rPr>
              <w:t>исследова</w:t>
            </w:r>
            <w:proofErr w:type="spellEnd"/>
            <w:r>
              <w:rPr>
                <w:color w:val="231F20"/>
                <w:w w:val="105"/>
                <w:sz w:val="18"/>
              </w:rPr>
              <w:t xml:space="preserve">- </w:t>
            </w:r>
            <w:proofErr w:type="spellStart"/>
            <w:r>
              <w:rPr>
                <w:color w:val="231F20"/>
                <w:w w:val="105"/>
                <w:sz w:val="18"/>
              </w:rPr>
              <w:t>ний</w:t>
            </w:r>
            <w:proofErr w:type="spellEnd"/>
            <w:proofErr w:type="gramEnd"/>
            <w:r>
              <w:rPr>
                <w:color w:val="231F20"/>
                <w:spacing w:val="1"/>
                <w:w w:val="105"/>
                <w:sz w:val="18"/>
              </w:rPr>
              <w:t xml:space="preserve"> </w:t>
            </w:r>
            <w:r>
              <w:rPr>
                <w:color w:val="231F20"/>
                <w:w w:val="105"/>
                <w:sz w:val="18"/>
              </w:rPr>
              <w:t>целесообразны</w:t>
            </w:r>
            <w:r>
              <w:rPr>
                <w:color w:val="231F20"/>
                <w:spacing w:val="2"/>
                <w:w w:val="105"/>
                <w:sz w:val="18"/>
              </w:rPr>
              <w:t xml:space="preserve"> </w:t>
            </w:r>
            <w:r>
              <w:rPr>
                <w:color w:val="231F20"/>
                <w:w w:val="105"/>
                <w:sz w:val="18"/>
              </w:rPr>
              <w:t>при</w:t>
            </w:r>
            <w:r>
              <w:rPr>
                <w:color w:val="231F20"/>
                <w:spacing w:val="1"/>
                <w:w w:val="105"/>
                <w:sz w:val="18"/>
              </w:rPr>
              <w:t xml:space="preserve"> </w:t>
            </w:r>
            <w:r>
              <w:rPr>
                <w:color w:val="231F20"/>
                <w:w w:val="105"/>
                <w:sz w:val="18"/>
              </w:rPr>
              <w:t>изучении</w:t>
            </w:r>
            <w:r>
              <w:rPr>
                <w:color w:val="231F20"/>
                <w:spacing w:val="2"/>
                <w:w w:val="105"/>
                <w:sz w:val="18"/>
              </w:rPr>
              <w:t xml:space="preserve"> </w:t>
            </w:r>
            <w:r>
              <w:rPr>
                <w:color w:val="231F20"/>
                <w:spacing w:val="-4"/>
                <w:w w:val="105"/>
                <w:sz w:val="18"/>
              </w:rPr>
              <w:t>темы</w:t>
            </w:r>
          </w:p>
          <w:p w14:paraId="7FC737AB" w14:textId="77777777" w:rsidR="003B4056" w:rsidRDefault="003B4056" w:rsidP="00D148AF">
            <w:pPr>
              <w:pStyle w:val="TableParagraph"/>
              <w:spacing w:line="220" w:lineRule="auto"/>
              <w:ind w:right="70"/>
              <w:rPr>
                <w:sz w:val="18"/>
              </w:rPr>
            </w:pPr>
            <w:r>
              <w:rPr>
                <w:color w:val="231F20"/>
                <w:w w:val="105"/>
                <w:sz w:val="18"/>
              </w:rPr>
              <w:t>«Глобальные</w:t>
            </w:r>
            <w:r>
              <w:rPr>
                <w:color w:val="231F20"/>
                <w:spacing w:val="-11"/>
                <w:w w:val="105"/>
                <w:sz w:val="18"/>
              </w:rPr>
              <w:t xml:space="preserve"> </w:t>
            </w:r>
            <w:r>
              <w:rPr>
                <w:color w:val="231F20"/>
                <w:w w:val="105"/>
                <w:sz w:val="18"/>
              </w:rPr>
              <w:t>проблемы</w:t>
            </w:r>
            <w:r>
              <w:rPr>
                <w:color w:val="231F20"/>
                <w:spacing w:val="-10"/>
                <w:w w:val="105"/>
                <w:sz w:val="18"/>
              </w:rPr>
              <w:t xml:space="preserve"> </w:t>
            </w:r>
            <w:r>
              <w:rPr>
                <w:color w:val="231F20"/>
                <w:w w:val="105"/>
                <w:sz w:val="18"/>
              </w:rPr>
              <w:t>человечества»); переносить</w:t>
            </w:r>
            <w:r>
              <w:rPr>
                <w:color w:val="231F20"/>
                <w:spacing w:val="38"/>
                <w:w w:val="105"/>
                <w:sz w:val="18"/>
              </w:rPr>
              <w:t xml:space="preserve"> </w:t>
            </w:r>
            <w:r>
              <w:rPr>
                <w:color w:val="231F20"/>
                <w:w w:val="105"/>
                <w:sz w:val="18"/>
              </w:rPr>
              <w:t>знания</w:t>
            </w:r>
            <w:r>
              <w:rPr>
                <w:color w:val="231F20"/>
                <w:spacing w:val="38"/>
                <w:w w:val="105"/>
                <w:sz w:val="18"/>
              </w:rPr>
              <w:t xml:space="preserve"> </w:t>
            </w:r>
            <w:r>
              <w:rPr>
                <w:color w:val="231F20"/>
                <w:w w:val="105"/>
                <w:sz w:val="18"/>
              </w:rPr>
              <w:t>в</w:t>
            </w:r>
            <w:r>
              <w:rPr>
                <w:color w:val="231F20"/>
                <w:spacing w:val="38"/>
                <w:w w:val="105"/>
                <w:sz w:val="18"/>
              </w:rPr>
              <w:t xml:space="preserve"> </w:t>
            </w:r>
            <w:r>
              <w:rPr>
                <w:color w:val="231F20"/>
                <w:w w:val="105"/>
                <w:sz w:val="18"/>
              </w:rPr>
              <w:t xml:space="preserve">познавательную и практическую области </w:t>
            </w:r>
            <w:proofErr w:type="spellStart"/>
            <w:r>
              <w:rPr>
                <w:color w:val="231F20"/>
                <w:w w:val="105"/>
                <w:sz w:val="18"/>
              </w:rPr>
              <w:t>жизнедея</w:t>
            </w:r>
            <w:proofErr w:type="spellEnd"/>
            <w:r>
              <w:rPr>
                <w:color w:val="231F20"/>
                <w:w w:val="105"/>
                <w:sz w:val="18"/>
              </w:rPr>
              <w:t xml:space="preserve">- </w:t>
            </w:r>
            <w:r>
              <w:rPr>
                <w:color w:val="231F20"/>
                <w:spacing w:val="-2"/>
                <w:w w:val="105"/>
                <w:sz w:val="18"/>
              </w:rPr>
              <w:t>тельности;</w:t>
            </w:r>
          </w:p>
          <w:p w14:paraId="18AF9299" w14:textId="77777777" w:rsidR="003B4056" w:rsidRDefault="003B4056" w:rsidP="00D148AF">
            <w:pPr>
              <w:pStyle w:val="TableParagraph"/>
              <w:spacing w:line="220" w:lineRule="auto"/>
              <w:rPr>
                <w:sz w:val="18"/>
              </w:rPr>
            </w:pPr>
            <w:r>
              <w:rPr>
                <w:color w:val="231F20"/>
                <w:w w:val="105"/>
                <w:sz w:val="18"/>
              </w:rPr>
              <w:t xml:space="preserve">самостоятельно составлять план решения проблемы с учётом </w:t>
            </w:r>
            <w:proofErr w:type="gramStart"/>
            <w:r>
              <w:rPr>
                <w:color w:val="231F20"/>
                <w:w w:val="105"/>
                <w:sz w:val="18"/>
              </w:rPr>
              <w:t xml:space="preserve">имею- </w:t>
            </w:r>
            <w:proofErr w:type="spellStart"/>
            <w:r>
              <w:rPr>
                <w:color w:val="231F20"/>
                <w:w w:val="105"/>
                <w:sz w:val="18"/>
              </w:rPr>
              <w:t>щихся</w:t>
            </w:r>
            <w:proofErr w:type="spellEnd"/>
            <w:proofErr w:type="gramEnd"/>
            <w:r>
              <w:rPr>
                <w:color w:val="231F20"/>
                <w:w w:val="105"/>
                <w:sz w:val="18"/>
              </w:rPr>
              <w:t xml:space="preserve"> ресурсов, собственных </w:t>
            </w:r>
            <w:proofErr w:type="spellStart"/>
            <w:r>
              <w:rPr>
                <w:color w:val="231F20"/>
                <w:w w:val="105"/>
                <w:sz w:val="18"/>
              </w:rPr>
              <w:t>возмож</w:t>
            </w:r>
            <w:proofErr w:type="spellEnd"/>
            <w:r>
              <w:rPr>
                <w:color w:val="231F20"/>
                <w:w w:val="105"/>
                <w:sz w:val="18"/>
              </w:rPr>
              <w:t xml:space="preserve">- </w:t>
            </w:r>
            <w:proofErr w:type="spellStart"/>
            <w:r>
              <w:rPr>
                <w:color w:val="231F20"/>
                <w:w w:val="105"/>
                <w:sz w:val="18"/>
              </w:rPr>
              <w:t>ностей</w:t>
            </w:r>
            <w:proofErr w:type="spellEnd"/>
            <w:r>
              <w:rPr>
                <w:color w:val="231F20"/>
                <w:w w:val="105"/>
                <w:sz w:val="18"/>
              </w:rPr>
              <w:t xml:space="preserve"> и предпочтений;</w:t>
            </w:r>
          </w:p>
          <w:p w14:paraId="2297B001" w14:textId="77777777" w:rsidR="003B4056" w:rsidRDefault="003B4056" w:rsidP="00D148AF">
            <w:pPr>
              <w:pStyle w:val="TableParagraph"/>
              <w:spacing w:line="220" w:lineRule="auto"/>
              <w:rPr>
                <w:sz w:val="18"/>
              </w:rPr>
            </w:pPr>
            <w:r>
              <w:rPr>
                <w:color w:val="231F20"/>
                <w:w w:val="105"/>
                <w:sz w:val="18"/>
              </w:rPr>
              <w:t>оценивать</w:t>
            </w:r>
            <w:r>
              <w:rPr>
                <w:color w:val="231F20"/>
                <w:spacing w:val="-10"/>
                <w:w w:val="105"/>
                <w:sz w:val="18"/>
              </w:rPr>
              <w:t xml:space="preserve"> </w:t>
            </w:r>
            <w:r>
              <w:rPr>
                <w:color w:val="231F20"/>
                <w:w w:val="105"/>
                <w:sz w:val="18"/>
              </w:rPr>
              <w:t>соответствие</w:t>
            </w:r>
            <w:r>
              <w:rPr>
                <w:color w:val="231F20"/>
                <w:spacing w:val="-10"/>
                <w:w w:val="105"/>
                <w:sz w:val="18"/>
              </w:rPr>
              <w:t xml:space="preserve"> </w:t>
            </w:r>
            <w:r>
              <w:rPr>
                <w:color w:val="231F20"/>
                <w:w w:val="105"/>
                <w:sz w:val="18"/>
              </w:rPr>
              <w:t xml:space="preserve">результатов </w:t>
            </w:r>
            <w:r>
              <w:rPr>
                <w:color w:val="231F20"/>
                <w:spacing w:val="-4"/>
                <w:w w:val="105"/>
                <w:sz w:val="18"/>
              </w:rPr>
              <w:t>целям</w:t>
            </w:r>
          </w:p>
        </w:tc>
      </w:tr>
      <w:tr w:rsidR="003B4056" w14:paraId="5DBFF2AC" w14:textId="77777777" w:rsidTr="00D148AF">
        <w:trPr>
          <w:trHeight w:val="2004"/>
        </w:trPr>
        <w:tc>
          <w:tcPr>
            <w:tcW w:w="2754" w:type="dxa"/>
          </w:tcPr>
          <w:p w14:paraId="518C3B6F" w14:textId="77777777" w:rsidR="003B4056" w:rsidRDefault="003B4056" w:rsidP="00D148AF">
            <w:pPr>
              <w:pStyle w:val="TableParagraph"/>
              <w:spacing w:before="38" w:line="220" w:lineRule="auto"/>
              <w:ind w:right="247"/>
              <w:rPr>
                <w:b/>
                <w:sz w:val="18"/>
              </w:rPr>
            </w:pPr>
            <w:r>
              <w:rPr>
                <w:b/>
                <w:color w:val="231F20"/>
                <w:spacing w:val="-2"/>
                <w:w w:val="105"/>
                <w:sz w:val="18"/>
              </w:rPr>
              <w:t>Тема</w:t>
            </w:r>
            <w:r>
              <w:rPr>
                <w:b/>
                <w:color w:val="231F20"/>
                <w:spacing w:val="-8"/>
                <w:w w:val="105"/>
                <w:sz w:val="18"/>
              </w:rPr>
              <w:t xml:space="preserve"> </w:t>
            </w:r>
            <w:r>
              <w:rPr>
                <w:b/>
                <w:color w:val="231F20"/>
                <w:spacing w:val="-2"/>
                <w:w w:val="105"/>
                <w:sz w:val="18"/>
              </w:rPr>
              <w:t>4.</w:t>
            </w:r>
            <w:r>
              <w:rPr>
                <w:b/>
                <w:color w:val="231F20"/>
                <w:spacing w:val="-8"/>
                <w:w w:val="105"/>
                <w:sz w:val="18"/>
              </w:rPr>
              <w:t xml:space="preserve"> </w:t>
            </w:r>
            <w:r>
              <w:rPr>
                <w:b/>
                <w:color w:val="231F20"/>
                <w:spacing w:val="-2"/>
                <w:w w:val="105"/>
                <w:sz w:val="18"/>
              </w:rPr>
              <w:t>Природные</w:t>
            </w:r>
            <w:r>
              <w:rPr>
                <w:b/>
                <w:color w:val="231F20"/>
                <w:spacing w:val="-8"/>
                <w:w w:val="105"/>
                <w:sz w:val="18"/>
              </w:rPr>
              <w:t xml:space="preserve"> </w:t>
            </w:r>
            <w:proofErr w:type="spellStart"/>
            <w:r>
              <w:rPr>
                <w:b/>
                <w:color w:val="231F20"/>
                <w:spacing w:val="-2"/>
                <w:w w:val="105"/>
                <w:sz w:val="18"/>
              </w:rPr>
              <w:t>ресур</w:t>
            </w:r>
            <w:proofErr w:type="spellEnd"/>
            <w:r>
              <w:rPr>
                <w:b/>
                <w:color w:val="231F20"/>
                <w:spacing w:val="-2"/>
                <w:w w:val="105"/>
                <w:sz w:val="18"/>
              </w:rPr>
              <w:t>­</w:t>
            </w:r>
            <w:r>
              <w:rPr>
                <w:b/>
                <w:color w:val="231F20"/>
                <w:w w:val="105"/>
                <w:sz w:val="18"/>
              </w:rPr>
              <w:t xml:space="preserve"> </w:t>
            </w:r>
            <w:proofErr w:type="spellStart"/>
            <w:r>
              <w:rPr>
                <w:b/>
                <w:color w:val="231F20"/>
                <w:w w:val="105"/>
                <w:sz w:val="18"/>
              </w:rPr>
              <w:t>сы</w:t>
            </w:r>
            <w:proofErr w:type="spellEnd"/>
            <w:r>
              <w:rPr>
                <w:b/>
                <w:color w:val="231F20"/>
                <w:w w:val="105"/>
                <w:sz w:val="18"/>
              </w:rPr>
              <w:t xml:space="preserve"> и их виды</w:t>
            </w:r>
          </w:p>
          <w:p w14:paraId="0BD0F847" w14:textId="77777777" w:rsidR="003B4056" w:rsidRDefault="003B4056" w:rsidP="00D148AF">
            <w:pPr>
              <w:pStyle w:val="TableParagraph"/>
              <w:spacing w:line="197" w:lineRule="exact"/>
              <w:rPr>
                <w:b/>
                <w:sz w:val="18"/>
              </w:rPr>
            </w:pPr>
            <w:r>
              <w:rPr>
                <w:b/>
                <w:color w:val="231F20"/>
                <w:sz w:val="18"/>
              </w:rPr>
              <w:t>(2</w:t>
            </w:r>
            <w:r>
              <w:rPr>
                <w:b/>
                <w:color w:val="231F20"/>
                <w:spacing w:val="-4"/>
                <w:sz w:val="18"/>
              </w:rPr>
              <w:t xml:space="preserve"> </w:t>
            </w:r>
            <w:r>
              <w:rPr>
                <w:b/>
                <w:color w:val="231F20"/>
                <w:spacing w:val="-2"/>
                <w:sz w:val="18"/>
              </w:rPr>
              <w:t>часа)</w:t>
            </w:r>
          </w:p>
        </w:tc>
        <w:tc>
          <w:tcPr>
            <w:tcW w:w="3685" w:type="dxa"/>
          </w:tcPr>
          <w:p w14:paraId="6AD1854C" w14:textId="77777777" w:rsidR="003B4056" w:rsidRDefault="003B4056" w:rsidP="00D148AF">
            <w:pPr>
              <w:pStyle w:val="TableParagraph"/>
              <w:spacing w:before="38" w:line="220" w:lineRule="auto"/>
              <w:ind w:right="216"/>
              <w:jc w:val="both"/>
              <w:rPr>
                <w:sz w:val="18"/>
              </w:rPr>
            </w:pPr>
            <w:r>
              <w:rPr>
                <w:color w:val="231F20"/>
                <w:sz w:val="18"/>
              </w:rPr>
              <w:t>Особенности размещения природных</w:t>
            </w:r>
            <w:r>
              <w:rPr>
                <w:color w:val="231F20"/>
                <w:w w:val="110"/>
                <w:sz w:val="18"/>
              </w:rPr>
              <w:t xml:space="preserve"> ресурсов</w:t>
            </w:r>
            <w:r>
              <w:rPr>
                <w:color w:val="231F20"/>
                <w:spacing w:val="-11"/>
                <w:w w:val="110"/>
                <w:sz w:val="18"/>
              </w:rPr>
              <w:t xml:space="preserve"> </w:t>
            </w:r>
            <w:r>
              <w:rPr>
                <w:color w:val="231F20"/>
                <w:w w:val="110"/>
                <w:sz w:val="18"/>
              </w:rPr>
              <w:t>мира</w:t>
            </w:r>
            <w:r>
              <w:rPr>
                <w:color w:val="231F20"/>
                <w:spacing w:val="26"/>
                <w:w w:val="110"/>
                <w:sz w:val="18"/>
              </w:rPr>
              <w:t xml:space="preserve"> </w:t>
            </w:r>
            <w:r>
              <w:rPr>
                <w:color w:val="231F20"/>
                <w:w w:val="110"/>
                <w:sz w:val="18"/>
              </w:rPr>
              <w:t>Природно-ресурсный капитал регионов, крупных стран,</w:t>
            </w:r>
          </w:p>
          <w:p w14:paraId="02F395B8" w14:textId="77777777" w:rsidR="003B4056" w:rsidRDefault="003B4056" w:rsidP="00D148AF">
            <w:pPr>
              <w:pStyle w:val="TableParagraph"/>
              <w:spacing w:line="220" w:lineRule="auto"/>
              <w:rPr>
                <w:sz w:val="18"/>
              </w:rPr>
            </w:pPr>
            <w:r>
              <w:rPr>
                <w:color w:val="231F20"/>
                <w:w w:val="110"/>
                <w:sz w:val="18"/>
              </w:rPr>
              <w:t>в том числе России</w:t>
            </w:r>
            <w:r>
              <w:rPr>
                <w:color w:val="231F20"/>
                <w:spacing w:val="40"/>
                <w:w w:val="110"/>
                <w:sz w:val="18"/>
              </w:rPr>
              <w:t xml:space="preserve"> </w:t>
            </w:r>
            <w:proofErr w:type="spellStart"/>
            <w:r>
              <w:rPr>
                <w:color w:val="231F20"/>
                <w:w w:val="110"/>
                <w:sz w:val="18"/>
              </w:rPr>
              <w:t>Ресурсообеспе</w:t>
            </w:r>
            <w:proofErr w:type="spellEnd"/>
            <w:r>
              <w:rPr>
                <w:color w:val="231F20"/>
                <w:w w:val="110"/>
                <w:sz w:val="18"/>
              </w:rPr>
              <w:t xml:space="preserve">- </w:t>
            </w:r>
            <w:proofErr w:type="spellStart"/>
            <w:r>
              <w:rPr>
                <w:color w:val="231F20"/>
                <w:w w:val="110"/>
                <w:sz w:val="18"/>
              </w:rPr>
              <w:t>ченность</w:t>
            </w:r>
            <w:proofErr w:type="spellEnd"/>
            <w:r>
              <w:rPr>
                <w:color w:val="231F20"/>
                <w:spacing w:val="40"/>
                <w:w w:val="110"/>
                <w:sz w:val="18"/>
              </w:rPr>
              <w:t xml:space="preserve"> </w:t>
            </w:r>
            <w:r>
              <w:rPr>
                <w:color w:val="231F20"/>
                <w:w w:val="110"/>
                <w:sz w:val="18"/>
              </w:rPr>
              <w:t>Истощение природных ресурсов</w:t>
            </w:r>
            <w:r>
              <w:rPr>
                <w:color w:val="231F20"/>
                <w:spacing w:val="40"/>
                <w:w w:val="110"/>
                <w:sz w:val="18"/>
              </w:rPr>
              <w:t xml:space="preserve"> </w:t>
            </w:r>
            <w:r>
              <w:rPr>
                <w:color w:val="231F20"/>
                <w:w w:val="110"/>
                <w:sz w:val="18"/>
              </w:rPr>
              <w:t xml:space="preserve">Обеспеченность стран </w:t>
            </w:r>
            <w:r>
              <w:rPr>
                <w:color w:val="231F20"/>
                <w:spacing w:val="-2"/>
                <w:w w:val="110"/>
                <w:sz w:val="18"/>
              </w:rPr>
              <w:t xml:space="preserve">стратегическими ресурсами: нефтью, </w:t>
            </w:r>
            <w:r>
              <w:rPr>
                <w:color w:val="231F20"/>
                <w:w w:val="110"/>
                <w:sz w:val="18"/>
              </w:rPr>
              <w:t>газом, ураном, рудными и другими</w:t>
            </w:r>
          </w:p>
        </w:tc>
        <w:tc>
          <w:tcPr>
            <w:tcW w:w="3685" w:type="dxa"/>
          </w:tcPr>
          <w:p w14:paraId="55C376E7" w14:textId="77777777" w:rsidR="003B4056" w:rsidRDefault="003B4056" w:rsidP="00D148AF">
            <w:pPr>
              <w:pStyle w:val="TableParagraph"/>
              <w:spacing w:before="39" w:line="220" w:lineRule="auto"/>
              <w:ind w:right="309"/>
              <w:rPr>
                <w:sz w:val="18"/>
              </w:rPr>
            </w:pPr>
            <w:r>
              <w:rPr>
                <w:color w:val="231F20"/>
                <w:w w:val="110"/>
                <w:sz w:val="18"/>
              </w:rPr>
              <w:t xml:space="preserve">Описывать положение крупных </w:t>
            </w:r>
            <w:r>
              <w:rPr>
                <w:color w:val="231F20"/>
                <w:sz w:val="18"/>
              </w:rPr>
              <w:t>месторождений полезных ископаемых</w:t>
            </w:r>
            <w:r>
              <w:rPr>
                <w:color w:val="231F20"/>
                <w:spacing w:val="80"/>
                <w:w w:val="110"/>
                <w:sz w:val="18"/>
              </w:rPr>
              <w:t xml:space="preserve"> </w:t>
            </w:r>
            <w:r>
              <w:rPr>
                <w:color w:val="231F20"/>
                <w:w w:val="110"/>
                <w:sz w:val="18"/>
              </w:rPr>
              <w:t>в</w:t>
            </w:r>
            <w:r>
              <w:rPr>
                <w:color w:val="231F20"/>
                <w:spacing w:val="-3"/>
                <w:w w:val="110"/>
                <w:sz w:val="18"/>
              </w:rPr>
              <w:t xml:space="preserve"> </w:t>
            </w:r>
            <w:r>
              <w:rPr>
                <w:color w:val="231F20"/>
                <w:w w:val="110"/>
                <w:sz w:val="18"/>
              </w:rPr>
              <w:t>мире;</w:t>
            </w:r>
          </w:p>
          <w:p w14:paraId="46B56B90" w14:textId="77777777" w:rsidR="003B4056" w:rsidRDefault="003B4056" w:rsidP="00D148AF">
            <w:pPr>
              <w:pStyle w:val="TableParagraph"/>
              <w:spacing w:line="223" w:lineRule="auto"/>
              <w:ind w:right="208"/>
              <w:rPr>
                <w:sz w:val="18"/>
              </w:rPr>
            </w:pPr>
            <w:r>
              <w:rPr>
                <w:color w:val="231F20"/>
                <w:w w:val="105"/>
                <w:sz w:val="18"/>
              </w:rPr>
              <w:t>приводить примеры стран-лидеров по запасам минеральных, лесных, земельных, водных ресурсов; оценивать природно-ресурсный капитал одной из стран (по выбору)</w:t>
            </w:r>
            <w:r>
              <w:rPr>
                <w:color w:val="231F20"/>
                <w:spacing w:val="80"/>
                <w:w w:val="105"/>
                <w:sz w:val="18"/>
              </w:rPr>
              <w:t xml:space="preserve"> </w:t>
            </w:r>
            <w:r>
              <w:rPr>
                <w:color w:val="231F20"/>
                <w:w w:val="105"/>
                <w:sz w:val="18"/>
              </w:rPr>
              <w:t>по источникам географической</w:t>
            </w:r>
          </w:p>
          <w:p w14:paraId="38EC5685" w14:textId="77777777" w:rsidR="003B4056" w:rsidRDefault="003B4056" w:rsidP="00D148AF">
            <w:pPr>
              <w:pStyle w:val="TableParagraph"/>
              <w:spacing w:line="188" w:lineRule="exact"/>
              <w:rPr>
                <w:sz w:val="18"/>
              </w:rPr>
            </w:pPr>
            <w:r>
              <w:rPr>
                <w:color w:val="231F20"/>
                <w:spacing w:val="-2"/>
                <w:w w:val="110"/>
                <w:sz w:val="18"/>
              </w:rPr>
              <w:t>информации;</w:t>
            </w:r>
          </w:p>
        </w:tc>
      </w:tr>
    </w:tbl>
    <w:p w14:paraId="27CD9FD4" w14:textId="77777777" w:rsidR="003B4056" w:rsidRDefault="003B4056" w:rsidP="003B4056">
      <w:pPr>
        <w:spacing w:line="188" w:lineRule="exact"/>
        <w:rPr>
          <w:sz w:val="18"/>
        </w:rPr>
        <w:sectPr w:rsidR="003B4056" w:rsidSect="003B4056">
          <w:pgSz w:w="12590" w:h="8110" w:orient="landscape"/>
          <w:pgMar w:top="700" w:right="920" w:bottom="280" w:left="1300" w:header="0" w:footer="0" w:gutter="0"/>
          <w:cols w:space="720"/>
          <w:docGrid w:linePitch="299"/>
        </w:sectPr>
      </w:pPr>
    </w:p>
    <w:p w14:paraId="16795EB6" w14:textId="77777777" w:rsidR="003B4056" w:rsidRDefault="003B4056" w:rsidP="003B4056">
      <w:pPr>
        <w:pStyle w:val="a3"/>
        <w:spacing w:before="9" w:after="1"/>
        <w:jc w:val="left"/>
        <w:rPr>
          <w:rFonts w:ascii="Times New Roman"/>
          <w:i/>
          <w:sz w:val="8"/>
        </w:rPr>
      </w:pP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54"/>
        <w:gridCol w:w="3685"/>
        <w:gridCol w:w="3685"/>
      </w:tblGrid>
      <w:tr w:rsidR="003B4056" w14:paraId="6A48F9FE" w14:textId="77777777" w:rsidTr="00D148AF">
        <w:trPr>
          <w:trHeight w:val="553"/>
        </w:trPr>
        <w:tc>
          <w:tcPr>
            <w:tcW w:w="2754" w:type="dxa"/>
          </w:tcPr>
          <w:p w14:paraId="493325A9" w14:textId="77777777" w:rsidR="003B4056" w:rsidRDefault="003B4056" w:rsidP="00D148AF">
            <w:pPr>
              <w:pStyle w:val="TableParagraph"/>
              <w:spacing w:before="68" w:line="228" w:lineRule="auto"/>
              <w:ind w:left="1141" w:right="247" w:hanging="720"/>
              <w:rPr>
                <w:b/>
                <w:sz w:val="18"/>
              </w:rPr>
            </w:pPr>
            <w:r>
              <w:rPr>
                <w:b/>
                <w:color w:val="231F20"/>
                <w:sz w:val="18"/>
              </w:rPr>
              <w:t>Тематические</w:t>
            </w:r>
            <w:r>
              <w:rPr>
                <w:b/>
                <w:color w:val="231F20"/>
                <w:spacing w:val="14"/>
                <w:sz w:val="18"/>
              </w:rPr>
              <w:t xml:space="preserve"> </w:t>
            </w:r>
            <w:r>
              <w:rPr>
                <w:b/>
                <w:color w:val="231F20"/>
                <w:sz w:val="18"/>
              </w:rPr>
              <w:t>блоки,</w:t>
            </w:r>
            <w:r>
              <w:rPr>
                <w:b/>
                <w:color w:val="231F20"/>
                <w:spacing w:val="40"/>
                <w:sz w:val="18"/>
              </w:rPr>
              <w:t xml:space="preserve"> </w:t>
            </w:r>
            <w:r>
              <w:rPr>
                <w:b/>
                <w:color w:val="231F20"/>
                <w:spacing w:val="-4"/>
                <w:sz w:val="18"/>
              </w:rPr>
              <w:t>темы</w:t>
            </w:r>
          </w:p>
        </w:tc>
        <w:tc>
          <w:tcPr>
            <w:tcW w:w="3685" w:type="dxa"/>
          </w:tcPr>
          <w:p w14:paraId="4A38B16A" w14:textId="77777777" w:rsidR="003B4056" w:rsidRDefault="003B4056" w:rsidP="00D148AF">
            <w:pPr>
              <w:pStyle w:val="TableParagraph"/>
              <w:spacing w:before="159"/>
              <w:ind w:left="849"/>
              <w:rPr>
                <w:b/>
                <w:sz w:val="18"/>
              </w:rPr>
            </w:pPr>
            <w:r>
              <w:rPr>
                <w:b/>
                <w:color w:val="231F20"/>
                <w:sz w:val="18"/>
              </w:rPr>
              <w:t>Основное</w:t>
            </w:r>
            <w:r>
              <w:rPr>
                <w:b/>
                <w:color w:val="231F20"/>
                <w:spacing w:val="36"/>
                <w:sz w:val="18"/>
              </w:rPr>
              <w:t xml:space="preserve"> </w:t>
            </w:r>
            <w:r>
              <w:rPr>
                <w:b/>
                <w:color w:val="231F20"/>
                <w:spacing w:val="-2"/>
                <w:sz w:val="18"/>
              </w:rPr>
              <w:t>содержание</w:t>
            </w:r>
          </w:p>
        </w:tc>
        <w:tc>
          <w:tcPr>
            <w:tcW w:w="3685" w:type="dxa"/>
          </w:tcPr>
          <w:p w14:paraId="7BFB145C" w14:textId="77777777" w:rsidR="003B4056" w:rsidRDefault="003B4056" w:rsidP="00D148AF">
            <w:pPr>
              <w:pStyle w:val="TableParagraph"/>
              <w:spacing w:before="68" w:line="228" w:lineRule="auto"/>
              <w:ind w:left="578" w:firstLine="549"/>
              <w:rPr>
                <w:b/>
                <w:sz w:val="18"/>
              </w:rPr>
            </w:pPr>
            <w:r>
              <w:rPr>
                <w:b/>
                <w:color w:val="231F20"/>
                <w:sz w:val="18"/>
              </w:rPr>
              <w:t>Основные</w:t>
            </w:r>
            <w:r>
              <w:rPr>
                <w:b/>
                <w:color w:val="231F20"/>
                <w:spacing w:val="40"/>
                <w:sz w:val="18"/>
              </w:rPr>
              <w:t xml:space="preserve"> </w:t>
            </w:r>
            <w:r>
              <w:rPr>
                <w:b/>
                <w:color w:val="231F20"/>
                <w:sz w:val="18"/>
              </w:rPr>
              <w:t>виды</w:t>
            </w:r>
            <w:r>
              <w:rPr>
                <w:b/>
                <w:color w:val="231F20"/>
                <w:spacing w:val="40"/>
                <w:sz w:val="18"/>
              </w:rPr>
              <w:t xml:space="preserve"> </w:t>
            </w:r>
            <w:r>
              <w:rPr>
                <w:b/>
                <w:color w:val="231F20"/>
                <w:sz w:val="18"/>
              </w:rPr>
              <w:t>деятельности</w:t>
            </w:r>
            <w:r>
              <w:rPr>
                <w:b/>
                <w:color w:val="231F20"/>
                <w:spacing w:val="40"/>
                <w:sz w:val="18"/>
              </w:rPr>
              <w:t xml:space="preserve"> </w:t>
            </w:r>
            <w:r>
              <w:rPr>
                <w:b/>
                <w:color w:val="231F20"/>
                <w:sz w:val="18"/>
              </w:rPr>
              <w:t>обучающихся</w:t>
            </w:r>
          </w:p>
        </w:tc>
      </w:tr>
      <w:tr w:rsidR="003B4056" w14:paraId="472A9D0A" w14:textId="77777777" w:rsidTr="00D148AF">
        <w:trPr>
          <w:trHeight w:val="5484"/>
        </w:trPr>
        <w:tc>
          <w:tcPr>
            <w:tcW w:w="2754" w:type="dxa"/>
          </w:tcPr>
          <w:p w14:paraId="0CAB66C2" w14:textId="77777777" w:rsidR="003B4056" w:rsidRDefault="003B4056" w:rsidP="00D148AF">
            <w:pPr>
              <w:pStyle w:val="TableParagraph"/>
              <w:rPr>
                <w:rFonts w:ascii="Times New Roman"/>
                <w:sz w:val="18"/>
              </w:rPr>
            </w:pPr>
          </w:p>
        </w:tc>
        <w:tc>
          <w:tcPr>
            <w:tcW w:w="3685" w:type="dxa"/>
          </w:tcPr>
          <w:p w14:paraId="2691E005" w14:textId="77777777" w:rsidR="003B4056" w:rsidRDefault="003B4056" w:rsidP="00D148AF">
            <w:pPr>
              <w:pStyle w:val="TableParagraph"/>
              <w:spacing w:before="37" w:line="220" w:lineRule="auto"/>
              <w:ind w:right="124"/>
              <w:rPr>
                <w:sz w:val="18"/>
              </w:rPr>
            </w:pPr>
            <w:r>
              <w:rPr>
                <w:color w:val="231F20"/>
                <w:w w:val="110"/>
                <w:sz w:val="18"/>
              </w:rPr>
              <w:t>полезными</w:t>
            </w:r>
            <w:r>
              <w:rPr>
                <w:color w:val="231F20"/>
                <w:spacing w:val="-11"/>
                <w:w w:val="110"/>
                <w:sz w:val="18"/>
              </w:rPr>
              <w:t xml:space="preserve"> </w:t>
            </w:r>
            <w:r>
              <w:rPr>
                <w:color w:val="231F20"/>
                <w:w w:val="110"/>
                <w:sz w:val="18"/>
              </w:rPr>
              <w:t>ископаемыми</w:t>
            </w:r>
            <w:r>
              <w:rPr>
                <w:color w:val="231F20"/>
                <w:spacing w:val="28"/>
                <w:w w:val="110"/>
                <w:sz w:val="18"/>
              </w:rPr>
              <w:t xml:space="preserve"> </w:t>
            </w:r>
            <w:r>
              <w:rPr>
                <w:color w:val="231F20"/>
                <w:w w:val="110"/>
                <w:sz w:val="18"/>
              </w:rPr>
              <w:t>Земельные ресурсы</w:t>
            </w:r>
            <w:r>
              <w:rPr>
                <w:color w:val="231F20"/>
                <w:spacing w:val="40"/>
                <w:w w:val="110"/>
                <w:sz w:val="18"/>
              </w:rPr>
              <w:t xml:space="preserve"> </w:t>
            </w:r>
            <w:r>
              <w:rPr>
                <w:color w:val="231F20"/>
                <w:w w:val="110"/>
                <w:sz w:val="18"/>
              </w:rPr>
              <w:t xml:space="preserve">Обеспеченность человече- </w:t>
            </w:r>
            <w:proofErr w:type="spellStart"/>
            <w:r>
              <w:rPr>
                <w:color w:val="231F20"/>
                <w:w w:val="110"/>
                <w:sz w:val="18"/>
              </w:rPr>
              <w:t>ства</w:t>
            </w:r>
            <w:proofErr w:type="spellEnd"/>
            <w:r>
              <w:rPr>
                <w:color w:val="231F20"/>
                <w:w w:val="110"/>
                <w:sz w:val="18"/>
              </w:rPr>
              <w:t xml:space="preserve"> пресной водой</w:t>
            </w:r>
            <w:r>
              <w:rPr>
                <w:color w:val="231F20"/>
                <w:spacing w:val="40"/>
                <w:w w:val="110"/>
                <w:sz w:val="18"/>
              </w:rPr>
              <w:t xml:space="preserve"> </w:t>
            </w:r>
            <w:proofErr w:type="spellStart"/>
            <w:r>
              <w:rPr>
                <w:color w:val="231F20"/>
                <w:w w:val="110"/>
                <w:sz w:val="18"/>
              </w:rPr>
              <w:t>Гидроэнергоре</w:t>
            </w:r>
            <w:proofErr w:type="spellEnd"/>
            <w:r>
              <w:rPr>
                <w:color w:val="231F20"/>
                <w:w w:val="110"/>
                <w:sz w:val="18"/>
              </w:rPr>
              <w:t xml:space="preserve">- </w:t>
            </w:r>
            <w:proofErr w:type="spellStart"/>
            <w:r>
              <w:rPr>
                <w:color w:val="231F20"/>
                <w:w w:val="110"/>
                <w:sz w:val="18"/>
              </w:rPr>
              <w:t>сурсы</w:t>
            </w:r>
            <w:proofErr w:type="spellEnd"/>
            <w:r>
              <w:rPr>
                <w:color w:val="231F20"/>
                <w:spacing w:val="-7"/>
                <w:w w:val="110"/>
                <w:sz w:val="18"/>
              </w:rPr>
              <w:t xml:space="preserve"> </w:t>
            </w:r>
            <w:r>
              <w:rPr>
                <w:color w:val="231F20"/>
                <w:w w:val="110"/>
                <w:sz w:val="18"/>
              </w:rPr>
              <w:t>Земли,</w:t>
            </w:r>
            <w:r>
              <w:rPr>
                <w:color w:val="231F20"/>
                <w:spacing w:val="-7"/>
                <w:w w:val="110"/>
                <w:sz w:val="18"/>
              </w:rPr>
              <w:t xml:space="preserve"> </w:t>
            </w:r>
            <w:r>
              <w:rPr>
                <w:color w:val="231F20"/>
                <w:w w:val="110"/>
                <w:sz w:val="18"/>
              </w:rPr>
              <w:t>перспективы</w:t>
            </w:r>
            <w:r>
              <w:rPr>
                <w:color w:val="231F20"/>
                <w:spacing w:val="-7"/>
                <w:w w:val="110"/>
                <w:sz w:val="18"/>
              </w:rPr>
              <w:t xml:space="preserve"> </w:t>
            </w:r>
            <w:r>
              <w:rPr>
                <w:color w:val="231F20"/>
                <w:w w:val="110"/>
                <w:sz w:val="18"/>
              </w:rPr>
              <w:t>их</w:t>
            </w:r>
            <w:r>
              <w:rPr>
                <w:color w:val="231F20"/>
                <w:spacing w:val="-7"/>
                <w:w w:val="110"/>
                <w:sz w:val="18"/>
              </w:rPr>
              <w:t xml:space="preserve"> </w:t>
            </w:r>
            <w:proofErr w:type="spellStart"/>
            <w:r>
              <w:rPr>
                <w:color w:val="231F20"/>
                <w:w w:val="110"/>
                <w:sz w:val="18"/>
              </w:rPr>
              <w:t>исполь</w:t>
            </w:r>
            <w:proofErr w:type="spellEnd"/>
            <w:r>
              <w:rPr>
                <w:color w:val="231F20"/>
                <w:w w:val="110"/>
                <w:sz w:val="18"/>
              </w:rPr>
              <w:t xml:space="preserve">- </w:t>
            </w:r>
            <w:proofErr w:type="spellStart"/>
            <w:r>
              <w:rPr>
                <w:color w:val="231F20"/>
                <w:w w:val="110"/>
                <w:sz w:val="18"/>
              </w:rPr>
              <w:t>зования</w:t>
            </w:r>
            <w:proofErr w:type="spellEnd"/>
            <w:r>
              <w:rPr>
                <w:color w:val="231F20"/>
                <w:spacing w:val="40"/>
                <w:w w:val="110"/>
                <w:sz w:val="18"/>
              </w:rPr>
              <w:t xml:space="preserve"> </w:t>
            </w:r>
            <w:r>
              <w:rPr>
                <w:color w:val="231F20"/>
                <w:w w:val="110"/>
                <w:sz w:val="18"/>
              </w:rPr>
              <w:t>География лесных ресурсов, лесной</w:t>
            </w:r>
            <w:r>
              <w:rPr>
                <w:color w:val="231F20"/>
                <w:spacing w:val="-11"/>
                <w:w w:val="110"/>
                <w:sz w:val="18"/>
              </w:rPr>
              <w:t xml:space="preserve"> </w:t>
            </w:r>
            <w:r>
              <w:rPr>
                <w:color w:val="231F20"/>
                <w:w w:val="110"/>
                <w:sz w:val="18"/>
              </w:rPr>
              <w:t>фонд</w:t>
            </w:r>
            <w:r>
              <w:rPr>
                <w:color w:val="231F20"/>
                <w:spacing w:val="-11"/>
                <w:w w:val="110"/>
                <w:sz w:val="18"/>
              </w:rPr>
              <w:t xml:space="preserve"> </w:t>
            </w:r>
            <w:r>
              <w:rPr>
                <w:color w:val="231F20"/>
                <w:w w:val="110"/>
                <w:sz w:val="18"/>
              </w:rPr>
              <w:t>мира</w:t>
            </w:r>
            <w:r>
              <w:rPr>
                <w:color w:val="231F20"/>
                <w:spacing w:val="28"/>
                <w:w w:val="110"/>
                <w:sz w:val="18"/>
              </w:rPr>
              <w:t xml:space="preserve"> </w:t>
            </w:r>
            <w:r>
              <w:rPr>
                <w:color w:val="231F20"/>
                <w:w w:val="110"/>
                <w:sz w:val="18"/>
              </w:rPr>
              <w:t>Обезлесение</w:t>
            </w:r>
            <w:r>
              <w:rPr>
                <w:color w:val="231F20"/>
                <w:spacing w:val="-11"/>
                <w:w w:val="110"/>
                <w:sz w:val="18"/>
              </w:rPr>
              <w:t xml:space="preserve"> </w:t>
            </w:r>
            <w:r>
              <w:rPr>
                <w:color w:val="231F20"/>
                <w:w w:val="110"/>
                <w:sz w:val="18"/>
              </w:rPr>
              <w:t>—</w:t>
            </w:r>
            <w:r>
              <w:rPr>
                <w:color w:val="231F20"/>
                <w:spacing w:val="-11"/>
                <w:w w:val="110"/>
                <w:sz w:val="18"/>
              </w:rPr>
              <w:t xml:space="preserve"> </w:t>
            </w:r>
            <w:r>
              <w:rPr>
                <w:color w:val="231F20"/>
                <w:w w:val="110"/>
                <w:sz w:val="18"/>
              </w:rPr>
              <w:t>его причины и распространение</w:t>
            </w:r>
            <w:r>
              <w:rPr>
                <w:color w:val="231F20"/>
                <w:spacing w:val="40"/>
                <w:w w:val="110"/>
                <w:sz w:val="18"/>
              </w:rPr>
              <w:t xml:space="preserve"> </w:t>
            </w:r>
            <w:r>
              <w:rPr>
                <w:color w:val="231F20"/>
                <w:w w:val="110"/>
                <w:sz w:val="18"/>
              </w:rPr>
              <w:t xml:space="preserve">Роль </w:t>
            </w:r>
            <w:r>
              <w:rPr>
                <w:color w:val="231F20"/>
                <w:sz w:val="18"/>
              </w:rPr>
              <w:t>природных ресурсов Мирового океана</w:t>
            </w:r>
            <w:r>
              <w:rPr>
                <w:color w:val="231F20"/>
                <w:spacing w:val="80"/>
                <w:w w:val="110"/>
                <w:sz w:val="18"/>
              </w:rPr>
              <w:t xml:space="preserve"> </w:t>
            </w:r>
            <w:r>
              <w:rPr>
                <w:color w:val="231F20"/>
                <w:w w:val="110"/>
                <w:sz w:val="18"/>
              </w:rPr>
              <w:t>(энергетических, биологических, минеральных) в жизни человечества и перспективы их использования Агроклиматические ресурсы</w:t>
            </w:r>
            <w:r>
              <w:rPr>
                <w:color w:val="231F20"/>
                <w:spacing w:val="40"/>
                <w:w w:val="110"/>
                <w:sz w:val="18"/>
              </w:rPr>
              <w:t xml:space="preserve"> </w:t>
            </w:r>
            <w:proofErr w:type="spellStart"/>
            <w:r>
              <w:rPr>
                <w:color w:val="231F20"/>
                <w:w w:val="110"/>
                <w:sz w:val="18"/>
              </w:rPr>
              <w:t>Рекреа</w:t>
            </w:r>
            <w:proofErr w:type="spellEnd"/>
            <w:r>
              <w:rPr>
                <w:color w:val="231F20"/>
                <w:w w:val="110"/>
                <w:sz w:val="18"/>
              </w:rPr>
              <w:t xml:space="preserve">- </w:t>
            </w:r>
            <w:proofErr w:type="spellStart"/>
            <w:r>
              <w:rPr>
                <w:color w:val="231F20"/>
                <w:w w:val="110"/>
                <w:sz w:val="18"/>
              </w:rPr>
              <w:t>ционные</w:t>
            </w:r>
            <w:proofErr w:type="spellEnd"/>
            <w:r>
              <w:rPr>
                <w:color w:val="231F20"/>
                <w:w w:val="110"/>
                <w:sz w:val="18"/>
              </w:rPr>
              <w:t xml:space="preserve"> ресурсы </w:t>
            </w:r>
          </w:p>
          <w:p w14:paraId="454BD47E" w14:textId="77777777" w:rsidR="003B4056" w:rsidRDefault="003B4056" w:rsidP="00D148AF">
            <w:pPr>
              <w:pStyle w:val="TableParagraph"/>
              <w:spacing w:line="188" w:lineRule="exact"/>
              <w:rPr>
                <w:b/>
                <w:sz w:val="18"/>
              </w:rPr>
            </w:pPr>
            <w:r>
              <w:rPr>
                <w:b/>
                <w:color w:val="231F20"/>
                <w:sz w:val="18"/>
              </w:rPr>
              <w:t>Практические</w:t>
            </w:r>
            <w:r>
              <w:rPr>
                <w:b/>
                <w:color w:val="231F20"/>
                <w:spacing w:val="44"/>
                <w:sz w:val="18"/>
              </w:rPr>
              <w:t xml:space="preserve"> </w:t>
            </w:r>
            <w:r>
              <w:rPr>
                <w:b/>
                <w:color w:val="231F20"/>
                <w:spacing w:val="-2"/>
                <w:sz w:val="18"/>
              </w:rPr>
              <w:t>работы</w:t>
            </w:r>
          </w:p>
          <w:p w14:paraId="0923B3DA" w14:textId="77777777" w:rsidR="003B4056" w:rsidRDefault="003B4056" w:rsidP="00D148AF">
            <w:pPr>
              <w:pStyle w:val="TableParagraph"/>
              <w:spacing w:before="5" w:line="220" w:lineRule="auto"/>
              <w:ind w:right="177"/>
              <w:rPr>
                <w:sz w:val="18"/>
              </w:rPr>
            </w:pPr>
            <w:r>
              <w:rPr>
                <w:color w:val="231F20"/>
                <w:w w:val="105"/>
                <w:sz w:val="18"/>
              </w:rPr>
              <w:t>1</w:t>
            </w:r>
            <w:r>
              <w:rPr>
                <w:color w:val="231F20"/>
                <w:spacing w:val="40"/>
                <w:w w:val="105"/>
                <w:sz w:val="18"/>
              </w:rPr>
              <w:t xml:space="preserve"> </w:t>
            </w:r>
            <w:r>
              <w:rPr>
                <w:color w:val="231F20"/>
                <w:w w:val="105"/>
                <w:sz w:val="18"/>
              </w:rPr>
              <w:t xml:space="preserve">Оценка природно-ресурсного капитала одной из стран (по выбору) по источникам географической </w:t>
            </w:r>
            <w:r>
              <w:rPr>
                <w:color w:val="231F20"/>
                <w:spacing w:val="-2"/>
                <w:w w:val="105"/>
                <w:sz w:val="18"/>
              </w:rPr>
              <w:t>информации</w:t>
            </w:r>
            <w:r>
              <w:rPr>
                <w:color w:val="231F20"/>
                <w:w w:val="105"/>
                <w:sz w:val="18"/>
              </w:rPr>
              <w:t xml:space="preserve"> </w:t>
            </w:r>
          </w:p>
          <w:p w14:paraId="39B77003" w14:textId="77777777" w:rsidR="003B4056" w:rsidRDefault="003B4056" w:rsidP="00D148AF">
            <w:pPr>
              <w:pStyle w:val="TableParagraph"/>
              <w:spacing w:line="220" w:lineRule="auto"/>
              <w:ind w:right="118"/>
              <w:rPr>
                <w:sz w:val="18"/>
              </w:rPr>
            </w:pPr>
            <w:r>
              <w:rPr>
                <w:color w:val="231F20"/>
                <w:w w:val="105"/>
                <w:sz w:val="18"/>
              </w:rPr>
              <w:t>2</w:t>
            </w:r>
            <w:r>
              <w:rPr>
                <w:color w:val="231F20"/>
                <w:spacing w:val="40"/>
                <w:w w:val="105"/>
                <w:sz w:val="18"/>
              </w:rPr>
              <w:t xml:space="preserve"> </w:t>
            </w:r>
            <w:r>
              <w:rPr>
                <w:color w:val="231F20"/>
                <w:w w:val="105"/>
                <w:sz w:val="18"/>
              </w:rPr>
              <w:t xml:space="preserve">Определение </w:t>
            </w:r>
            <w:proofErr w:type="spellStart"/>
            <w:r>
              <w:rPr>
                <w:color w:val="231F20"/>
                <w:w w:val="105"/>
                <w:sz w:val="18"/>
              </w:rPr>
              <w:t>ресурсообеспеченно</w:t>
            </w:r>
            <w:proofErr w:type="spellEnd"/>
            <w:r>
              <w:rPr>
                <w:color w:val="231F20"/>
                <w:w w:val="105"/>
                <w:sz w:val="18"/>
              </w:rPr>
              <w:t xml:space="preserve">- </w:t>
            </w:r>
            <w:proofErr w:type="spellStart"/>
            <w:r>
              <w:rPr>
                <w:color w:val="231F20"/>
                <w:w w:val="105"/>
                <w:sz w:val="18"/>
              </w:rPr>
              <w:t>сти</w:t>
            </w:r>
            <w:proofErr w:type="spellEnd"/>
            <w:r>
              <w:rPr>
                <w:color w:val="231F20"/>
                <w:w w:val="105"/>
                <w:sz w:val="18"/>
              </w:rPr>
              <w:t xml:space="preserve"> стран отдельными видами </w:t>
            </w:r>
            <w:proofErr w:type="gramStart"/>
            <w:r>
              <w:rPr>
                <w:color w:val="231F20"/>
                <w:w w:val="105"/>
                <w:sz w:val="18"/>
              </w:rPr>
              <w:t xml:space="preserve">природ- </w:t>
            </w:r>
            <w:proofErr w:type="spellStart"/>
            <w:r>
              <w:rPr>
                <w:color w:val="231F20"/>
                <w:w w:val="105"/>
                <w:sz w:val="18"/>
              </w:rPr>
              <w:t>ных</w:t>
            </w:r>
            <w:proofErr w:type="spellEnd"/>
            <w:proofErr w:type="gramEnd"/>
            <w:r>
              <w:rPr>
                <w:color w:val="231F20"/>
                <w:w w:val="105"/>
                <w:sz w:val="18"/>
              </w:rPr>
              <w:t xml:space="preserve"> ресурсов</w:t>
            </w:r>
          </w:p>
        </w:tc>
        <w:tc>
          <w:tcPr>
            <w:tcW w:w="3685" w:type="dxa"/>
          </w:tcPr>
          <w:p w14:paraId="4D50F74F" w14:textId="77777777" w:rsidR="003B4056" w:rsidRDefault="003B4056" w:rsidP="00D148AF">
            <w:pPr>
              <w:pStyle w:val="TableParagraph"/>
              <w:spacing w:before="38" w:line="220" w:lineRule="auto"/>
              <w:ind w:right="102"/>
              <w:rPr>
                <w:sz w:val="18"/>
              </w:rPr>
            </w:pPr>
            <w:r>
              <w:rPr>
                <w:color w:val="231F20"/>
                <w:spacing w:val="-2"/>
                <w:w w:val="110"/>
                <w:sz w:val="18"/>
              </w:rPr>
              <w:t xml:space="preserve">сопоставлять и анализировать </w:t>
            </w:r>
            <w:proofErr w:type="spellStart"/>
            <w:r>
              <w:rPr>
                <w:color w:val="231F20"/>
                <w:spacing w:val="-2"/>
                <w:w w:val="110"/>
                <w:sz w:val="18"/>
              </w:rPr>
              <w:t>геогра</w:t>
            </w:r>
            <w:proofErr w:type="spellEnd"/>
            <w:r>
              <w:rPr>
                <w:color w:val="231F20"/>
                <w:spacing w:val="-2"/>
                <w:w w:val="110"/>
                <w:sz w:val="18"/>
              </w:rPr>
              <w:t xml:space="preserve">- </w:t>
            </w:r>
            <w:proofErr w:type="spellStart"/>
            <w:r>
              <w:rPr>
                <w:color w:val="231F20"/>
                <w:w w:val="110"/>
                <w:sz w:val="18"/>
              </w:rPr>
              <w:t>фические</w:t>
            </w:r>
            <w:proofErr w:type="spellEnd"/>
            <w:r>
              <w:rPr>
                <w:color w:val="231F20"/>
                <w:w w:val="110"/>
                <w:sz w:val="18"/>
              </w:rPr>
              <w:t xml:space="preserve"> карты различной тематики и другие источники географической информации (в том числе при </w:t>
            </w:r>
            <w:proofErr w:type="spellStart"/>
            <w:proofErr w:type="gramStart"/>
            <w:r>
              <w:rPr>
                <w:color w:val="231F20"/>
                <w:w w:val="110"/>
                <w:sz w:val="18"/>
              </w:rPr>
              <w:t>выпол</w:t>
            </w:r>
            <w:proofErr w:type="spellEnd"/>
            <w:r>
              <w:rPr>
                <w:color w:val="231F20"/>
                <w:w w:val="110"/>
                <w:sz w:val="18"/>
              </w:rPr>
              <w:t>- нении</w:t>
            </w:r>
            <w:proofErr w:type="gramEnd"/>
            <w:r>
              <w:rPr>
                <w:color w:val="231F20"/>
                <w:w w:val="110"/>
                <w:sz w:val="18"/>
              </w:rPr>
              <w:t xml:space="preserve"> практической работы № 1); сравнивать регионы и страны по обеспеченности земельными, </w:t>
            </w:r>
            <w:proofErr w:type="spellStart"/>
            <w:r>
              <w:rPr>
                <w:color w:val="231F20"/>
                <w:w w:val="110"/>
                <w:sz w:val="18"/>
              </w:rPr>
              <w:t>лесны</w:t>
            </w:r>
            <w:proofErr w:type="spellEnd"/>
            <w:r>
              <w:rPr>
                <w:color w:val="231F20"/>
                <w:w w:val="110"/>
                <w:sz w:val="18"/>
              </w:rPr>
              <w:t>- ми,</w:t>
            </w:r>
            <w:r>
              <w:rPr>
                <w:color w:val="231F20"/>
                <w:spacing w:val="40"/>
                <w:w w:val="110"/>
                <w:sz w:val="18"/>
              </w:rPr>
              <w:t xml:space="preserve"> </w:t>
            </w:r>
            <w:r>
              <w:rPr>
                <w:color w:val="231F20"/>
                <w:w w:val="110"/>
                <w:sz w:val="18"/>
              </w:rPr>
              <w:t>водными ресурсами на основе использования разных источников информации,</w:t>
            </w:r>
            <w:r>
              <w:rPr>
                <w:color w:val="231F20"/>
                <w:spacing w:val="-11"/>
                <w:w w:val="110"/>
                <w:sz w:val="18"/>
              </w:rPr>
              <w:t xml:space="preserve"> </w:t>
            </w:r>
            <w:r>
              <w:rPr>
                <w:color w:val="231F20"/>
                <w:w w:val="110"/>
                <w:sz w:val="18"/>
              </w:rPr>
              <w:t>в</w:t>
            </w:r>
            <w:r>
              <w:rPr>
                <w:color w:val="231F20"/>
                <w:spacing w:val="-11"/>
                <w:w w:val="110"/>
                <w:sz w:val="18"/>
              </w:rPr>
              <w:t xml:space="preserve"> </w:t>
            </w:r>
            <w:r>
              <w:rPr>
                <w:color w:val="231F20"/>
                <w:w w:val="110"/>
                <w:sz w:val="18"/>
              </w:rPr>
              <w:t>том</w:t>
            </w:r>
            <w:r>
              <w:rPr>
                <w:color w:val="231F20"/>
                <w:spacing w:val="-11"/>
                <w:w w:val="110"/>
                <w:sz w:val="18"/>
              </w:rPr>
              <w:t xml:space="preserve"> </w:t>
            </w:r>
            <w:r>
              <w:rPr>
                <w:color w:val="231F20"/>
                <w:w w:val="110"/>
                <w:sz w:val="18"/>
              </w:rPr>
              <w:t>числе</w:t>
            </w:r>
            <w:r>
              <w:rPr>
                <w:color w:val="231F20"/>
                <w:spacing w:val="-11"/>
                <w:w w:val="110"/>
                <w:sz w:val="18"/>
              </w:rPr>
              <w:t xml:space="preserve"> </w:t>
            </w:r>
            <w:proofErr w:type="spellStart"/>
            <w:r>
              <w:rPr>
                <w:color w:val="231F20"/>
                <w:w w:val="110"/>
                <w:sz w:val="18"/>
              </w:rPr>
              <w:t>картографи</w:t>
            </w:r>
            <w:proofErr w:type="spellEnd"/>
            <w:r>
              <w:rPr>
                <w:color w:val="231F20"/>
                <w:w w:val="110"/>
                <w:sz w:val="18"/>
              </w:rPr>
              <w:t xml:space="preserve">- </w:t>
            </w:r>
            <w:proofErr w:type="spellStart"/>
            <w:r>
              <w:rPr>
                <w:color w:val="231F20"/>
                <w:w w:val="110"/>
                <w:sz w:val="18"/>
              </w:rPr>
              <w:t>ческих</w:t>
            </w:r>
            <w:proofErr w:type="spellEnd"/>
            <w:r>
              <w:rPr>
                <w:color w:val="231F20"/>
                <w:w w:val="110"/>
                <w:sz w:val="18"/>
              </w:rPr>
              <w:t xml:space="preserve">, при выполнении </w:t>
            </w:r>
            <w:proofErr w:type="spellStart"/>
            <w:r>
              <w:rPr>
                <w:color w:val="231F20"/>
                <w:w w:val="110"/>
                <w:sz w:val="18"/>
              </w:rPr>
              <w:t>практиче</w:t>
            </w:r>
            <w:proofErr w:type="spellEnd"/>
            <w:r>
              <w:rPr>
                <w:color w:val="231F20"/>
                <w:w w:val="110"/>
                <w:sz w:val="18"/>
              </w:rPr>
              <w:t xml:space="preserve">- </w:t>
            </w:r>
            <w:proofErr w:type="spellStart"/>
            <w:r>
              <w:rPr>
                <w:color w:val="231F20"/>
                <w:w w:val="110"/>
                <w:sz w:val="18"/>
              </w:rPr>
              <w:t>ской</w:t>
            </w:r>
            <w:proofErr w:type="spellEnd"/>
            <w:r>
              <w:rPr>
                <w:color w:val="231F20"/>
                <w:w w:val="110"/>
                <w:sz w:val="18"/>
              </w:rPr>
              <w:t xml:space="preserve"> работы № 2;</w:t>
            </w:r>
          </w:p>
          <w:p w14:paraId="362C71D5" w14:textId="77777777" w:rsidR="003B4056" w:rsidRDefault="003B4056" w:rsidP="00D148AF">
            <w:pPr>
              <w:pStyle w:val="TableParagraph"/>
              <w:spacing w:line="220" w:lineRule="auto"/>
              <w:ind w:right="118"/>
              <w:rPr>
                <w:sz w:val="18"/>
              </w:rPr>
            </w:pPr>
            <w:r>
              <w:rPr>
                <w:color w:val="231F20"/>
                <w:w w:val="105"/>
                <w:sz w:val="18"/>
              </w:rPr>
              <w:t xml:space="preserve">самостоятельно выбирать </w:t>
            </w:r>
            <w:proofErr w:type="spellStart"/>
            <w:r>
              <w:rPr>
                <w:color w:val="231F20"/>
                <w:w w:val="105"/>
                <w:sz w:val="18"/>
              </w:rPr>
              <w:t>оптималь</w:t>
            </w:r>
            <w:proofErr w:type="spellEnd"/>
            <w:r>
              <w:rPr>
                <w:color w:val="231F20"/>
                <w:w w:val="105"/>
                <w:sz w:val="18"/>
              </w:rPr>
              <w:t xml:space="preserve">- </w:t>
            </w:r>
            <w:proofErr w:type="spellStart"/>
            <w:r>
              <w:rPr>
                <w:color w:val="231F20"/>
                <w:w w:val="105"/>
                <w:sz w:val="18"/>
              </w:rPr>
              <w:t>ную</w:t>
            </w:r>
            <w:proofErr w:type="spellEnd"/>
            <w:r>
              <w:rPr>
                <w:color w:val="231F20"/>
                <w:w w:val="105"/>
                <w:sz w:val="18"/>
              </w:rPr>
              <w:t xml:space="preserve"> форму представления и </w:t>
            </w:r>
            <w:proofErr w:type="spellStart"/>
            <w:r>
              <w:rPr>
                <w:color w:val="231F20"/>
                <w:w w:val="105"/>
                <w:sz w:val="18"/>
              </w:rPr>
              <w:t>визуали</w:t>
            </w:r>
            <w:proofErr w:type="spellEnd"/>
            <w:r>
              <w:rPr>
                <w:color w:val="231F20"/>
                <w:w w:val="105"/>
                <w:sz w:val="18"/>
              </w:rPr>
              <w:t xml:space="preserve">- </w:t>
            </w:r>
            <w:proofErr w:type="spellStart"/>
            <w:r>
              <w:rPr>
                <w:color w:val="231F20"/>
                <w:w w:val="105"/>
                <w:sz w:val="18"/>
              </w:rPr>
              <w:t>зации</w:t>
            </w:r>
            <w:proofErr w:type="spellEnd"/>
            <w:r>
              <w:rPr>
                <w:color w:val="231F20"/>
                <w:w w:val="105"/>
                <w:sz w:val="18"/>
              </w:rPr>
              <w:t xml:space="preserve"> информации с учётом её назначения (тексты, картосхемы, диаграммы и т</w:t>
            </w:r>
            <w:r>
              <w:rPr>
                <w:color w:val="231F20"/>
                <w:spacing w:val="40"/>
                <w:w w:val="105"/>
                <w:sz w:val="18"/>
              </w:rPr>
              <w:t xml:space="preserve"> </w:t>
            </w:r>
            <w:proofErr w:type="gramStart"/>
            <w:r>
              <w:rPr>
                <w:color w:val="231F20"/>
                <w:w w:val="105"/>
                <w:sz w:val="18"/>
              </w:rPr>
              <w:t>д</w:t>
            </w:r>
            <w:r>
              <w:rPr>
                <w:color w:val="231F20"/>
                <w:spacing w:val="40"/>
                <w:w w:val="105"/>
                <w:sz w:val="18"/>
              </w:rPr>
              <w:t xml:space="preserve"> </w:t>
            </w:r>
            <w:r>
              <w:rPr>
                <w:color w:val="231F20"/>
                <w:w w:val="105"/>
                <w:sz w:val="18"/>
              </w:rPr>
              <w:t>)</w:t>
            </w:r>
            <w:proofErr w:type="gramEnd"/>
            <w:r>
              <w:rPr>
                <w:color w:val="231F20"/>
                <w:w w:val="105"/>
                <w:sz w:val="18"/>
              </w:rPr>
              <w:t>;</w:t>
            </w:r>
          </w:p>
          <w:p w14:paraId="6217D3F1" w14:textId="77777777" w:rsidR="003B4056" w:rsidRDefault="003B4056" w:rsidP="00D148AF">
            <w:pPr>
              <w:pStyle w:val="TableParagraph"/>
              <w:spacing w:line="194" w:lineRule="exact"/>
              <w:rPr>
                <w:sz w:val="18"/>
              </w:rPr>
            </w:pPr>
            <w:r>
              <w:rPr>
                <w:color w:val="231F20"/>
                <w:w w:val="110"/>
                <w:sz w:val="18"/>
              </w:rPr>
              <w:t xml:space="preserve">находить географическую </w:t>
            </w:r>
            <w:proofErr w:type="spellStart"/>
            <w:r>
              <w:rPr>
                <w:color w:val="231F20"/>
                <w:w w:val="110"/>
                <w:sz w:val="18"/>
              </w:rPr>
              <w:t>информа</w:t>
            </w:r>
            <w:proofErr w:type="spellEnd"/>
            <w:r>
              <w:rPr>
                <w:color w:val="231F20"/>
                <w:w w:val="110"/>
                <w:sz w:val="18"/>
              </w:rPr>
              <w:t xml:space="preserve">- </w:t>
            </w:r>
            <w:proofErr w:type="spellStart"/>
            <w:r>
              <w:rPr>
                <w:color w:val="231F20"/>
                <w:w w:val="110"/>
                <w:sz w:val="18"/>
              </w:rPr>
              <w:t>цию</w:t>
            </w:r>
            <w:proofErr w:type="spellEnd"/>
            <w:r>
              <w:rPr>
                <w:color w:val="231F20"/>
                <w:w w:val="110"/>
                <w:sz w:val="18"/>
              </w:rPr>
              <w:t xml:space="preserve">, необходимую для определения </w:t>
            </w:r>
            <w:r>
              <w:rPr>
                <w:color w:val="231F20"/>
                <w:sz w:val="18"/>
              </w:rPr>
              <w:t xml:space="preserve">перспектив использования </w:t>
            </w:r>
            <w:proofErr w:type="spellStart"/>
            <w:r>
              <w:rPr>
                <w:color w:val="231F20"/>
                <w:sz w:val="18"/>
              </w:rPr>
              <w:t>гидроэнер</w:t>
            </w:r>
            <w:proofErr w:type="spellEnd"/>
            <w:r>
              <w:rPr>
                <w:color w:val="231F20"/>
                <w:sz w:val="18"/>
              </w:rPr>
              <w:t>-</w:t>
            </w:r>
            <w:r>
              <w:rPr>
                <w:color w:val="231F20"/>
                <w:spacing w:val="40"/>
                <w:w w:val="110"/>
                <w:sz w:val="18"/>
              </w:rPr>
              <w:t xml:space="preserve"> </w:t>
            </w:r>
            <w:proofErr w:type="spellStart"/>
            <w:r>
              <w:rPr>
                <w:color w:val="231F20"/>
                <w:w w:val="110"/>
                <w:sz w:val="18"/>
              </w:rPr>
              <w:t>горесурсов</w:t>
            </w:r>
            <w:proofErr w:type="spellEnd"/>
            <w:r>
              <w:rPr>
                <w:color w:val="231F20"/>
                <w:spacing w:val="-11"/>
                <w:w w:val="110"/>
                <w:sz w:val="18"/>
              </w:rPr>
              <w:t xml:space="preserve"> </w:t>
            </w:r>
            <w:r>
              <w:rPr>
                <w:color w:val="231F20"/>
                <w:w w:val="110"/>
                <w:sz w:val="18"/>
              </w:rPr>
              <w:t>Земли,</w:t>
            </w:r>
            <w:r>
              <w:rPr>
                <w:color w:val="231F20"/>
                <w:spacing w:val="-10"/>
                <w:w w:val="110"/>
                <w:sz w:val="18"/>
              </w:rPr>
              <w:t xml:space="preserve"> </w:t>
            </w:r>
            <w:r>
              <w:rPr>
                <w:color w:val="231F20"/>
                <w:w w:val="110"/>
                <w:sz w:val="18"/>
              </w:rPr>
              <w:t>ресурсов</w:t>
            </w:r>
            <w:r>
              <w:rPr>
                <w:color w:val="231F20"/>
                <w:spacing w:val="-11"/>
                <w:w w:val="110"/>
                <w:sz w:val="18"/>
              </w:rPr>
              <w:t xml:space="preserve"> </w:t>
            </w:r>
            <w:r>
              <w:rPr>
                <w:color w:val="231F20"/>
                <w:w w:val="110"/>
                <w:sz w:val="18"/>
              </w:rPr>
              <w:t xml:space="preserve">Мирового океана, причин обезлесения; анализировать полученные в ходе </w:t>
            </w:r>
            <w:r>
              <w:rPr>
                <w:color w:val="231F20"/>
                <w:spacing w:val="-2"/>
                <w:w w:val="110"/>
                <w:sz w:val="18"/>
              </w:rPr>
              <w:t xml:space="preserve">решения задачи результаты, </w:t>
            </w:r>
            <w:proofErr w:type="spellStart"/>
            <w:r>
              <w:rPr>
                <w:color w:val="231F20"/>
                <w:spacing w:val="-2"/>
                <w:w w:val="110"/>
                <w:sz w:val="18"/>
              </w:rPr>
              <w:t>критиче</w:t>
            </w:r>
            <w:proofErr w:type="spellEnd"/>
            <w:r>
              <w:rPr>
                <w:color w:val="231F20"/>
                <w:spacing w:val="-2"/>
                <w:w w:val="110"/>
                <w:sz w:val="18"/>
              </w:rPr>
              <w:t xml:space="preserve">- </w:t>
            </w:r>
            <w:proofErr w:type="spellStart"/>
            <w:r>
              <w:rPr>
                <w:color w:val="231F20"/>
                <w:w w:val="110"/>
                <w:sz w:val="18"/>
              </w:rPr>
              <w:t>ски</w:t>
            </w:r>
            <w:proofErr w:type="spellEnd"/>
            <w:r>
              <w:rPr>
                <w:color w:val="231F20"/>
                <w:w w:val="110"/>
                <w:sz w:val="18"/>
              </w:rPr>
              <w:t xml:space="preserve"> оценивать их достоверность; вносить коррективы в деятельность, оценивать соответствие результатов </w:t>
            </w:r>
            <w:r>
              <w:rPr>
                <w:color w:val="231F20"/>
                <w:spacing w:val="-2"/>
                <w:w w:val="110"/>
                <w:sz w:val="18"/>
              </w:rPr>
              <w:t>целям</w:t>
            </w:r>
          </w:p>
        </w:tc>
      </w:tr>
    </w:tbl>
    <w:p w14:paraId="48D77654" w14:textId="77777777" w:rsidR="003B4056" w:rsidRDefault="003B4056" w:rsidP="003B4056">
      <w:pPr>
        <w:spacing w:line="194" w:lineRule="exact"/>
        <w:rPr>
          <w:sz w:val="18"/>
        </w:rPr>
        <w:sectPr w:rsidR="003B4056" w:rsidSect="003B4056">
          <w:pgSz w:w="12590" w:h="8110" w:orient="landscape"/>
          <w:pgMar w:top="880" w:right="920" w:bottom="280" w:left="1300" w:header="0" w:footer="0" w:gutter="0"/>
          <w:cols w:space="720"/>
          <w:docGrid w:linePitch="299"/>
        </w:sectPr>
      </w:pPr>
    </w:p>
    <w:p w14:paraId="0CE34B5C" w14:textId="2848E6B8" w:rsidR="003B4056" w:rsidRDefault="00366CFD" w:rsidP="003B4056">
      <w:pPr>
        <w:pStyle w:val="a3"/>
        <w:spacing w:before="1"/>
        <w:jc w:val="left"/>
        <w:rPr>
          <w:rFonts w:ascii="Times New Roman"/>
          <w:i/>
          <w:sz w:val="2"/>
        </w:rPr>
      </w:pPr>
      <w:r>
        <w:rPr>
          <w:noProof/>
        </w:rPr>
        <w:lastRenderedPageBreak/>
        <mc:AlternateContent>
          <mc:Choice Requires="wps">
            <w:drawing>
              <wp:anchor distT="0" distB="0" distL="114300" distR="114300" simplePos="0" relativeHeight="251671552" behindDoc="0" locked="0" layoutInCell="1" allowOverlap="1" wp14:anchorId="7AB00006" wp14:editId="73B956EE">
                <wp:simplePos x="0" y="0"/>
                <wp:positionH relativeFrom="page">
                  <wp:posOffset>610870</wp:posOffset>
                </wp:positionH>
                <wp:positionV relativeFrom="page">
                  <wp:posOffset>455295</wp:posOffset>
                </wp:positionV>
                <wp:extent cx="158750" cy="1262380"/>
                <wp:effectExtent l="0" t="0" r="0" b="0"/>
                <wp:wrapNone/>
                <wp:docPr id="51" name="Надпись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262380"/>
                        </a:xfrm>
                        <a:prstGeom prst="rect">
                          <a:avLst/>
                        </a:prstGeom>
                        <a:noFill/>
                        <a:ln>
                          <a:noFill/>
                        </a:ln>
                      </wps:spPr>
                      <wps:txbx>
                        <w:txbxContent>
                          <w:p w14:paraId="78082AAA" w14:textId="77777777" w:rsidR="003B4056" w:rsidRDefault="003B4056" w:rsidP="003B4056">
                            <w:pPr>
                              <w:spacing w:before="15"/>
                              <w:ind w:left="20"/>
                              <w:rPr>
                                <w:rFonts w:ascii="Trebuchet MS" w:hAns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B00006" id="Надпись 51" o:spid="_x0000_s1032" type="#_x0000_t202" style="position:absolute;margin-left:48.1pt;margin-top:35.85pt;width:12.5pt;height:99.4pt;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" filled="f" stroked="f">
                <v:textbox style="layout-flow:vertical" inset="0,0,0,0">
                  <w:txbxContent>
                    <w:p w14:paraId="78082AAA" w14:textId="77777777" w:rsidR="003B4056" w:rsidRDefault="003B4056" w:rsidP="003B4056">
                      <w:pPr>
                        <w:spacing w:before="15"/>
                        <w:ind w:left="20"/>
                        <w:rPr>
                          <w:rFonts w:ascii="Trebuchet MS" w:hAnsi="Trebuchet MS"/>
                          <w:sz w:val="18"/>
                        </w:rPr>
                      </w:pPr>
                    </w:p>
                  </w:txbxContent>
                </v:textbox>
                <w10:wrap anchorx="page" anchory="page"/>
              </v:shape>
            </w:pict>
          </mc:Fallback>
        </mc:AlternateContent>
      </w:r>
      <w:r>
        <w:rPr>
          <w:noProof/>
        </w:rPr>
        <mc:AlternateContent>
          <mc:Choice Requires="wps">
            <w:drawing>
              <wp:anchor distT="0" distB="0" distL="114300" distR="114300" simplePos="0" relativeHeight="251672576" behindDoc="0" locked="0" layoutInCell="1" allowOverlap="1" wp14:anchorId="4CFDF25F" wp14:editId="79A0BCC0">
                <wp:simplePos x="0" y="0"/>
                <wp:positionH relativeFrom="page">
                  <wp:posOffset>610235</wp:posOffset>
                </wp:positionH>
                <wp:positionV relativeFrom="page">
                  <wp:posOffset>4370705</wp:posOffset>
                </wp:positionV>
                <wp:extent cx="160020" cy="140970"/>
                <wp:effectExtent l="0" t="0" r="0" b="0"/>
                <wp:wrapNone/>
                <wp:docPr id="50" name="Надпись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40970"/>
                        </a:xfrm>
                        <a:prstGeom prst="rect">
                          <a:avLst/>
                        </a:prstGeom>
                        <a:noFill/>
                        <a:ln>
                          <a:noFill/>
                        </a:ln>
                      </wps:spPr>
                      <wps:txbx>
                        <w:txbxContent>
                          <w:p w14:paraId="4B27ABB2" w14:textId="77777777" w:rsidR="003B4056" w:rsidRDefault="003B4056" w:rsidP="003B4056">
                            <w:pPr>
                              <w:spacing w:before="16"/>
                              <w:ind w:left="20"/>
                              <w:rPr>
                                <w:rFonts w:asci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FDF25F" id="Надпись 50" o:spid="_x0000_s1033" type="#_x0000_t202" style="position:absolute;margin-left:48.05pt;margin-top:344.15pt;width:12.6pt;height:11.1pt;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" filled="f" stroked="f">
                <v:textbox style="layout-flow:vertical" inset="0,0,0,0">
                  <w:txbxContent>
                    <w:p w14:paraId="4B27ABB2" w14:textId="77777777" w:rsidR="003B4056" w:rsidRDefault="003B4056" w:rsidP="003B4056">
                      <w:pPr>
                        <w:spacing w:before="16"/>
                        <w:ind w:left="20"/>
                        <w:rPr>
                          <w:rFonts w:ascii="Trebuchet MS"/>
                          <w:sz w:val="18"/>
                        </w:rPr>
                      </w:pPr>
                    </w:p>
                  </w:txbxContent>
                </v:textbox>
                <w10:wrap anchorx="page" anchory="page"/>
              </v:shape>
            </w:pict>
          </mc:Fallback>
        </mc:AlternateContent>
      </w: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54"/>
        <w:gridCol w:w="3685"/>
        <w:gridCol w:w="3685"/>
      </w:tblGrid>
      <w:tr w:rsidR="003B4056" w14:paraId="470AB5B2" w14:textId="77777777" w:rsidTr="00D148AF">
        <w:trPr>
          <w:trHeight w:val="246"/>
        </w:trPr>
        <w:tc>
          <w:tcPr>
            <w:tcW w:w="10124" w:type="dxa"/>
            <w:gridSpan w:val="3"/>
          </w:tcPr>
          <w:p w14:paraId="06CECFE8" w14:textId="77777777" w:rsidR="003B4056" w:rsidRDefault="003B4056" w:rsidP="00D148AF">
            <w:pPr>
              <w:pStyle w:val="TableParagraph"/>
              <w:spacing w:before="24" w:line="203" w:lineRule="exact"/>
              <w:ind w:left="1932" w:right="1922"/>
              <w:jc w:val="center"/>
              <w:rPr>
                <w:b/>
                <w:sz w:val="18"/>
              </w:rPr>
            </w:pPr>
            <w:r>
              <w:rPr>
                <w:b/>
                <w:color w:val="231F20"/>
                <w:w w:val="110"/>
                <w:sz w:val="18"/>
              </w:rPr>
              <w:t>РАЗДЕЛ</w:t>
            </w:r>
            <w:r>
              <w:rPr>
                <w:b/>
                <w:color w:val="231F20"/>
                <w:spacing w:val="56"/>
                <w:w w:val="110"/>
                <w:sz w:val="18"/>
              </w:rPr>
              <w:t xml:space="preserve"> </w:t>
            </w:r>
            <w:r>
              <w:rPr>
                <w:b/>
                <w:color w:val="231F20"/>
                <w:w w:val="110"/>
                <w:sz w:val="18"/>
              </w:rPr>
              <w:t>3.</w:t>
            </w:r>
            <w:r>
              <w:rPr>
                <w:b/>
                <w:color w:val="231F20"/>
                <w:spacing w:val="56"/>
                <w:w w:val="110"/>
                <w:sz w:val="18"/>
              </w:rPr>
              <w:t xml:space="preserve"> </w:t>
            </w:r>
            <w:r>
              <w:rPr>
                <w:b/>
                <w:color w:val="231F20"/>
                <w:w w:val="110"/>
                <w:sz w:val="18"/>
              </w:rPr>
              <w:t>СОВРЕМЕННАЯ</w:t>
            </w:r>
            <w:r>
              <w:rPr>
                <w:b/>
                <w:color w:val="231F20"/>
                <w:spacing w:val="56"/>
                <w:w w:val="110"/>
                <w:sz w:val="18"/>
              </w:rPr>
              <w:t xml:space="preserve"> </w:t>
            </w:r>
            <w:r>
              <w:rPr>
                <w:b/>
                <w:color w:val="231F20"/>
                <w:w w:val="110"/>
                <w:sz w:val="18"/>
              </w:rPr>
              <w:t>ПОЛИТИЧЕСКАЯ</w:t>
            </w:r>
            <w:r>
              <w:rPr>
                <w:b/>
                <w:color w:val="231F20"/>
                <w:spacing w:val="56"/>
                <w:w w:val="110"/>
                <w:sz w:val="18"/>
              </w:rPr>
              <w:t xml:space="preserve"> </w:t>
            </w:r>
            <w:r>
              <w:rPr>
                <w:b/>
                <w:color w:val="231F20"/>
                <w:w w:val="110"/>
                <w:sz w:val="18"/>
              </w:rPr>
              <w:t>КАРТА</w:t>
            </w:r>
            <w:r>
              <w:rPr>
                <w:b/>
                <w:color w:val="231F20"/>
                <w:spacing w:val="56"/>
                <w:w w:val="110"/>
                <w:sz w:val="18"/>
              </w:rPr>
              <w:t xml:space="preserve"> </w:t>
            </w:r>
            <w:r>
              <w:rPr>
                <w:b/>
                <w:color w:val="231F20"/>
                <w:w w:val="110"/>
                <w:sz w:val="18"/>
              </w:rPr>
              <w:t>(3</w:t>
            </w:r>
            <w:r>
              <w:rPr>
                <w:b/>
                <w:color w:val="231F20"/>
                <w:spacing w:val="56"/>
                <w:w w:val="110"/>
                <w:sz w:val="18"/>
              </w:rPr>
              <w:t xml:space="preserve"> </w:t>
            </w:r>
            <w:r>
              <w:rPr>
                <w:b/>
                <w:color w:val="231F20"/>
                <w:spacing w:val="-2"/>
                <w:w w:val="110"/>
                <w:sz w:val="18"/>
              </w:rPr>
              <w:t>часа)</w:t>
            </w:r>
          </w:p>
        </w:tc>
      </w:tr>
      <w:tr w:rsidR="003B4056" w14:paraId="2BD7F82A" w14:textId="77777777" w:rsidTr="00D148AF">
        <w:trPr>
          <w:trHeight w:val="4960"/>
        </w:trPr>
        <w:tc>
          <w:tcPr>
            <w:tcW w:w="2754" w:type="dxa"/>
          </w:tcPr>
          <w:p w14:paraId="00E95345" w14:textId="77777777" w:rsidR="003B4056" w:rsidRDefault="003B4056" w:rsidP="00D148AF">
            <w:pPr>
              <w:pStyle w:val="TableParagraph"/>
              <w:spacing w:before="89" w:line="228" w:lineRule="auto"/>
              <w:ind w:right="247"/>
              <w:rPr>
                <w:b/>
                <w:sz w:val="18"/>
              </w:rPr>
            </w:pPr>
            <w:r>
              <w:rPr>
                <w:b/>
                <w:color w:val="231F20"/>
                <w:w w:val="105"/>
                <w:sz w:val="18"/>
              </w:rPr>
              <w:t xml:space="preserve">Тема 1. Политическая </w:t>
            </w:r>
            <w:r>
              <w:rPr>
                <w:b/>
                <w:color w:val="231F20"/>
                <w:sz w:val="18"/>
              </w:rPr>
              <w:t>география и геополитика</w:t>
            </w:r>
            <w:r>
              <w:rPr>
                <w:b/>
                <w:color w:val="231F20"/>
                <w:w w:val="105"/>
                <w:sz w:val="18"/>
              </w:rPr>
              <w:t xml:space="preserve"> (1 час)</w:t>
            </w:r>
          </w:p>
        </w:tc>
        <w:tc>
          <w:tcPr>
            <w:tcW w:w="3685" w:type="dxa"/>
          </w:tcPr>
          <w:p w14:paraId="122C3D3C" w14:textId="77777777" w:rsidR="003B4056" w:rsidRDefault="003B4056" w:rsidP="00D148AF">
            <w:pPr>
              <w:pStyle w:val="TableParagraph"/>
              <w:spacing w:before="89" w:line="228" w:lineRule="auto"/>
              <w:rPr>
                <w:sz w:val="18"/>
              </w:rPr>
            </w:pPr>
            <w:r>
              <w:rPr>
                <w:color w:val="231F20"/>
                <w:w w:val="110"/>
                <w:sz w:val="18"/>
              </w:rPr>
              <w:t xml:space="preserve">Политическая карта мира и </w:t>
            </w:r>
            <w:proofErr w:type="gramStart"/>
            <w:r>
              <w:rPr>
                <w:color w:val="231F20"/>
                <w:w w:val="110"/>
                <w:sz w:val="18"/>
              </w:rPr>
              <w:t xml:space="preserve">измене- </w:t>
            </w:r>
            <w:proofErr w:type="spellStart"/>
            <w:r>
              <w:rPr>
                <w:color w:val="231F20"/>
                <w:w w:val="110"/>
                <w:sz w:val="18"/>
              </w:rPr>
              <w:t>ния</w:t>
            </w:r>
            <w:proofErr w:type="spellEnd"/>
            <w:proofErr w:type="gramEnd"/>
            <w:r>
              <w:rPr>
                <w:color w:val="231F20"/>
                <w:w w:val="110"/>
                <w:sz w:val="18"/>
              </w:rPr>
              <w:t>, на ней происходящие</w:t>
            </w:r>
            <w:r>
              <w:rPr>
                <w:color w:val="231F20"/>
                <w:spacing w:val="40"/>
                <w:w w:val="110"/>
                <w:sz w:val="18"/>
              </w:rPr>
              <w:t xml:space="preserve"> </w:t>
            </w:r>
            <w:r>
              <w:rPr>
                <w:color w:val="231F20"/>
                <w:w w:val="110"/>
                <w:sz w:val="18"/>
              </w:rPr>
              <w:t xml:space="preserve">Новая </w:t>
            </w:r>
            <w:r>
              <w:rPr>
                <w:color w:val="231F20"/>
                <w:sz w:val="18"/>
              </w:rPr>
              <w:t>многополярная модель политического</w:t>
            </w:r>
            <w:r>
              <w:rPr>
                <w:color w:val="231F20"/>
                <w:spacing w:val="40"/>
                <w:w w:val="110"/>
                <w:sz w:val="18"/>
              </w:rPr>
              <w:t xml:space="preserve"> </w:t>
            </w:r>
            <w:r>
              <w:rPr>
                <w:color w:val="231F20"/>
                <w:w w:val="110"/>
                <w:sz w:val="18"/>
              </w:rPr>
              <w:t xml:space="preserve">мироустройства, очаги </w:t>
            </w:r>
            <w:proofErr w:type="spellStart"/>
            <w:r>
              <w:rPr>
                <w:color w:val="231F20"/>
                <w:w w:val="110"/>
                <w:sz w:val="18"/>
              </w:rPr>
              <w:t>геополитиче</w:t>
            </w:r>
            <w:proofErr w:type="spellEnd"/>
            <w:r>
              <w:rPr>
                <w:color w:val="231F20"/>
                <w:w w:val="110"/>
                <w:sz w:val="18"/>
              </w:rPr>
              <w:t xml:space="preserve">- </w:t>
            </w:r>
            <w:proofErr w:type="spellStart"/>
            <w:r>
              <w:rPr>
                <w:color w:val="231F20"/>
                <w:w w:val="110"/>
                <w:sz w:val="18"/>
              </w:rPr>
              <w:t>ских</w:t>
            </w:r>
            <w:proofErr w:type="spellEnd"/>
            <w:r>
              <w:rPr>
                <w:color w:val="231F20"/>
                <w:w w:val="110"/>
                <w:sz w:val="18"/>
              </w:rPr>
              <w:t xml:space="preserve"> конфликтов</w:t>
            </w:r>
            <w:r>
              <w:rPr>
                <w:color w:val="231F20"/>
                <w:spacing w:val="40"/>
                <w:w w:val="110"/>
                <w:sz w:val="18"/>
              </w:rPr>
              <w:t xml:space="preserve"> </w:t>
            </w:r>
            <w:r>
              <w:rPr>
                <w:color w:val="231F20"/>
                <w:w w:val="110"/>
                <w:sz w:val="18"/>
              </w:rPr>
              <w:t>Политико-</w:t>
            </w:r>
            <w:proofErr w:type="spellStart"/>
            <w:r>
              <w:rPr>
                <w:color w:val="231F20"/>
                <w:w w:val="110"/>
                <w:sz w:val="18"/>
              </w:rPr>
              <w:t>геогра</w:t>
            </w:r>
            <w:proofErr w:type="spellEnd"/>
            <w:r>
              <w:rPr>
                <w:color w:val="231F20"/>
                <w:w w:val="110"/>
                <w:sz w:val="18"/>
              </w:rPr>
              <w:t xml:space="preserve">- </w:t>
            </w:r>
            <w:proofErr w:type="spellStart"/>
            <w:r>
              <w:rPr>
                <w:color w:val="231F20"/>
                <w:w w:val="110"/>
                <w:sz w:val="18"/>
              </w:rPr>
              <w:t>фическое</w:t>
            </w:r>
            <w:proofErr w:type="spellEnd"/>
            <w:r>
              <w:rPr>
                <w:color w:val="231F20"/>
                <w:w w:val="110"/>
                <w:sz w:val="18"/>
              </w:rPr>
              <w:t xml:space="preserve"> положение</w:t>
            </w:r>
            <w:r>
              <w:rPr>
                <w:color w:val="231F20"/>
                <w:spacing w:val="40"/>
                <w:w w:val="110"/>
                <w:sz w:val="18"/>
              </w:rPr>
              <w:t xml:space="preserve"> </w:t>
            </w:r>
            <w:r>
              <w:rPr>
                <w:color w:val="231F20"/>
                <w:w w:val="110"/>
                <w:sz w:val="18"/>
              </w:rPr>
              <w:t xml:space="preserve">Специфика России как евразийского и </w:t>
            </w:r>
            <w:proofErr w:type="spellStart"/>
            <w:r>
              <w:rPr>
                <w:color w:val="231F20"/>
                <w:w w:val="110"/>
                <w:sz w:val="18"/>
              </w:rPr>
              <w:t>приаркти</w:t>
            </w:r>
            <w:proofErr w:type="spellEnd"/>
            <w:r>
              <w:rPr>
                <w:color w:val="231F20"/>
                <w:w w:val="110"/>
                <w:sz w:val="18"/>
              </w:rPr>
              <w:t xml:space="preserve">- </w:t>
            </w:r>
            <w:proofErr w:type="spellStart"/>
            <w:r>
              <w:rPr>
                <w:color w:val="231F20"/>
                <w:w w:val="110"/>
                <w:sz w:val="18"/>
              </w:rPr>
              <w:t>ческого</w:t>
            </w:r>
            <w:proofErr w:type="spellEnd"/>
            <w:r>
              <w:rPr>
                <w:color w:val="231F20"/>
                <w:w w:val="110"/>
                <w:sz w:val="18"/>
              </w:rPr>
              <w:t xml:space="preserve"> государства</w:t>
            </w:r>
          </w:p>
        </w:tc>
        <w:tc>
          <w:tcPr>
            <w:tcW w:w="3685" w:type="dxa"/>
          </w:tcPr>
          <w:p w14:paraId="4635DEFF" w14:textId="77777777" w:rsidR="003B4056" w:rsidRDefault="003B4056" w:rsidP="00D148AF">
            <w:pPr>
              <w:pStyle w:val="TableParagraph"/>
              <w:spacing w:before="89" w:line="228" w:lineRule="auto"/>
              <w:rPr>
                <w:sz w:val="18"/>
              </w:rPr>
            </w:pPr>
            <w:r>
              <w:rPr>
                <w:color w:val="231F20"/>
                <w:w w:val="110"/>
                <w:sz w:val="18"/>
              </w:rPr>
              <w:t xml:space="preserve">Различать понятия «политическая география» и «геополитика»; </w:t>
            </w:r>
            <w:r>
              <w:rPr>
                <w:color w:val="231F20"/>
                <w:spacing w:val="-2"/>
                <w:w w:val="110"/>
                <w:sz w:val="18"/>
              </w:rPr>
              <w:t xml:space="preserve">применять понятия «политическая </w:t>
            </w:r>
            <w:r>
              <w:rPr>
                <w:color w:val="231F20"/>
                <w:w w:val="110"/>
                <w:sz w:val="18"/>
              </w:rPr>
              <w:t>карта», «страна», «государство»,</w:t>
            </w:r>
          </w:p>
          <w:p w14:paraId="1BB8A475" w14:textId="77777777" w:rsidR="003B4056" w:rsidRDefault="003B4056" w:rsidP="00D148AF">
            <w:pPr>
              <w:pStyle w:val="TableParagraph"/>
              <w:spacing w:line="228" w:lineRule="auto"/>
              <w:ind w:right="119"/>
              <w:rPr>
                <w:sz w:val="18"/>
              </w:rPr>
            </w:pPr>
            <w:r>
              <w:rPr>
                <w:color w:val="231F20"/>
                <w:w w:val="110"/>
                <w:sz w:val="18"/>
              </w:rPr>
              <w:t xml:space="preserve">«политико-географическое </w:t>
            </w:r>
            <w:proofErr w:type="spellStart"/>
            <w:r>
              <w:rPr>
                <w:color w:val="231F20"/>
                <w:w w:val="110"/>
                <w:sz w:val="18"/>
              </w:rPr>
              <w:t>положе</w:t>
            </w:r>
            <w:proofErr w:type="spellEnd"/>
            <w:r>
              <w:rPr>
                <w:color w:val="231F20"/>
                <w:w w:val="110"/>
                <w:sz w:val="18"/>
              </w:rPr>
              <w:t xml:space="preserve">- </w:t>
            </w:r>
            <w:proofErr w:type="spellStart"/>
            <w:r>
              <w:rPr>
                <w:color w:val="231F20"/>
                <w:w w:val="110"/>
                <w:sz w:val="18"/>
              </w:rPr>
              <w:t>ние</w:t>
            </w:r>
            <w:proofErr w:type="spellEnd"/>
            <w:r>
              <w:rPr>
                <w:color w:val="231F20"/>
                <w:w w:val="110"/>
                <w:sz w:val="18"/>
              </w:rPr>
              <w:t xml:space="preserve">» для решения учебных и (или) практико-ориентированных задач; выявлять на основе различных </w:t>
            </w:r>
            <w:r>
              <w:rPr>
                <w:color w:val="231F20"/>
                <w:spacing w:val="-2"/>
                <w:w w:val="110"/>
                <w:sz w:val="18"/>
              </w:rPr>
              <w:t xml:space="preserve">источников информации и </w:t>
            </w:r>
            <w:proofErr w:type="spellStart"/>
            <w:r>
              <w:rPr>
                <w:color w:val="231F20"/>
                <w:spacing w:val="-2"/>
                <w:w w:val="110"/>
                <w:sz w:val="18"/>
              </w:rPr>
              <w:t>характери</w:t>
            </w:r>
            <w:proofErr w:type="spellEnd"/>
            <w:r>
              <w:rPr>
                <w:color w:val="231F20"/>
                <w:spacing w:val="-2"/>
                <w:w w:val="110"/>
                <w:sz w:val="18"/>
              </w:rPr>
              <w:t xml:space="preserve">- </w:t>
            </w:r>
            <w:proofErr w:type="spellStart"/>
            <w:r>
              <w:rPr>
                <w:color w:val="231F20"/>
                <w:w w:val="110"/>
                <w:sz w:val="18"/>
              </w:rPr>
              <w:t>зовать</w:t>
            </w:r>
            <w:proofErr w:type="spellEnd"/>
            <w:r>
              <w:rPr>
                <w:color w:val="231F20"/>
                <w:spacing w:val="-10"/>
                <w:w w:val="110"/>
                <w:sz w:val="18"/>
              </w:rPr>
              <w:t xml:space="preserve"> </w:t>
            </w:r>
            <w:r>
              <w:rPr>
                <w:color w:val="231F20"/>
                <w:w w:val="110"/>
                <w:sz w:val="18"/>
              </w:rPr>
              <w:t>тенденции</w:t>
            </w:r>
            <w:r>
              <w:rPr>
                <w:color w:val="231F20"/>
                <w:spacing w:val="-10"/>
                <w:w w:val="110"/>
                <w:sz w:val="18"/>
              </w:rPr>
              <w:t xml:space="preserve"> </w:t>
            </w:r>
            <w:r>
              <w:rPr>
                <w:color w:val="231F20"/>
                <w:w w:val="110"/>
                <w:sz w:val="18"/>
              </w:rPr>
              <w:t>изменения</w:t>
            </w:r>
            <w:r>
              <w:rPr>
                <w:color w:val="231F20"/>
                <w:spacing w:val="-10"/>
                <w:w w:val="110"/>
                <w:sz w:val="18"/>
              </w:rPr>
              <w:t xml:space="preserve"> </w:t>
            </w:r>
            <w:proofErr w:type="spellStart"/>
            <w:proofErr w:type="gramStart"/>
            <w:r>
              <w:rPr>
                <w:color w:val="231F20"/>
                <w:w w:val="110"/>
                <w:sz w:val="18"/>
              </w:rPr>
              <w:t>полити</w:t>
            </w:r>
            <w:proofErr w:type="spellEnd"/>
            <w:r>
              <w:rPr>
                <w:color w:val="231F20"/>
                <w:w w:val="110"/>
                <w:sz w:val="18"/>
              </w:rPr>
              <w:t>- ческой</w:t>
            </w:r>
            <w:proofErr w:type="gramEnd"/>
            <w:r>
              <w:rPr>
                <w:color w:val="231F20"/>
                <w:w w:val="110"/>
                <w:sz w:val="18"/>
              </w:rPr>
              <w:t xml:space="preserve"> карты мира;</w:t>
            </w:r>
          </w:p>
          <w:p w14:paraId="1589E723" w14:textId="77777777" w:rsidR="003B4056" w:rsidRDefault="003B4056" w:rsidP="00D148AF">
            <w:pPr>
              <w:pStyle w:val="TableParagraph"/>
              <w:spacing w:line="228" w:lineRule="auto"/>
              <w:rPr>
                <w:sz w:val="18"/>
              </w:rPr>
            </w:pPr>
            <w:r>
              <w:rPr>
                <w:color w:val="231F20"/>
                <w:w w:val="105"/>
                <w:sz w:val="18"/>
              </w:rPr>
              <w:t xml:space="preserve">описывать новую многополярную </w:t>
            </w:r>
            <w:proofErr w:type="spellStart"/>
            <w:r>
              <w:rPr>
                <w:color w:val="231F20"/>
                <w:w w:val="105"/>
                <w:sz w:val="18"/>
              </w:rPr>
              <w:t>мо</w:t>
            </w:r>
            <w:proofErr w:type="spellEnd"/>
            <w:r>
              <w:rPr>
                <w:color w:val="231F20"/>
                <w:w w:val="105"/>
                <w:sz w:val="18"/>
              </w:rPr>
              <w:t xml:space="preserve">- дель политического мироустройства; приводить примеры очагов </w:t>
            </w:r>
            <w:proofErr w:type="spellStart"/>
            <w:r>
              <w:rPr>
                <w:color w:val="231F20"/>
                <w:w w:val="105"/>
                <w:sz w:val="18"/>
              </w:rPr>
              <w:t>геополити</w:t>
            </w:r>
            <w:proofErr w:type="spellEnd"/>
            <w:r>
              <w:rPr>
                <w:color w:val="231F20"/>
                <w:w w:val="105"/>
                <w:sz w:val="18"/>
              </w:rPr>
              <w:t xml:space="preserve">- </w:t>
            </w:r>
            <w:proofErr w:type="spellStart"/>
            <w:r>
              <w:rPr>
                <w:color w:val="231F20"/>
                <w:w w:val="105"/>
                <w:sz w:val="18"/>
              </w:rPr>
              <w:t>ческих</w:t>
            </w:r>
            <w:proofErr w:type="spellEnd"/>
            <w:r>
              <w:rPr>
                <w:color w:val="231F20"/>
                <w:w w:val="105"/>
                <w:sz w:val="18"/>
              </w:rPr>
              <w:t xml:space="preserve"> конфликтов;</w:t>
            </w:r>
          </w:p>
          <w:p w14:paraId="6674D9E4" w14:textId="77777777" w:rsidR="003B4056" w:rsidRDefault="003B4056" w:rsidP="00D148AF">
            <w:pPr>
              <w:pStyle w:val="TableParagraph"/>
              <w:spacing w:line="228" w:lineRule="auto"/>
              <w:ind w:right="112"/>
              <w:rPr>
                <w:sz w:val="18"/>
              </w:rPr>
            </w:pPr>
            <w:r>
              <w:rPr>
                <w:color w:val="231F20"/>
                <w:w w:val="110"/>
                <w:sz w:val="18"/>
              </w:rPr>
              <w:t xml:space="preserve">характеризовать специфику </w:t>
            </w:r>
            <w:proofErr w:type="spellStart"/>
            <w:r>
              <w:rPr>
                <w:color w:val="231F20"/>
                <w:w w:val="110"/>
                <w:sz w:val="18"/>
              </w:rPr>
              <w:t>полити</w:t>
            </w:r>
            <w:proofErr w:type="spellEnd"/>
            <w:r>
              <w:rPr>
                <w:color w:val="231F20"/>
                <w:w w:val="110"/>
                <w:sz w:val="18"/>
              </w:rPr>
              <w:t xml:space="preserve">- </w:t>
            </w:r>
            <w:r>
              <w:rPr>
                <w:color w:val="231F20"/>
                <w:spacing w:val="-4"/>
                <w:w w:val="110"/>
                <w:sz w:val="18"/>
              </w:rPr>
              <w:t>ко-географического положения России</w:t>
            </w:r>
            <w:r>
              <w:rPr>
                <w:color w:val="231F20"/>
                <w:w w:val="110"/>
                <w:sz w:val="18"/>
              </w:rPr>
              <w:t xml:space="preserve"> как евразийского и приарктического государства</w:t>
            </w:r>
            <w:r>
              <w:rPr>
                <w:color w:val="231F20"/>
                <w:spacing w:val="-11"/>
                <w:w w:val="110"/>
                <w:sz w:val="18"/>
              </w:rPr>
              <w:t xml:space="preserve"> </w:t>
            </w:r>
            <w:r>
              <w:rPr>
                <w:color w:val="231F20"/>
                <w:w w:val="110"/>
                <w:sz w:val="18"/>
              </w:rPr>
              <w:t>с</w:t>
            </w:r>
            <w:r>
              <w:rPr>
                <w:color w:val="231F20"/>
                <w:spacing w:val="-11"/>
                <w:w w:val="110"/>
                <w:sz w:val="18"/>
              </w:rPr>
              <w:t xml:space="preserve"> </w:t>
            </w:r>
            <w:r>
              <w:rPr>
                <w:color w:val="231F20"/>
                <w:w w:val="110"/>
                <w:sz w:val="18"/>
              </w:rPr>
              <w:t>использованием</w:t>
            </w:r>
            <w:r>
              <w:rPr>
                <w:color w:val="231F20"/>
                <w:spacing w:val="-11"/>
                <w:w w:val="110"/>
                <w:sz w:val="18"/>
              </w:rPr>
              <w:t xml:space="preserve"> </w:t>
            </w:r>
            <w:proofErr w:type="spellStart"/>
            <w:r>
              <w:rPr>
                <w:color w:val="231F20"/>
                <w:w w:val="110"/>
                <w:sz w:val="18"/>
              </w:rPr>
              <w:t>инфор</w:t>
            </w:r>
            <w:proofErr w:type="spellEnd"/>
            <w:r>
              <w:rPr>
                <w:color w:val="231F20"/>
                <w:w w:val="110"/>
                <w:sz w:val="18"/>
              </w:rPr>
              <w:t xml:space="preserve">- </w:t>
            </w:r>
            <w:proofErr w:type="spellStart"/>
            <w:r>
              <w:rPr>
                <w:color w:val="231F20"/>
                <w:w w:val="110"/>
                <w:sz w:val="18"/>
              </w:rPr>
              <w:t>мации</w:t>
            </w:r>
            <w:proofErr w:type="spellEnd"/>
            <w:r>
              <w:rPr>
                <w:color w:val="231F20"/>
                <w:w w:val="110"/>
                <w:sz w:val="18"/>
              </w:rPr>
              <w:t xml:space="preserve"> из различных источников; интегрировать</w:t>
            </w:r>
            <w:r>
              <w:rPr>
                <w:color w:val="231F20"/>
                <w:spacing w:val="-11"/>
                <w:w w:val="110"/>
                <w:sz w:val="18"/>
              </w:rPr>
              <w:t xml:space="preserve"> </w:t>
            </w:r>
            <w:r>
              <w:rPr>
                <w:color w:val="231F20"/>
                <w:w w:val="110"/>
                <w:sz w:val="18"/>
              </w:rPr>
              <w:t>знания</w:t>
            </w:r>
            <w:r>
              <w:rPr>
                <w:color w:val="231F20"/>
                <w:spacing w:val="-11"/>
                <w:w w:val="110"/>
                <w:sz w:val="18"/>
              </w:rPr>
              <w:t xml:space="preserve"> </w:t>
            </w:r>
            <w:r>
              <w:rPr>
                <w:color w:val="231F20"/>
                <w:w w:val="110"/>
                <w:sz w:val="18"/>
              </w:rPr>
              <w:t>школьных</w:t>
            </w:r>
            <w:r>
              <w:rPr>
                <w:color w:val="231F20"/>
                <w:spacing w:val="-11"/>
                <w:w w:val="110"/>
                <w:sz w:val="18"/>
              </w:rPr>
              <w:t xml:space="preserve"> </w:t>
            </w:r>
            <w:proofErr w:type="gramStart"/>
            <w:r>
              <w:rPr>
                <w:color w:val="231F20"/>
                <w:w w:val="110"/>
                <w:sz w:val="18"/>
              </w:rPr>
              <w:t>кур- сов</w:t>
            </w:r>
            <w:proofErr w:type="gramEnd"/>
            <w:r>
              <w:rPr>
                <w:color w:val="231F20"/>
                <w:w w:val="110"/>
                <w:sz w:val="18"/>
              </w:rPr>
              <w:t xml:space="preserve"> географии, истории и </w:t>
            </w:r>
            <w:proofErr w:type="spellStart"/>
            <w:r>
              <w:rPr>
                <w:color w:val="231F20"/>
                <w:w w:val="110"/>
                <w:sz w:val="18"/>
              </w:rPr>
              <w:t>обществоз</w:t>
            </w:r>
            <w:proofErr w:type="spellEnd"/>
            <w:r>
              <w:rPr>
                <w:color w:val="231F20"/>
                <w:w w:val="110"/>
                <w:sz w:val="18"/>
              </w:rPr>
              <w:t xml:space="preserve">- </w:t>
            </w:r>
            <w:proofErr w:type="spellStart"/>
            <w:r>
              <w:rPr>
                <w:color w:val="231F20"/>
                <w:w w:val="110"/>
                <w:sz w:val="18"/>
              </w:rPr>
              <w:t>нания</w:t>
            </w:r>
            <w:proofErr w:type="spellEnd"/>
            <w:r>
              <w:rPr>
                <w:color w:val="231F20"/>
                <w:spacing w:val="-11"/>
                <w:w w:val="110"/>
                <w:sz w:val="18"/>
              </w:rPr>
              <w:t xml:space="preserve"> </w:t>
            </w:r>
            <w:r>
              <w:rPr>
                <w:color w:val="231F20"/>
                <w:w w:val="110"/>
                <w:sz w:val="18"/>
              </w:rPr>
              <w:t>при</w:t>
            </w:r>
            <w:r>
              <w:rPr>
                <w:color w:val="231F20"/>
                <w:spacing w:val="-11"/>
                <w:w w:val="110"/>
                <w:sz w:val="18"/>
              </w:rPr>
              <w:t xml:space="preserve"> </w:t>
            </w:r>
            <w:r>
              <w:rPr>
                <w:color w:val="231F20"/>
                <w:w w:val="110"/>
                <w:sz w:val="18"/>
              </w:rPr>
              <w:t>изучении</w:t>
            </w:r>
            <w:r>
              <w:rPr>
                <w:color w:val="231F20"/>
                <w:spacing w:val="-11"/>
                <w:w w:val="110"/>
                <w:sz w:val="18"/>
              </w:rPr>
              <w:t xml:space="preserve"> </w:t>
            </w:r>
            <w:r>
              <w:rPr>
                <w:color w:val="231F20"/>
                <w:w w:val="110"/>
                <w:sz w:val="18"/>
              </w:rPr>
              <w:t>вопросов</w:t>
            </w:r>
            <w:r>
              <w:rPr>
                <w:color w:val="231F20"/>
                <w:spacing w:val="-11"/>
                <w:w w:val="110"/>
                <w:sz w:val="18"/>
              </w:rPr>
              <w:t xml:space="preserve"> </w:t>
            </w:r>
            <w:r>
              <w:rPr>
                <w:color w:val="231F20"/>
                <w:w w:val="110"/>
                <w:sz w:val="18"/>
              </w:rPr>
              <w:t xml:space="preserve">измене- </w:t>
            </w:r>
            <w:proofErr w:type="spellStart"/>
            <w:r>
              <w:rPr>
                <w:color w:val="231F20"/>
                <w:w w:val="110"/>
                <w:sz w:val="18"/>
              </w:rPr>
              <w:t>ний</w:t>
            </w:r>
            <w:proofErr w:type="spellEnd"/>
            <w:r>
              <w:rPr>
                <w:color w:val="231F20"/>
                <w:w w:val="110"/>
                <w:sz w:val="18"/>
              </w:rPr>
              <w:t xml:space="preserve"> на политической карте мира</w:t>
            </w:r>
          </w:p>
        </w:tc>
      </w:tr>
      <w:tr w:rsidR="003B4056" w14:paraId="60B7377C" w14:textId="77777777" w:rsidTr="00D148AF">
        <w:trPr>
          <w:trHeight w:val="1160"/>
        </w:trPr>
        <w:tc>
          <w:tcPr>
            <w:tcW w:w="2754" w:type="dxa"/>
          </w:tcPr>
          <w:p w14:paraId="17583229" w14:textId="77777777" w:rsidR="003B4056" w:rsidRDefault="003B4056" w:rsidP="00D148AF">
            <w:pPr>
              <w:pStyle w:val="TableParagraph"/>
              <w:spacing w:before="88" w:line="228" w:lineRule="auto"/>
              <w:ind w:right="449"/>
              <w:jc w:val="both"/>
              <w:rPr>
                <w:b/>
                <w:sz w:val="18"/>
              </w:rPr>
            </w:pPr>
            <w:r>
              <w:rPr>
                <w:b/>
                <w:color w:val="231F20"/>
                <w:w w:val="105"/>
                <w:sz w:val="18"/>
              </w:rPr>
              <w:t>Тема</w:t>
            </w:r>
            <w:r>
              <w:rPr>
                <w:b/>
                <w:color w:val="231F20"/>
                <w:spacing w:val="-11"/>
                <w:w w:val="105"/>
                <w:sz w:val="18"/>
              </w:rPr>
              <w:t xml:space="preserve"> </w:t>
            </w:r>
            <w:r>
              <w:rPr>
                <w:b/>
                <w:color w:val="231F20"/>
                <w:w w:val="105"/>
                <w:sz w:val="18"/>
              </w:rPr>
              <w:t>2.</w:t>
            </w:r>
            <w:r>
              <w:rPr>
                <w:b/>
                <w:color w:val="231F20"/>
                <w:spacing w:val="-10"/>
                <w:w w:val="105"/>
                <w:sz w:val="18"/>
              </w:rPr>
              <w:t xml:space="preserve"> </w:t>
            </w:r>
            <w:r>
              <w:rPr>
                <w:b/>
                <w:color w:val="231F20"/>
                <w:w w:val="105"/>
                <w:sz w:val="18"/>
              </w:rPr>
              <w:t xml:space="preserve">Классификации </w:t>
            </w:r>
            <w:r>
              <w:rPr>
                <w:b/>
                <w:color w:val="231F20"/>
                <w:spacing w:val="-2"/>
                <w:w w:val="105"/>
                <w:sz w:val="18"/>
              </w:rPr>
              <w:t>и</w:t>
            </w:r>
            <w:r>
              <w:rPr>
                <w:b/>
                <w:color w:val="231F20"/>
                <w:spacing w:val="-9"/>
                <w:w w:val="105"/>
                <w:sz w:val="18"/>
              </w:rPr>
              <w:t xml:space="preserve"> </w:t>
            </w:r>
            <w:r>
              <w:rPr>
                <w:b/>
                <w:color w:val="231F20"/>
                <w:spacing w:val="-2"/>
                <w:w w:val="105"/>
                <w:sz w:val="18"/>
              </w:rPr>
              <w:t>типология</w:t>
            </w:r>
            <w:r>
              <w:rPr>
                <w:b/>
                <w:color w:val="231F20"/>
                <w:spacing w:val="-8"/>
                <w:w w:val="105"/>
                <w:sz w:val="18"/>
              </w:rPr>
              <w:t xml:space="preserve"> </w:t>
            </w:r>
            <w:r>
              <w:rPr>
                <w:b/>
                <w:color w:val="231F20"/>
                <w:spacing w:val="-2"/>
                <w:w w:val="105"/>
                <w:sz w:val="18"/>
              </w:rPr>
              <w:t>стран</w:t>
            </w:r>
            <w:r>
              <w:rPr>
                <w:b/>
                <w:color w:val="231F20"/>
                <w:spacing w:val="-9"/>
                <w:w w:val="105"/>
                <w:sz w:val="18"/>
              </w:rPr>
              <w:t xml:space="preserve"> </w:t>
            </w:r>
            <w:r>
              <w:rPr>
                <w:b/>
                <w:color w:val="231F20"/>
                <w:spacing w:val="-2"/>
                <w:w w:val="105"/>
                <w:sz w:val="18"/>
              </w:rPr>
              <w:t>мира</w:t>
            </w:r>
            <w:r>
              <w:rPr>
                <w:b/>
                <w:color w:val="231F20"/>
                <w:w w:val="105"/>
                <w:sz w:val="18"/>
              </w:rPr>
              <w:t xml:space="preserve"> (2 часа)</w:t>
            </w:r>
          </w:p>
        </w:tc>
        <w:tc>
          <w:tcPr>
            <w:tcW w:w="3685" w:type="dxa"/>
          </w:tcPr>
          <w:p w14:paraId="2D890CA3" w14:textId="77777777" w:rsidR="003B4056" w:rsidRDefault="003B4056" w:rsidP="00D148AF">
            <w:pPr>
              <w:pStyle w:val="TableParagraph"/>
              <w:spacing w:before="88" w:line="228" w:lineRule="auto"/>
              <w:ind w:right="335"/>
              <w:jc w:val="both"/>
              <w:rPr>
                <w:sz w:val="18"/>
              </w:rPr>
            </w:pPr>
            <w:r>
              <w:rPr>
                <w:color w:val="231F20"/>
                <w:w w:val="105"/>
                <w:sz w:val="18"/>
              </w:rPr>
              <w:t>Основные типы стран: критерии их выделения</w:t>
            </w:r>
            <w:r>
              <w:rPr>
                <w:color w:val="231F20"/>
                <w:spacing w:val="40"/>
                <w:w w:val="105"/>
                <w:sz w:val="18"/>
              </w:rPr>
              <w:t xml:space="preserve"> </w:t>
            </w:r>
            <w:r>
              <w:rPr>
                <w:color w:val="231F20"/>
                <w:w w:val="105"/>
                <w:sz w:val="18"/>
              </w:rPr>
              <w:t xml:space="preserve">Формы правления </w:t>
            </w:r>
            <w:proofErr w:type="spellStart"/>
            <w:r>
              <w:rPr>
                <w:color w:val="231F20"/>
                <w:w w:val="105"/>
                <w:sz w:val="18"/>
              </w:rPr>
              <w:t>госу</w:t>
            </w:r>
            <w:proofErr w:type="spellEnd"/>
            <w:r>
              <w:rPr>
                <w:color w:val="231F20"/>
                <w:w w:val="105"/>
                <w:sz w:val="18"/>
              </w:rPr>
              <w:t xml:space="preserve">- </w:t>
            </w:r>
            <w:proofErr w:type="spellStart"/>
            <w:r>
              <w:rPr>
                <w:color w:val="231F20"/>
                <w:w w:val="105"/>
                <w:sz w:val="18"/>
              </w:rPr>
              <w:t>дарства</w:t>
            </w:r>
            <w:proofErr w:type="spellEnd"/>
            <w:r>
              <w:rPr>
                <w:color w:val="231F20"/>
                <w:w w:val="105"/>
                <w:sz w:val="18"/>
              </w:rPr>
              <w:t xml:space="preserve"> и государственного </w:t>
            </w:r>
            <w:proofErr w:type="gramStart"/>
            <w:r>
              <w:rPr>
                <w:color w:val="231F20"/>
                <w:w w:val="105"/>
                <w:sz w:val="18"/>
              </w:rPr>
              <w:t xml:space="preserve">устрой- </w:t>
            </w:r>
            <w:proofErr w:type="spellStart"/>
            <w:r>
              <w:rPr>
                <w:color w:val="231F20"/>
                <w:spacing w:val="-4"/>
                <w:w w:val="105"/>
                <w:sz w:val="18"/>
              </w:rPr>
              <w:t>ства</w:t>
            </w:r>
            <w:proofErr w:type="spellEnd"/>
            <w:proofErr w:type="gramEnd"/>
          </w:p>
        </w:tc>
        <w:tc>
          <w:tcPr>
            <w:tcW w:w="3685" w:type="dxa"/>
          </w:tcPr>
          <w:p w14:paraId="7DB69676" w14:textId="77777777" w:rsidR="003B4056" w:rsidRDefault="003B4056" w:rsidP="00D148AF">
            <w:pPr>
              <w:pStyle w:val="TableParagraph"/>
              <w:spacing w:before="88" w:line="228" w:lineRule="auto"/>
              <w:rPr>
                <w:sz w:val="18"/>
              </w:rPr>
            </w:pPr>
            <w:r>
              <w:rPr>
                <w:color w:val="231F20"/>
                <w:spacing w:val="-2"/>
                <w:w w:val="110"/>
                <w:sz w:val="18"/>
              </w:rPr>
              <w:t>Приводить</w:t>
            </w:r>
            <w:r>
              <w:rPr>
                <w:color w:val="231F20"/>
                <w:spacing w:val="-7"/>
                <w:w w:val="110"/>
                <w:sz w:val="18"/>
              </w:rPr>
              <w:t xml:space="preserve"> </w:t>
            </w:r>
            <w:r>
              <w:rPr>
                <w:color w:val="231F20"/>
                <w:spacing w:val="-2"/>
                <w:w w:val="110"/>
                <w:sz w:val="18"/>
              </w:rPr>
              <w:t>примеры</w:t>
            </w:r>
            <w:r>
              <w:rPr>
                <w:color w:val="231F20"/>
                <w:spacing w:val="-7"/>
                <w:w w:val="110"/>
                <w:sz w:val="18"/>
              </w:rPr>
              <w:t xml:space="preserve"> </w:t>
            </w:r>
            <w:r>
              <w:rPr>
                <w:color w:val="231F20"/>
                <w:spacing w:val="-2"/>
                <w:w w:val="110"/>
                <w:sz w:val="18"/>
              </w:rPr>
              <w:t>и</w:t>
            </w:r>
            <w:r>
              <w:rPr>
                <w:color w:val="231F20"/>
                <w:spacing w:val="-7"/>
                <w:w w:val="110"/>
                <w:sz w:val="18"/>
              </w:rPr>
              <w:t xml:space="preserve"> </w:t>
            </w:r>
            <w:r>
              <w:rPr>
                <w:color w:val="231F20"/>
                <w:spacing w:val="-2"/>
                <w:w w:val="110"/>
                <w:sz w:val="18"/>
              </w:rPr>
              <w:t>показывать</w:t>
            </w:r>
            <w:r>
              <w:rPr>
                <w:color w:val="231F20"/>
                <w:spacing w:val="-7"/>
                <w:w w:val="110"/>
                <w:sz w:val="18"/>
              </w:rPr>
              <w:t xml:space="preserve"> </w:t>
            </w:r>
            <w:r>
              <w:rPr>
                <w:color w:val="231F20"/>
                <w:spacing w:val="-2"/>
                <w:w w:val="110"/>
                <w:sz w:val="18"/>
              </w:rPr>
              <w:t xml:space="preserve">на </w:t>
            </w:r>
            <w:r>
              <w:rPr>
                <w:color w:val="231F20"/>
                <w:w w:val="110"/>
                <w:sz w:val="18"/>
              </w:rPr>
              <w:t>карте наиболее крупные страны по численности населения и площади территории, страны, отличающиеся особенностями географического</w:t>
            </w:r>
          </w:p>
        </w:tc>
      </w:tr>
    </w:tbl>
    <w:p w14:paraId="6FD86B62" w14:textId="77777777" w:rsidR="003B4056" w:rsidRDefault="003B4056" w:rsidP="003B4056">
      <w:pPr>
        <w:spacing w:line="228" w:lineRule="auto"/>
        <w:rPr>
          <w:sz w:val="18"/>
        </w:rPr>
        <w:sectPr w:rsidR="003B4056" w:rsidSect="003B4056">
          <w:pgSz w:w="12590" w:h="8110" w:orient="landscape"/>
          <w:pgMar w:top="700" w:right="920" w:bottom="280" w:left="1300" w:header="0" w:footer="0" w:gutter="0"/>
          <w:cols w:space="720"/>
          <w:docGrid w:linePitch="299"/>
        </w:sectPr>
      </w:pPr>
    </w:p>
    <w:p w14:paraId="5C9C788C" w14:textId="77777777" w:rsidR="003B4056" w:rsidRDefault="003B4056" w:rsidP="003B4056">
      <w:pPr>
        <w:pStyle w:val="a3"/>
        <w:spacing w:before="9" w:after="1"/>
        <w:jc w:val="left"/>
        <w:rPr>
          <w:rFonts w:ascii="Times New Roman"/>
          <w:i/>
          <w:sz w:val="8"/>
        </w:rPr>
      </w:pP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54"/>
        <w:gridCol w:w="3685"/>
        <w:gridCol w:w="3685"/>
      </w:tblGrid>
      <w:tr w:rsidR="003B4056" w14:paraId="205E4A6F" w14:textId="77777777" w:rsidTr="00D148AF">
        <w:trPr>
          <w:trHeight w:val="553"/>
        </w:trPr>
        <w:tc>
          <w:tcPr>
            <w:tcW w:w="2754" w:type="dxa"/>
          </w:tcPr>
          <w:p w14:paraId="79C98D10" w14:textId="77777777" w:rsidR="003B4056" w:rsidRDefault="003B4056" w:rsidP="00D148AF">
            <w:pPr>
              <w:pStyle w:val="TableParagraph"/>
              <w:spacing w:before="68" w:line="228" w:lineRule="auto"/>
              <w:ind w:left="1141" w:right="247" w:hanging="720"/>
              <w:rPr>
                <w:b/>
                <w:sz w:val="18"/>
              </w:rPr>
            </w:pPr>
            <w:r>
              <w:rPr>
                <w:b/>
                <w:color w:val="231F20"/>
                <w:sz w:val="18"/>
              </w:rPr>
              <w:t>Тематические</w:t>
            </w:r>
            <w:r>
              <w:rPr>
                <w:b/>
                <w:color w:val="231F20"/>
                <w:spacing w:val="14"/>
                <w:sz w:val="18"/>
              </w:rPr>
              <w:t xml:space="preserve"> </w:t>
            </w:r>
            <w:r>
              <w:rPr>
                <w:b/>
                <w:color w:val="231F20"/>
                <w:sz w:val="18"/>
              </w:rPr>
              <w:t>блоки,</w:t>
            </w:r>
            <w:r>
              <w:rPr>
                <w:b/>
                <w:color w:val="231F20"/>
                <w:spacing w:val="40"/>
                <w:sz w:val="18"/>
              </w:rPr>
              <w:t xml:space="preserve"> </w:t>
            </w:r>
            <w:r>
              <w:rPr>
                <w:b/>
                <w:color w:val="231F20"/>
                <w:spacing w:val="-4"/>
                <w:sz w:val="18"/>
              </w:rPr>
              <w:t>темы</w:t>
            </w:r>
          </w:p>
        </w:tc>
        <w:tc>
          <w:tcPr>
            <w:tcW w:w="3685" w:type="dxa"/>
          </w:tcPr>
          <w:p w14:paraId="4435A8D5" w14:textId="77777777" w:rsidR="003B4056" w:rsidRDefault="003B4056" w:rsidP="00D148AF">
            <w:pPr>
              <w:pStyle w:val="TableParagraph"/>
              <w:spacing w:before="159"/>
              <w:ind w:left="849"/>
              <w:rPr>
                <w:b/>
                <w:sz w:val="18"/>
              </w:rPr>
            </w:pPr>
            <w:r>
              <w:rPr>
                <w:b/>
                <w:color w:val="231F20"/>
                <w:sz w:val="18"/>
              </w:rPr>
              <w:t>Основное</w:t>
            </w:r>
            <w:r>
              <w:rPr>
                <w:b/>
                <w:color w:val="231F20"/>
                <w:spacing w:val="36"/>
                <w:sz w:val="18"/>
              </w:rPr>
              <w:t xml:space="preserve"> </w:t>
            </w:r>
            <w:r>
              <w:rPr>
                <w:b/>
                <w:color w:val="231F20"/>
                <w:spacing w:val="-2"/>
                <w:sz w:val="18"/>
              </w:rPr>
              <w:t>содержание</w:t>
            </w:r>
          </w:p>
        </w:tc>
        <w:tc>
          <w:tcPr>
            <w:tcW w:w="3685" w:type="dxa"/>
          </w:tcPr>
          <w:p w14:paraId="599ABD55" w14:textId="77777777" w:rsidR="003B4056" w:rsidRDefault="003B4056" w:rsidP="00D148AF">
            <w:pPr>
              <w:pStyle w:val="TableParagraph"/>
              <w:spacing w:before="68" w:line="228" w:lineRule="auto"/>
              <w:ind w:left="578" w:firstLine="549"/>
              <w:rPr>
                <w:b/>
                <w:sz w:val="18"/>
              </w:rPr>
            </w:pPr>
            <w:r>
              <w:rPr>
                <w:b/>
                <w:color w:val="231F20"/>
                <w:sz w:val="18"/>
              </w:rPr>
              <w:t>Основные</w:t>
            </w:r>
            <w:r>
              <w:rPr>
                <w:b/>
                <w:color w:val="231F20"/>
                <w:spacing w:val="40"/>
                <w:sz w:val="18"/>
              </w:rPr>
              <w:t xml:space="preserve"> </w:t>
            </w:r>
            <w:r>
              <w:rPr>
                <w:b/>
                <w:color w:val="231F20"/>
                <w:sz w:val="18"/>
              </w:rPr>
              <w:t>виды</w:t>
            </w:r>
            <w:r>
              <w:rPr>
                <w:b/>
                <w:color w:val="231F20"/>
                <w:spacing w:val="40"/>
                <w:sz w:val="18"/>
              </w:rPr>
              <w:t xml:space="preserve"> </w:t>
            </w:r>
            <w:r>
              <w:rPr>
                <w:b/>
                <w:color w:val="231F20"/>
                <w:sz w:val="18"/>
              </w:rPr>
              <w:t>деятельности</w:t>
            </w:r>
            <w:r>
              <w:rPr>
                <w:b/>
                <w:color w:val="231F20"/>
                <w:spacing w:val="40"/>
                <w:sz w:val="18"/>
              </w:rPr>
              <w:t xml:space="preserve"> </w:t>
            </w:r>
            <w:r>
              <w:rPr>
                <w:b/>
                <w:color w:val="231F20"/>
                <w:sz w:val="18"/>
              </w:rPr>
              <w:t>обучающихся</w:t>
            </w:r>
          </w:p>
        </w:tc>
      </w:tr>
      <w:tr w:rsidR="003B4056" w14:paraId="59F0743B" w14:textId="77777777" w:rsidTr="00D148AF">
        <w:trPr>
          <w:trHeight w:val="4223"/>
        </w:trPr>
        <w:tc>
          <w:tcPr>
            <w:tcW w:w="2754" w:type="dxa"/>
          </w:tcPr>
          <w:p w14:paraId="5C5A5505" w14:textId="77777777" w:rsidR="003B4056" w:rsidRDefault="003B4056" w:rsidP="00D148AF">
            <w:pPr>
              <w:pStyle w:val="TableParagraph"/>
              <w:rPr>
                <w:rFonts w:ascii="Times New Roman"/>
                <w:sz w:val="18"/>
              </w:rPr>
            </w:pPr>
          </w:p>
        </w:tc>
        <w:tc>
          <w:tcPr>
            <w:tcW w:w="3685" w:type="dxa"/>
          </w:tcPr>
          <w:p w14:paraId="107C92B6" w14:textId="77777777" w:rsidR="003B4056" w:rsidRDefault="003B4056" w:rsidP="00D148AF">
            <w:pPr>
              <w:pStyle w:val="TableParagraph"/>
              <w:rPr>
                <w:rFonts w:ascii="Times New Roman"/>
                <w:sz w:val="18"/>
              </w:rPr>
            </w:pPr>
          </w:p>
        </w:tc>
        <w:tc>
          <w:tcPr>
            <w:tcW w:w="3685" w:type="dxa"/>
          </w:tcPr>
          <w:p w14:paraId="16150731" w14:textId="77777777" w:rsidR="003B4056" w:rsidRDefault="003B4056" w:rsidP="00D148AF">
            <w:pPr>
              <w:pStyle w:val="TableParagraph"/>
              <w:spacing w:before="64" w:line="223" w:lineRule="auto"/>
              <w:ind w:right="372"/>
              <w:rPr>
                <w:sz w:val="18"/>
              </w:rPr>
            </w:pPr>
            <w:r>
              <w:rPr>
                <w:color w:val="231F20"/>
                <w:w w:val="110"/>
                <w:sz w:val="18"/>
              </w:rPr>
              <w:t>положения, страны с различными формами</w:t>
            </w:r>
            <w:r>
              <w:rPr>
                <w:color w:val="231F20"/>
                <w:spacing w:val="-11"/>
                <w:w w:val="110"/>
                <w:sz w:val="18"/>
              </w:rPr>
              <w:t xml:space="preserve"> </w:t>
            </w:r>
            <w:r>
              <w:rPr>
                <w:color w:val="231F20"/>
                <w:w w:val="110"/>
                <w:sz w:val="18"/>
              </w:rPr>
              <w:t>правления</w:t>
            </w:r>
            <w:r>
              <w:rPr>
                <w:color w:val="231F20"/>
                <w:spacing w:val="-11"/>
                <w:w w:val="110"/>
                <w:sz w:val="18"/>
              </w:rPr>
              <w:t xml:space="preserve"> </w:t>
            </w:r>
            <w:r>
              <w:rPr>
                <w:color w:val="231F20"/>
                <w:w w:val="110"/>
                <w:sz w:val="18"/>
              </w:rPr>
              <w:t>и</w:t>
            </w:r>
            <w:r>
              <w:rPr>
                <w:color w:val="231F20"/>
                <w:spacing w:val="-11"/>
                <w:w w:val="110"/>
                <w:sz w:val="18"/>
              </w:rPr>
              <w:t xml:space="preserve"> </w:t>
            </w:r>
            <w:r>
              <w:rPr>
                <w:color w:val="231F20"/>
                <w:w w:val="110"/>
                <w:sz w:val="18"/>
              </w:rPr>
              <w:t>типами</w:t>
            </w:r>
            <w:r>
              <w:rPr>
                <w:color w:val="231F20"/>
                <w:spacing w:val="-11"/>
                <w:w w:val="110"/>
                <w:sz w:val="18"/>
              </w:rPr>
              <w:t xml:space="preserve"> </w:t>
            </w:r>
            <w:proofErr w:type="spellStart"/>
            <w:proofErr w:type="gramStart"/>
            <w:r>
              <w:rPr>
                <w:color w:val="231F20"/>
                <w:w w:val="110"/>
                <w:sz w:val="18"/>
              </w:rPr>
              <w:t>госу</w:t>
            </w:r>
            <w:proofErr w:type="spellEnd"/>
            <w:r>
              <w:rPr>
                <w:color w:val="231F20"/>
                <w:w w:val="110"/>
                <w:sz w:val="18"/>
              </w:rPr>
              <w:t>- дарственного</w:t>
            </w:r>
            <w:proofErr w:type="gramEnd"/>
            <w:r>
              <w:rPr>
                <w:color w:val="231F20"/>
                <w:w w:val="110"/>
                <w:sz w:val="18"/>
              </w:rPr>
              <w:t xml:space="preserve"> устройства;</w:t>
            </w:r>
          </w:p>
          <w:p w14:paraId="3FC1A9AF" w14:textId="77777777" w:rsidR="003B4056" w:rsidRDefault="003B4056" w:rsidP="00D148AF">
            <w:pPr>
              <w:pStyle w:val="TableParagraph"/>
              <w:spacing w:line="223" w:lineRule="auto"/>
              <w:ind w:right="195"/>
              <w:rPr>
                <w:sz w:val="18"/>
              </w:rPr>
            </w:pPr>
            <w:r>
              <w:rPr>
                <w:color w:val="231F20"/>
                <w:w w:val="105"/>
                <w:sz w:val="18"/>
              </w:rPr>
              <w:t xml:space="preserve">называть основные критерии </w:t>
            </w:r>
            <w:proofErr w:type="spellStart"/>
            <w:r>
              <w:rPr>
                <w:color w:val="231F20"/>
                <w:w w:val="105"/>
                <w:sz w:val="18"/>
              </w:rPr>
              <w:t>типоло</w:t>
            </w:r>
            <w:proofErr w:type="spellEnd"/>
            <w:r>
              <w:rPr>
                <w:color w:val="231F20"/>
                <w:w w:val="105"/>
                <w:sz w:val="18"/>
              </w:rPr>
              <w:t xml:space="preserve">- </w:t>
            </w:r>
            <w:proofErr w:type="spellStart"/>
            <w:r>
              <w:rPr>
                <w:color w:val="231F20"/>
                <w:w w:val="105"/>
                <w:sz w:val="18"/>
              </w:rPr>
              <w:t>гии</w:t>
            </w:r>
            <w:proofErr w:type="spellEnd"/>
            <w:r>
              <w:rPr>
                <w:color w:val="231F20"/>
                <w:w w:val="105"/>
                <w:sz w:val="18"/>
              </w:rPr>
              <w:t xml:space="preserve"> стран мира по уровню </w:t>
            </w:r>
            <w:proofErr w:type="spellStart"/>
            <w:r>
              <w:rPr>
                <w:color w:val="231F20"/>
                <w:w w:val="105"/>
                <w:sz w:val="18"/>
              </w:rPr>
              <w:t>социаль</w:t>
            </w:r>
            <w:proofErr w:type="spellEnd"/>
            <w:r>
              <w:rPr>
                <w:color w:val="231F20"/>
                <w:w w:val="105"/>
                <w:sz w:val="18"/>
              </w:rPr>
              <w:t>-</w:t>
            </w:r>
            <w:r>
              <w:rPr>
                <w:color w:val="231F20"/>
                <w:spacing w:val="40"/>
                <w:w w:val="105"/>
                <w:sz w:val="18"/>
              </w:rPr>
              <w:t xml:space="preserve"> </w:t>
            </w:r>
            <w:r>
              <w:rPr>
                <w:color w:val="231F20"/>
                <w:w w:val="105"/>
                <w:sz w:val="18"/>
              </w:rPr>
              <w:t xml:space="preserve">но-экономического развития; выделять основные признаки </w:t>
            </w:r>
            <w:proofErr w:type="spellStart"/>
            <w:r>
              <w:rPr>
                <w:color w:val="231F20"/>
                <w:w w:val="105"/>
                <w:sz w:val="18"/>
              </w:rPr>
              <w:t>разви</w:t>
            </w:r>
            <w:proofErr w:type="spellEnd"/>
            <w:r>
              <w:rPr>
                <w:color w:val="231F20"/>
                <w:w w:val="105"/>
                <w:sz w:val="18"/>
              </w:rPr>
              <w:t xml:space="preserve">- </w:t>
            </w:r>
            <w:proofErr w:type="spellStart"/>
            <w:r>
              <w:rPr>
                <w:color w:val="231F20"/>
                <w:w w:val="105"/>
                <w:sz w:val="18"/>
              </w:rPr>
              <w:t>тых</w:t>
            </w:r>
            <w:proofErr w:type="spellEnd"/>
            <w:r>
              <w:rPr>
                <w:color w:val="231F20"/>
                <w:w w:val="105"/>
                <w:sz w:val="18"/>
              </w:rPr>
              <w:t>, развивающихся стран, стран</w:t>
            </w:r>
          </w:p>
          <w:p w14:paraId="039771F9" w14:textId="77777777" w:rsidR="003B4056" w:rsidRDefault="003B4056" w:rsidP="00D148AF">
            <w:pPr>
              <w:pStyle w:val="TableParagraph"/>
              <w:spacing w:line="223" w:lineRule="auto"/>
              <w:ind w:right="372"/>
              <w:rPr>
                <w:sz w:val="18"/>
              </w:rPr>
            </w:pPr>
            <w:r>
              <w:rPr>
                <w:color w:val="231F20"/>
                <w:w w:val="110"/>
                <w:sz w:val="18"/>
              </w:rPr>
              <w:t>с переходной экономикой; применять</w:t>
            </w:r>
            <w:r>
              <w:rPr>
                <w:color w:val="231F20"/>
                <w:spacing w:val="-5"/>
                <w:w w:val="110"/>
                <w:sz w:val="18"/>
              </w:rPr>
              <w:t xml:space="preserve"> </w:t>
            </w:r>
            <w:r>
              <w:rPr>
                <w:color w:val="231F20"/>
                <w:w w:val="110"/>
                <w:sz w:val="18"/>
              </w:rPr>
              <w:t>понятия</w:t>
            </w:r>
            <w:r>
              <w:rPr>
                <w:color w:val="231F20"/>
                <w:spacing w:val="-5"/>
                <w:w w:val="110"/>
                <w:sz w:val="18"/>
              </w:rPr>
              <w:t xml:space="preserve"> </w:t>
            </w:r>
            <w:r>
              <w:rPr>
                <w:color w:val="231F20"/>
                <w:w w:val="110"/>
                <w:sz w:val="18"/>
              </w:rPr>
              <w:t>«монархия»,</w:t>
            </w:r>
          </w:p>
          <w:p w14:paraId="63FC174D" w14:textId="77777777" w:rsidR="003B4056" w:rsidRDefault="003B4056" w:rsidP="00D148AF">
            <w:pPr>
              <w:pStyle w:val="TableParagraph"/>
              <w:spacing w:line="223" w:lineRule="auto"/>
              <w:ind w:right="149"/>
              <w:rPr>
                <w:sz w:val="18"/>
              </w:rPr>
            </w:pPr>
            <w:r>
              <w:rPr>
                <w:color w:val="231F20"/>
                <w:w w:val="110"/>
                <w:sz w:val="18"/>
              </w:rPr>
              <w:t xml:space="preserve">«республика», «унитарное </w:t>
            </w:r>
            <w:proofErr w:type="spellStart"/>
            <w:r>
              <w:rPr>
                <w:color w:val="231F20"/>
                <w:w w:val="110"/>
                <w:sz w:val="18"/>
              </w:rPr>
              <w:t>государ</w:t>
            </w:r>
            <w:proofErr w:type="spellEnd"/>
            <w:r>
              <w:rPr>
                <w:color w:val="231F20"/>
                <w:w w:val="110"/>
                <w:sz w:val="18"/>
              </w:rPr>
              <w:t xml:space="preserve">- </w:t>
            </w:r>
            <w:proofErr w:type="spellStart"/>
            <w:r>
              <w:rPr>
                <w:color w:val="231F20"/>
                <w:w w:val="110"/>
                <w:sz w:val="18"/>
              </w:rPr>
              <w:t>ство</w:t>
            </w:r>
            <w:proofErr w:type="spellEnd"/>
            <w:r>
              <w:rPr>
                <w:color w:val="231F20"/>
                <w:w w:val="110"/>
                <w:sz w:val="18"/>
              </w:rPr>
              <w:t>», «федеративное государство» для</w:t>
            </w:r>
            <w:r>
              <w:rPr>
                <w:color w:val="231F20"/>
                <w:spacing w:val="-11"/>
                <w:w w:val="110"/>
                <w:sz w:val="18"/>
              </w:rPr>
              <w:t xml:space="preserve"> </w:t>
            </w:r>
            <w:r>
              <w:rPr>
                <w:color w:val="231F20"/>
                <w:w w:val="110"/>
                <w:sz w:val="18"/>
              </w:rPr>
              <w:t>решения</w:t>
            </w:r>
            <w:r>
              <w:rPr>
                <w:color w:val="231F20"/>
                <w:spacing w:val="-11"/>
                <w:w w:val="110"/>
                <w:sz w:val="18"/>
              </w:rPr>
              <w:t xml:space="preserve"> </w:t>
            </w:r>
            <w:r>
              <w:rPr>
                <w:color w:val="231F20"/>
                <w:w w:val="110"/>
                <w:sz w:val="18"/>
              </w:rPr>
              <w:t>учебных</w:t>
            </w:r>
            <w:r>
              <w:rPr>
                <w:color w:val="231F20"/>
                <w:spacing w:val="-11"/>
                <w:w w:val="110"/>
                <w:sz w:val="18"/>
              </w:rPr>
              <w:t xml:space="preserve"> </w:t>
            </w:r>
            <w:r>
              <w:rPr>
                <w:color w:val="231F20"/>
                <w:w w:val="110"/>
                <w:sz w:val="18"/>
              </w:rPr>
              <w:t>и</w:t>
            </w:r>
            <w:r>
              <w:rPr>
                <w:color w:val="231F20"/>
                <w:spacing w:val="-11"/>
                <w:w w:val="110"/>
                <w:sz w:val="18"/>
              </w:rPr>
              <w:t xml:space="preserve"> </w:t>
            </w:r>
            <w:r>
              <w:rPr>
                <w:color w:val="231F20"/>
                <w:w w:val="110"/>
                <w:sz w:val="18"/>
              </w:rPr>
              <w:t>(или)</w:t>
            </w:r>
            <w:r>
              <w:rPr>
                <w:color w:val="231F20"/>
                <w:spacing w:val="-11"/>
                <w:w w:val="110"/>
                <w:sz w:val="18"/>
              </w:rPr>
              <w:t xml:space="preserve"> </w:t>
            </w:r>
            <w:proofErr w:type="spellStart"/>
            <w:r>
              <w:rPr>
                <w:color w:val="231F20"/>
                <w:w w:val="110"/>
                <w:sz w:val="18"/>
              </w:rPr>
              <w:t>практи</w:t>
            </w:r>
            <w:proofErr w:type="spellEnd"/>
            <w:r>
              <w:rPr>
                <w:color w:val="231F20"/>
                <w:w w:val="110"/>
                <w:sz w:val="18"/>
              </w:rPr>
              <w:t>- ко-ориентированных задач; проводить классификацию стран по особенностям географического положения, формам правления</w:t>
            </w:r>
          </w:p>
          <w:p w14:paraId="5916C781" w14:textId="77777777" w:rsidR="003B4056" w:rsidRDefault="003B4056" w:rsidP="00D148AF">
            <w:pPr>
              <w:pStyle w:val="TableParagraph"/>
              <w:spacing w:line="223" w:lineRule="auto"/>
              <w:rPr>
                <w:sz w:val="18"/>
              </w:rPr>
            </w:pPr>
            <w:r>
              <w:rPr>
                <w:color w:val="231F20"/>
                <w:w w:val="110"/>
                <w:sz w:val="18"/>
              </w:rPr>
              <w:t>и государственного устройства; проявлять</w:t>
            </w:r>
            <w:r>
              <w:rPr>
                <w:color w:val="231F20"/>
                <w:spacing w:val="40"/>
                <w:w w:val="110"/>
                <w:sz w:val="18"/>
              </w:rPr>
              <w:t xml:space="preserve"> </w:t>
            </w:r>
            <w:r>
              <w:rPr>
                <w:color w:val="231F20"/>
                <w:w w:val="110"/>
                <w:sz w:val="18"/>
              </w:rPr>
              <w:t xml:space="preserve">широкую эрудицию при </w:t>
            </w:r>
            <w:r>
              <w:rPr>
                <w:color w:val="231F20"/>
                <w:spacing w:val="-2"/>
                <w:w w:val="110"/>
                <w:sz w:val="18"/>
              </w:rPr>
              <w:t>проведении</w:t>
            </w:r>
            <w:r>
              <w:rPr>
                <w:color w:val="231F20"/>
                <w:spacing w:val="-5"/>
                <w:w w:val="110"/>
                <w:sz w:val="18"/>
              </w:rPr>
              <w:t xml:space="preserve"> </w:t>
            </w:r>
            <w:r>
              <w:rPr>
                <w:color w:val="231F20"/>
                <w:spacing w:val="-2"/>
                <w:w w:val="110"/>
                <w:sz w:val="18"/>
              </w:rPr>
              <w:t>классификаций</w:t>
            </w:r>
            <w:r>
              <w:rPr>
                <w:color w:val="231F20"/>
                <w:spacing w:val="-5"/>
                <w:w w:val="110"/>
                <w:sz w:val="18"/>
              </w:rPr>
              <w:t xml:space="preserve"> </w:t>
            </w:r>
            <w:r>
              <w:rPr>
                <w:color w:val="231F20"/>
                <w:spacing w:val="-2"/>
                <w:w w:val="110"/>
                <w:sz w:val="18"/>
              </w:rPr>
              <w:t>и</w:t>
            </w:r>
            <w:r>
              <w:rPr>
                <w:color w:val="231F20"/>
                <w:spacing w:val="-5"/>
                <w:w w:val="110"/>
                <w:sz w:val="18"/>
              </w:rPr>
              <w:t xml:space="preserve"> </w:t>
            </w:r>
            <w:proofErr w:type="spellStart"/>
            <w:r>
              <w:rPr>
                <w:color w:val="231F20"/>
                <w:spacing w:val="-2"/>
                <w:w w:val="110"/>
                <w:sz w:val="18"/>
              </w:rPr>
              <w:t>типоло</w:t>
            </w:r>
            <w:proofErr w:type="spellEnd"/>
            <w:r>
              <w:rPr>
                <w:color w:val="231F20"/>
                <w:spacing w:val="-2"/>
                <w:w w:val="110"/>
                <w:sz w:val="18"/>
              </w:rPr>
              <w:t xml:space="preserve">- </w:t>
            </w:r>
            <w:proofErr w:type="spellStart"/>
            <w:r>
              <w:rPr>
                <w:color w:val="231F20"/>
                <w:w w:val="110"/>
                <w:sz w:val="18"/>
              </w:rPr>
              <w:t>гии</w:t>
            </w:r>
            <w:proofErr w:type="spellEnd"/>
            <w:r>
              <w:rPr>
                <w:color w:val="231F20"/>
                <w:w w:val="110"/>
                <w:sz w:val="18"/>
              </w:rPr>
              <w:t xml:space="preserve"> стран мира</w:t>
            </w:r>
          </w:p>
        </w:tc>
      </w:tr>
      <w:tr w:rsidR="003B4056" w14:paraId="5CB5CD2F" w14:textId="77777777" w:rsidTr="00D148AF">
        <w:trPr>
          <w:trHeight w:val="303"/>
        </w:trPr>
        <w:tc>
          <w:tcPr>
            <w:tcW w:w="10124" w:type="dxa"/>
            <w:gridSpan w:val="3"/>
          </w:tcPr>
          <w:p w14:paraId="78A7E980" w14:textId="77777777" w:rsidR="003B4056" w:rsidRDefault="003B4056" w:rsidP="00D148AF">
            <w:pPr>
              <w:pStyle w:val="TableParagraph"/>
              <w:spacing w:before="52"/>
              <w:ind w:left="1932" w:right="1922"/>
              <w:jc w:val="center"/>
              <w:rPr>
                <w:b/>
                <w:sz w:val="18"/>
              </w:rPr>
            </w:pPr>
            <w:r>
              <w:rPr>
                <w:b/>
                <w:color w:val="231F20"/>
                <w:w w:val="110"/>
                <w:sz w:val="18"/>
              </w:rPr>
              <w:t>РАЗДЕЛ</w:t>
            </w:r>
            <w:r>
              <w:rPr>
                <w:b/>
                <w:color w:val="231F20"/>
                <w:spacing w:val="49"/>
                <w:w w:val="110"/>
                <w:sz w:val="18"/>
              </w:rPr>
              <w:t xml:space="preserve"> </w:t>
            </w:r>
            <w:r>
              <w:rPr>
                <w:b/>
                <w:color w:val="231F20"/>
                <w:w w:val="110"/>
                <w:sz w:val="18"/>
              </w:rPr>
              <w:t>4.</w:t>
            </w:r>
            <w:r>
              <w:rPr>
                <w:b/>
                <w:color w:val="231F20"/>
                <w:spacing w:val="49"/>
                <w:w w:val="110"/>
                <w:sz w:val="18"/>
              </w:rPr>
              <w:t xml:space="preserve"> </w:t>
            </w:r>
            <w:r>
              <w:rPr>
                <w:b/>
                <w:color w:val="231F20"/>
                <w:w w:val="110"/>
                <w:sz w:val="18"/>
              </w:rPr>
              <w:t>НАСЕЛЕНИЕ</w:t>
            </w:r>
            <w:r>
              <w:rPr>
                <w:b/>
                <w:color w:val="231F20"/>
                <w:spacing w:val="49"/>
                <w:w w:val="110"/>
                <w:sz w:val="18"/>
              </w:rPr>
              <w:t xml:space="preserve"> </w:t>
            </w:r>
            <w:r>
              <w:rPr>
                <w:b/>
                <w:color w:val="231F20"/>
                <w:w w:val="110"/>
                <w:sz w:val="18"/>
              </w:rPr>
              <w:t>МИРА</w:t>
            </w:r>
            <w:r>
              <w:rPr>
                <w:b/>
                <w:color w:val="231F20"/>
                <w:spacing w:val="49"/>
                <w:w w:val="110"/>
                <w:sz w:val="18"/>
              </w:rPr>
              <w:t xml:space="preserve"> </w:t>
            </w:r>
            <w:r>
              <w:rPr>
                <w:b/>
                <w:color w:val="231F20"/>
                <w:w w:val="110"/>
                <w:sz w:val="18"/>
              </w:rPr>
              <w:t>(7</w:t>
            </w:r>
            <w:r>
              <w:rPr>
                <w:b/>
                <w:color w:val="231F20"/>
                <w:spacing w:val="49"/>
                <w:w w:val="110"/>
                <w:sz w:val="18"/>
              </w:rPr>
              <w:t xml:space="preserve"> </w:t>
            </w:r>
            <w:r>
              <w:rPr>
                <w:b/>
                <w:color w:val="231F20"/>
                <w:spacing w:val="-2"/>
                <w:w w:val="110"/>
                <w:sz w:val="18"/>
              </w:rPr>
              <w:t>часов)</w:t>
            </w:r>
          </w:p>
        </w:tc>
      </w:tr>
      <w:tr w:rsidR="003B4056" w14:paraId="2D1BF97D" w14:textId="77777777" w:rsidTr="00D148AF">
        <w:trPr>
          <w:trHeight w:val="948"/>
        </w:trPr>
        <w:tc>
          <w:tcPr>
            <w:tcW w:w="2754" w:type="dxa"/>
          </w:tcPr>
          <w:p w14:paraId="458D5D50" w14:textId="77777777" w:rsidR="003B4056" w:rsidRDefault="003B4056" w:rsidP="00D148AF">
            <w:pPr>
              <w:pStyle w:val="TableParagraph"/>
              <w:spacing w:before="52" w:line="204" w:lineRule="exact"/>
              <w:rPr>
                <w:b/>
                <w:sz w:val="18"/>
              </w:rPr>
            </w:pPr>
            <w:r>
              <w:rPr>
                <w:b/>
                <w:color w:val="231F20"/>
                <w:w w:val="105"/>
                <w:sz w:val="18"/>
              </w:rPr>
              <w:t>Тема</w:t>
            </w:r>
            <w:r>
              <w:rPr>
                <w:b/>
                <w:color w:val="231F20"/>
                <w:spacing w:val="-1"/>
                <w:w w:val="105"/>
                <w:sz w:val="18"/>
              </w:rPr>
              <w:t xml:space="preserve"> </w:t>
            </w:r>
            <w:r>
              <w:rPr>
                <w:b/>
                <w:color w:val="231F20"/>
                <w:w w:val="105"/>
                <w:sz w:val="18"/>
              </w:rPr>
              <w:t xml:space="preserve">1. </w:t>
            </w:r>
            <w:r>
              <w:rPr>
                <w:b/>
                <w:color w:val="231F20"/>
                <w:spacing w:val="-2"/>
                <w:w w:val="105"/>
                <w:sz w:val="18"/>
              </w:rPr>
              <w:t>Численность</w:t>
            </w:r>
          </w:p>
          <w:p w14:paraId="5B41ACB7" w14:textId="77777777" w:rsidR="003B4056" w:rsidRDefault="003B4056" w:rsidP="00D148AF">
            <w:pPr>
              <w:pStyle w:val="TableParagraph"/>
              <w:spacing w:before="5" w:line="223" w:lineRule="auto"/>
              <w:ind w:right="247"/>
              <w:rPr>
                <w:b/>
                <w:sz w:val="18"/>
              </w:rPr>
            </w:pPr>
            <w:r>
              <w:rPr>
                <w:b/>
                <w:color w:val="231F20"/>
                <w:sz w:val="18"/>
              </w:rPr>
              <w:t xml:space="preserve">и воспроизводство </w:t>
            </w:r>
            <w:proofErr w:type="spellStart"/>
            <w:r>
              <w:rPr>
                <w:b/>
                <w:color w:val="231F20"/>
                <w:sz w:val="18"/>
              </w:rPr>
              <w:t>населе</w:t>
            </w:r>
            <w:proofErr w:type="spellEnd"/>
            <w:r>
              <w:rPr>
                <w:b/>
                <w:color w:val="231F20"/>
                <w:sz w:val="18"/>
              </w:rPr>
              <w:t>­</w:t>
            </w:r>
            <w:r>
              <w:rPr>
                <w:b/>
                <w:color w:val="231F20"/>
                <w:spacing w:val="40"/>
                <w:sz w:val="18"/>
              </w:rPr>
              <w:t xml:space="preserve"> </w:t>
            </w:r>
            <w:proofErr w:type="spellStart"/>
            <w:r>
              <w:rPr>
                <w:b/>
                <w:color w:val="231F20"/>
                <w:spacing w:val="-4"/>
                <w:sz w:val="18"/>
              </w:rPr>
              <w:t>ния</w:t>
            </w:r>
            <w:proofErr w:type="spellEnd"/>
          </w:p>
          <w:p w14:paraId="018BBC7B" w14:textId="77777777" w:rsidR="003B4056" w:rsidRDefault="003B4056" w:rsidP="00D148AF">
            <w:pPr>
              <w:pStyle w:val="TableParagraph"/>
              <w:spacing w:line="199" w:lineRule="exact"/>
              <w:rPr>
                <w:b/>
                <w:sz w:val="18"/>
              </w:rPr>
            </w:pPr>
            <w:r>
              <w:rPr>
                <w:b/>
                <w:color w:val="231F20"/>
                <w:sz w:val="18"/>
              </w:rPr>
              <w:t>(2</w:t>
            </w:r>
            <w:r>
              <w:rPr>
                <w:b/>
                <w:color w:val="231F20"/>
                <w:spacing w:val="-4"/>
                <w:sz w:val="18"/>
              </w:rPr>
              <w:t xml:space="preserve"> </w:t>
            </w:r>
            <w:r>
              <w:rPr>
                <w:b/>
                <w:color w:val="231F20"/>
                <w:spacing w:val="-2"/>
                <w:sz w:val="18"/>
              </w:rPr>
              <w:t>часа)</w:t>
            </w:r>
          </w:p>
        </w:tc>
        <w:tc>
          <w:tcPr>
            <w:tcW w:w="3685" w:type="dxa"/>
          </w:tcPr>
          <w:p w14:paraId="68CA5F8C" w14:textId="77777777" w:rsidR="003B4056" w:rsidRDefault="003B4056" w:rsidP="00D148AF">
            <w:pPr>
              <w:pStyle w:val="TableParagraph"/>
              <w:spacing w:before="64" w:line="223" w:lineRule="auto"/>
              <w:ind w:right="227"/>
              <w:jc w:val="both"/>
              <w:rPr>
                <w:sz w:val="18"/>
              </w:rPr>
            </w:pPr>
            <w:r>
              <w:rPr>
                <w:color w:val="231F20"/>
                <w:w w:val="105"/>
                <w:sz w:val="18"/>
              </w:rPr>
              <w:t xml:space="preserve">Численность населения мира и дина- </w:t>
            </w:r>
            <w:proofErr w:type="spellStart"/>
            <w:r>
              <w:rPr>
                <w:color w:val="231F20"/>
                <w:w w:val="105"/>
                <w:sz w:val="18"/>
              </w:rPr>
              <w:t>мика</w:t>
            </w:r>
            <w:proofErr w:type="spellEnd"/>
            <w:r>
              <w:rPr>
                <w:color w:val="231F20"/>
                <w:w w:val="105"/>
                <w:sz w:val="18"/>
              </w:rPr>
              <w:t xml:space="preserve"> её изменения</w:t>
            </w:r>
            <w:r>
              <w:rPr>
                <w:color w:val="231F20"/>
                <w:spacing w:val="40"/>
                <w:w w:val="105"/>
                <w:sz w:val="18"/>
              </w:rPr>
              <w:t xml:space="preserve"> </w:t>
            </w:r>
            <w:r>
              <w:rPr>
                <w:color w:val="231F20"/>
                <w:w w:val="105"/>
                <w:sz w:val="18"/>
              </w:rPr>
              <w:t>Воспроизводство населения, его типы и особенности</w:t>
            </w:r>
          </w:p>
          <w:p w14:paraId="36C065C9" w14:textId="77777777" w:rsidR="003B4056" w:rsidRDefault="003B4056" w:rsidP="00D148AF">
            <w:pPr>
              <w:pStyle w:val="TableParagraph"/>
              <w:spacing w:line="198" w:lineRule="exact"/>
              <w:jc w:val="both"/>
              <w:rPr>
                <w:sz w:val="18"/>
              </w:rPr>
            </w:pPr>
            <w:r>
              <w:rPr>
                <w:color w:val="231F20"/>
                <w:w w:val="105"/>
                <w:sz w:val="18"/>
              </w:rPr>
              <w:t>в</w:t>
            </w:r>
            <w:r>
              <w:rPr>
                <w:color w:val="231F20"/>
                <w:spacing w:val="19"/>
                <w:w w:val="105"/>
                <w:sz w:val="18"/>
              </w:rPr>
              <w:t xml:space="preserve"> </w:t>
            </w:r>
            <w:r>
              <w:rPr>
                <w:color w:val="231F20"/>
                <w:w w:val="105"/>
                <w:sz w:val="18"/>
              </w:rPr>
              <w:t>странах</w:t>
            </w:r>
            <w:r>
              <w:rPr>
                <w:color w:val="231F20"/>
                <w:spacing w:val="19"/>
                <w:w w:val="105"/>
                <w:sz w:val="18"/>
              </w:rPr>
              <w:t xml:space="preserve"> </w:t>
            </w:r>
            <w:r>
              <w:rPr>
                <w:color w:val="231F20"/>
                <w:w w:val="105"/>
                <w:sz w:val="18"/>
              </w:rPr>
              <w:t>с</w:t>
            </w:r>
            <w:r>
              <w:rPr>
                <w:color w:val="231F20"/>
                <w:spacing w:val="20"/>
                <w:w w:val="105"/>
                <w:sz w:val="18"/>
              </w:rPr>
              <w:t xml:space="preserve"> </w:t>
            </w:r>
            <w:r>
              <w:rPr>
                <w:color w:val="231F20"/>
                <w:w w:val="105"/>
                <w:sz w:val="18"/>
              </w:rPr>
              <w:t>различным</w:t>
            </w:r>
            <w:r>
              <w:rPr>
                <w:color w:val="231F20"/>
                <w:spacing w:val="19"/>
                <w:w w:val="105"/>
                <w:sz w:val="18"/>
              </w:rPr>
              <w:t xml:space="preserve"> </w:t>
            </w:r>
            <w:r>
              <w:rPr>
                <w:color w:val="231F20"/>
                <w:spacing w:val="-2"/>
                <w:w w:val="105"/>
                <w:sz w:val="18"/>
              </w:rPr>
              <w:t>уровнем</w:t>
            </w:r>
          </w:p>
        </w:tc>
        <w:tc>
          <w:tcPr>
            <w:tcW w:w="3685" w:type="dxa"/>
          </w:tcPr>
          <w:p w14:paraId="0E0DB2DA" w14:textId="77777777" w:rsidR="003B4056" w:rsidRDefault="003B4056" w:rsidP="00D148AF">
            <w:pPr>
              <w:pStyle w:val="TableParagraph"/>
              <w:spacing w:before="64" w:line="223" w:lineRule="auto"/>
              <w:rPr>
                <w:sz w:val="18"/>
              </w:rPr>
            </w:pPr>
            <w:r>
              <w:rPr>
                <w:color w:val="231F20"/>
                <w:w w:val="105"/>
                <w:sz w:val="18"/>
              </w:rPr>
              <w:t xml:space="preserve">Называть страны-лидеры по </w:t>
            </w:r>
            <w:proofErr w:type="gramStart"/>
            <w:r>
              <w:rPr>
                <w:color w:val="231F20"/>
                <w:w w:val="105"/>
                <w:sz w:val="18"/>
              </w:rPr>
              <w:t xml:space="preserve">числен- </w:t>
            </w:r>
            <w:proofErr w:type="spellStart"/>
            <w:r>
              <w:rPr>
                <w:color w:val="231F20"/>
                <w:w w:val="105"/>
                <w:sz w:val="18"/>
              </w:rPr>
              <w:t>ности</w:t>
            </w:r>
            <w:proofErr w:type="spellEnd"/>
            <w:proofErr w:type="gramEnd"/>
            <w:r>
              <w:rPr>
                <w:color w:val="231F20"/>
                <w:w w:val="105"/>
                <w:sz w:val="18"/>
              </w:rPr>
              <w:t xml:space="preserve"> населения;</w:t>
            </w:r>
          </w:p>
          <w:p w14:paraId="3E931F13" w14:textId="77777777" w:rsidR="003B4056" w:rsidRDefault="003B4056" w:rsidP="00D148AF">
            <w:pPr>
              <w:pStyle w:val="TableParagraph"/>
              <w:spacing w:line="223" w:lineRule="auto"/>
              <w:rPr>
                <w:sz w:val="18"/>
              </w:rPr>
            </w:pPr>
            <w:r>
              <w:rPr>
                <w:color w:val="231F20"/>
                <w:w w:val="105"/>
                <w:sz w:val="18"/>
              </w:rPr>
              <w:t>объяснять особенности динамики численности населения мира;</w:t>
            </w:r>
          </w:p>
        </w:tc>
      </w:tr>
    </w:tbl>
    <w:p w14:paraId="253F053B" w14:textId="77777777" w:rsidR="003B4056" w:rsidRDefault="003B4056" w:rsidP="003B4056">
      <w:pPr>
        <w:spacing w:line="223" w:lineRule="auto"/>
        <w:rPr>
          <w:sz w:val="18"/>
        </w:rPr>
        <w:sectPr w:rsidR="003B4056" w:rsidSect="003B4056">
          <w:pgSz w:w="12590" w:h="8110" w:orient="landscape"/>
          <w:pgMar w:top="880" w:right="920" w:bottom="280" w:left="1300" w:header="0" w:footer="0" w:gutter="0"/>
          <w:cols w:space="720"/>
          <w:docGrid w:linePitch="299"/>
        </w:sectPr>
      </w:pP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54"/>
        <w:gridCol w:w="3685"/>
        <w:gridCol w:w="3685"/>
      </w:tblGrid>
      <w:tr w:rsidR="003B4056" w14:paraId="21F2D1F1" w14:textId="77777777" w:rsidTr="00D148AF">
        <w:trPr>
          <w:trHeight w:val="6379"/>
        </w:trPr>
        <w:tc>
          <w:tcPr>
            <w:tcW w:w="2754" w:type="dxa"/>
          </w:tcPr>
          <w:p w14:paraId="7DB87395" w14:textId="77777777" w:rsidR="003B4056" w:rsidRDefault="003B4056" w:rsidP="00D148AF">
            <w:pPr>
              <w:pStyle w:val="TableParagraph"/>
              <w:rPr>
                <w:rFonts w:ascii="Times New Roman"/>
                <w:sz w:val="18"/>
              </w:rPr>
            </w:pPr>
          </w:p>
        </w:tc>
        <w:tc>
          <w:tcPr>
            <w:tcW w:w="3685" w:type="dxa"/>
          </w:tcPr>
          <w:p w14:paraId="28372274" w14:textId="77777777" w:rsidR="003B4056" w:rsidRDefault="003B4056" w:rsidP="00D148AF">
            <w:pPr>
              <w:pStyle w:val="TableParagraph"/>
              <w:spacing w:before="64" w:line="223" w:lineRule="auto"/>
              <w:ind w:right="118"/>
              <w:rPr>
                <w:b/>
                <w:sz w:val="18"/>
              </w:rPr>
            </w:pPr>
            <w:r>
              <w:rPr>
                <w:color w:val="231F20"/>
                <w:w w:val="105"/>
                <w:sz w:val="18"/>
              </w:rPr>
              <w:t xml:space="preserve">социально-экономического развития (демографический взрыв, </w:t>
            </w:r>
            <w:proofErr w:type="spellStart"/>
            <w:r>
              <w:rPr>
                <w:color w:val="231F20"/>
                <w:w w:val="105"/>
                <w:sz w:val="18"/>
              </w:rPr>
              <w:t>демографи</w:t>
            </w:r>
            <w:proofErr w:type="spellEnd"/>
            <w:r>
              <w:rPr>
                <w:color w:val="231F20"/>
                <w:w w:val="105"/>
                <w:sz w:val="18"/>
              </w:rPr>
              <w:t xml:space="preserve">- </w:t>
            </w:r>
            <w:proofErr w:type="spellStart"/>
            <w:r>
              <w:rPr>
                <w:color w:val="231F20"/>
                <w:w w:val="105"/>
                <w:sz w:val="18"/>
              </w:rPr>
              <w:t>ческий</w:t>
            </w:r>
            <w:proofErr w:type="spellEnd"/>
            <w:r>
              <w:rPr>
                <w:color w:val="231F20"/>
                <w:w w:val="105"/>
                <w:sz w:val="18"/>
              </w:rPr>
              <w:t xml:space="preserve"> кризис, старение населения) Демографическая политика и её направления в странах различных типов воспроизводства населения Теория демографического перехода </w:t>
            </w:r>
            <w:r>
              <w:rPr>
                <w:b/>
                <w:color w:val="231F20"/>
                <w:w w:val="105"/>
                <w:sz w:val="18"/>
              </w:rPr>
              <w:t>Практические работы</w:t>
            </w:r>
          </w:p>
          <w:p w14:paraId="6631716A" w14:textId="77777777" w:rsidR="003B4056" w:rsidRDefault="003B4056" w:rsidP="00D148AF">
            <w:pPr>
              <w:pStyle w:val="TableParagraph"/>
              <w:spacing w:line="223" w:lineRule="auto"/>
              <w:ind w:right="125"/>
              <w:rPr>
                <w:sz w:val="18"/>
              </w:rPr>
            </w:pPr>
            <w:r>
              <w:rPr>
                <w:color w:val="231F20"/>
                <w:w w:val="110"/>
                <w:sz w:val="18"/>
              </w:rPr>
              <w:t>1</w:t>
            </w:r>
            <w:r>
              <w:rPr>
                <w:color w:val="231F20"/>
                <w:spacing w:val="40"/>
                <w:w w:val="110"/>
                <w:sz w:val="18"/>
              </w:rPr>
              <w:t xml:space="preserve"> </w:t>
            </w:r>
            <w:r>
              <w:rPr>
                <w:color w:val="231F20"/>
                <w:w w:val="110"/>
                <w:sz w:val="18"/>
              </w:rPr>
              <w:t xml:space="preserve">Определение и сравнение темпов роста населения крупных по </w:t>
            </w:r>
            <w:proofErr w:type="gramStart"/>
            <w:r>
              <w:rPr>
                <w:color w:val="231F20"/>
                <w:w w:val="110"/>
                <w:sz w:val="18"/>
              </w:rPr>
              <w:t xml:space="preserve">числен- </w:t>
            </w:r>
            <w:proofErr w:type="spellStart"/>
            <w:r>
              <w:rPr>
                <w:color w:val="231F20"/>
                <w:spacing w:val="-2"/>
                <w:w w:val="110"/>
                <w:sz w:val="18"/>
              </w:rPr>
              <w:t>ности</w:t>
            </w:r>
            <w:proofErr w:type="spellEnd"/>
            <w:proofErr w:type="gramEnd"/>
            <w:r>
              <w:rPr>
                <w:color w:val="231F20"/>
                <w:spacing w:val="-4"/>
                <w:w w:val="110"/>
                <w:sz w:val="18"/>
              </w:rPr>
              <w:t xml:space="preserve"> </w:t>
            </w:r>
            <w:r>
              <w:rPr>
                <w:color w:val="231F20"/>
                <w:spacing w:val="-2"/>
                <w:w w:val="110"/>
                <w:sz w:val="18"/>
              </w:rPr>
              <w:t>населения</w:t>
            </w:r>
            <w:r>
              <w:rPr>
                <w:color w:val="231F20"/>
                <w:spacing w:val="-4"/>
                <w:w w:val="110"/>
                <w:sz w:val="18"/>
              </w:rPr>
              <w:t xml:space="preserve"> </w:t>
            </w:r>
            <w:r>
              <w:rPr>
                <w:color w:val="231F20"/>
                <w:spacing w:val="-2"/>
                <w:w w:val="110"/>
                <w:sz w:val="18"/>
              </w:rPr>
              <w:t>стран,</w:t>
            </w:r>
            <w:r>
              <w:rPr>
                <w:color w:val="231F20"/>
                <w:spacing w:val="-4"/>
                <w:w w:val="110"/>
                <w:sz w:val="18"/>
              </w:rPr>
              <w:t xml:space="preserve"> </w:t>
            </w:r>
            <w:r>
              <w:rPr>
                <w:color w:val="231F20"/>
                <w:spacing w:val="-2"/>
                <w:w w:val="110"/>
                <w:sz w:val="18"/>
              </w:rPr>
              <w:t>регионов</w:t>
            </w:r>
            <w:r>
              <w:rPr>
                <w:color w:val="231F20"/>
                <w:spacing w:val="-4"/>
                <w:w w:val="110"/>
                <w:sz w:val="18"/>
              </w:rPr>
              <w:t xml:space="preserve"> </w:t>
            </w:r>
            <w:r>
              <w:rPr>
                <w:color w:val="231F20"/>
                <w:spacing w:val="-2"/>
                <w:w w:val="110"/>
                <w:sz w:val="18"/>
              </w:rPr>
              <w:t xml:space="preserve">мира </w:t>
            </w:r>
            <w:r>
              <w:rPr>
                <w:color w:val="231F20"/>
                <w:sz w:val="18"/>
              </w:rPr>
              <w:t>(форма фиксации результатов анализа</w:t>
            </w:r>
            <w:r>
              <w:rPr>
                <w:color w:val="231F20"/>
                <w:spacing w:val="40"/>
                <w:w w:val="110"/>
                <w:sz w:val="18"/>
              </w:rPr>
              <w:t xml:space="preserve"> </w:t>
            </w:r>
            <w:r>
              <w:rPr>
                <w:color w:val="231F20"/>
                <w:w w:val="110"/>
                <w:sz w:val="18"/>
              </w:rPr>
              <w:t xml:space="preserve">по выбору обучающихся) </w:t>
            </w:r>
          </w:p>
          <w:p w14:paraId="11D8CEF8" w14:textId="77777777" w:rsidR="003B4056" w:rsidRDefault="003B4056" w:rsidP="00D148AF">
            <w:pPr>
              <w:pStyle w:val="TableParagraph"/>
              <w:spacing w:line="223" w:lineRule="auto"/>
              <w:rPr>
                <w:sz w:val="18"/>
              </w:rPr>
            </w:pPr>
            <w:r>
              <w:rPr>
                <w:color w:val="231F20"/>
                <w:w w:val="105"/>
                <w:sz w:val="18"/>
              </w:rPr>
              <w:t>2</w:t>
            </w:r>
            <w:r>
              <w:rPr>
                <w:color w:val="231F20"/>
                <w:spacing w:val="40"/>
                <w:w w:val="105"/>
                <w:sz w:val="18"/>
              </w:rPr>
              <w:t xml:space="preserve"> </w:t>
            </w:r>
            <w:r>
              <w:rPr>
                <w:color w:val="231F20"/>
                <w:w w:val="105"/>
                <w:sz w:val="18"/>
              </w:rPr>
              <w:t xml:space="preserve">Объяснение особенности </w:t>
            </w:r>
            <w:proofErr w:type="spellStart"/>
            <w:r>
              <w:rPr>
                <w:color w:val="231F20"/>
                <w:w w:val="105"/>
                <w:sz w:val="18"/>
              </w:rPr>
              <w:t>демогра</w:t>
            </w:r>
            <w:proofErr w:type="spellEnd"/>
            <w:r>
              <w:rPr>
                <w:color w:val="231F20"/>
                <w:w w:val="105"/>
                <w:sz w:val="18"/>
              </w:rPr>
              <w:t xml:space="preserve">- </w:t>
            </w:r>
            <w:proofErr w:type="spellStart"/>
            <w:r>
              <w:rPr>
                <w:color w:val="231F20"/>
                <w:w w:val="105"/>
                <w:sz w:val="18"/>
              </w:rPr>
              <w:t>фической</w:t>
            </w:r>
            <w:proofErr w:type="spellEnd"/>
            <w:r>
              <w:rPr>
                <w:color w:val="231F20"/>
                <w:w w:val="105"/>
                <w:sz w:val="18"/>
              </w:rPr>
              <w:t xml:space="preserve"> политики в странах с </w:t>
            </w:r>
            <w:proofErr w:type="gramStart"/>
            <w:r>
              <w:rPr>
                <w:color w:val="231F20"/>
                <w:w w:val="105"/>
                <w:sz w:val="18"/>
              </w:rPr>
              <w:t>раз- личным</w:t>
            </w:r>
            <w:proofErr w:type="gramEnd"/>
            <w:r>
              <w:rPr>
                <w:color w:val="231F20"/>
                <w:w w:val="105"/>
                <w:sz w:val="18"/>
              </w:rPr>
              <w:t xml:space="preserve"> типом воспроизводства </w:t>
            </w:r>
            <w:r>
              <w:rPr>
                <w:color w:val="231F20"/>
                <w:spacing w:val="-2"/>
                <w:w w:val="105"/>
                <w:sz w:val="18"/>
              </w:rPr>
              <w:t>населения</w:t>
            </w:r>
          </w:p>
        </w:tc>
        <w:tc>
          <w:tcPr>
            <w:tcW w:w="3685" w:type="dxa"/>
          </w:tcPr>
          <w:p w14:paraId="4588C34E" w14:textId="77777777" w:rsidR="003B4056" w:rsidRDefault="003B4056" w:rsidP="00D148AF">
            <w:pPr>
              <w:pStyle w:val="TableParagraph"/>
              <w:spacing w:before="64" w:line="223" w:lineRule="auto"/>
              <w:ind w:right="167"/>
              <w:rPr>
                <w:sz w:val="18"/>
              </w:rPr>
            </w:pPr>
            <w:r>
              <w:rPr>
                <w:color w:val="231F20"/>
                <w:sz w:val="18"/>
              </w:rPr>
              <w:t xml:space="preserve">определять и сравнивать по </w:t>
            </w:r>
            <w:proofErr w:type="spellStart"/>
            <w:r>
              <w:rPr>
                <w:color w:val="231F20"/>
                <w:sz w:val="18"/>
              </w:rPr>
              <w:t>статисти</w:t>
            </w:r>
            <w:proofErr w:type="spellEnd"/>
            <w:r>
              <w:rPr>
                <w:color w:val="231F20"/>
                <w:sz w:val="18"/>
              </w:rPr>
              <w:t>-</w:t>
            </w:r>
            <w:r>
              <w:rPr>
                <w:color w:val="231F20"/>
                <w:spacing w:val="40"/>
                <w:w w:val="110"/>
                <w:sz w:val="18"/>
              </w:rPr>
              <w:t xml:space="preserve"> </w:t>
            </w:r>
            <w:proofErr w:type="spellStart"/>
            <w:r>
              <w:rPr>
                <w:color w:val="231F20"/>
                <w:w w:val="110"/>
                <w:sz w:val="18"/>
              </w:rPr>
              <w:t>ческим</w:t>
            </w:r>
            <w:proofErr w:type="spellEnd"/>
            <w:r>
              <w:rPr>
                <w:color w:val="231F20"/>
                <w:w w:val="110"/>
                <w:sz w:val="18"/>
              </w:rPr>
              <w:t xml:space="preserve"> данным темпы роста </w:t>
            </w:r>
            <w:proofErr w:type="spellStart"/>
            <w:r>
              <w:rPr>
                <w:color w:val="231F20"/>
                <w:w w:val="110"/>
                <w:sz w:val="18"/>
              </w:rPr>
              <w:t>населе</w:t>
            </w:r>
            <w:proofErr w:type="spellEnd"/>
            <w:r>
              <w:rPr>
                <w:color w:val="231F20"/>
                <w:w w:val="110"/>
                <w:sz w:val="18"/>
              </w:rPr>
              <w:t xml:space="preserve">- </w:t>
            </w:r>
            <w:proofErr w:type="spellStart"/>
            <w:r>
              <w:rPr>
                <w:color w:val="231F20"/>
                <w:w w:val="110"/>
                <w:sz w:val="18"/>
              </w:rPr>
              <w:t>ния</w:t>
            </w:r>
            <w:proofErr w:type="spellEnd"/>
            <w:r>
              <w:rPr>
                <w:color w:val="231F20"/>
                <w:w w:val="110"/>
                <w:sz w:val="18"/>
              </w:rPr>
              <w:t xml:space="preserve"> в крупных странах и регионах мира</w:t>
            </w:r>
            <w:r>
              <w:rPr>
                <w:color w:val="231F20"/>
                <w:spacing w:val="-11"/>
                <w:w w:val="110"/>
                <w:sz w:val="18"/>
              </w:rPr>
              <w:t xml:space="preserve"> </w:t>
            </w:r>
            <w:r>
              <w:rPr>
                <w:color w:val="231F20"/>
                <w:w w:val="110"/>
                <w:sz w:val="18"/>
              </w:rPr>
              <w:t>(при</w:t>
            </w:r>
            <w:r>
              <w:rPr>
                <w:color w:val="231F20"/>
                <w:spacing w:val="-11"/>
                <w:w w:val="110"/>
                <w:sz w:val="18"/>
              </w:rPr>
              <w:t xml:space="preserve"> </w:t>
            </w:r>
            <w:r>
              <w:rPr>
                <w:color w:val="231F20"/>
                <w:w w:val="110"/>
                <w:sz w:val="18"/>
              </w:rPr>
              <w:t>выполнении</w:t>
            </w:r>
            <w:r>
              <w:rPr>
                <w:color w:val="231F20"/>
                <w:spacing w:val="-11"/>
                <w:w w:val="110"/>
                <w:sz w:val="18"/>
              </w:rPr>
              <w:t xml:space="preserve"> </w:t>
            </w:r>
            <w:r>
              <w:rPr>
                <w:color w:val="231F20"/>
                <w:w w:val="110"/>
                <w:sz w:val="18"/>
              </w:rPr>
              <w:t>практической работы № 1);</w:t>
            </w:r>
          </w:p>
          <w:p w14:paraId="2AB95E8E" w14:textId="77777777" w:rsidR="003B4056" w:rsidRDefault="003B4056" w:rsidP="00D148AF">
            <w:pPr>
              <w:pStyle w:val="TableParagraph"/>
              <w:spacing w:line="223" w:lineRule="auto"/>
              <w:ind w:right="118"/>
              <w:rPr>
                <w:sz w:val="18"/>
              </w:rPr>
            </w:pPr>
            <w:r>
              <w:rPr>
                <w:color w:val="231F20"/>
                <w:sz w:val="18"/>
              </w:rPr>
              <w:t>применять понятия «воспроизводство</w:t>
            </w:r>
            <w:r>
              <w:rPr>
                <w:color w:val="231F20"/>
                <w:w w:val="110"/>
                <w:sz w:val="18"/>
              </w:rPr>
              <w:t xml:space="preserve"> населения», «демографический взрыв», «демографический кризис»,</w:t>
            </w:r>
          </w:p>
          <w:p w14:paraId="246D318C" w14:textId="77777777" w:rsidR="003B4056" w:rsidRDefault="003B4056" w:rsidP="00D148AF">
            <w:pPr>
              <w:pStyle w:val="TableParagraph"/>
              <w:spacing w:line="223" w:lineRule="auto"/>
              <w:ind w:right="102"/>
              <w:rPr>
                <w:sz w:val="18"/>
              </w:rPr>
            </w:pPr>
            <w:r>
              <w:rPr>
                <w:color w:val="231F20"/>
                <w:w w:val="110"/>
                <w:sz w:val="18"/>
              </w:rPr>
              <w:t>«старение</w:t>
            </w:r>
            <w:r>
              <w:rPr>
                <w:color w:val="231F20"/>
                <w:spacing w:val="-11"/>
                <w:w w:val="110"/>
                <w:sz w:val="18"/>
              </w:rPr>
              <w:t xml:space="preserve"> </w:t>
            </w:r>
            <w:r>
              <w:rPr>
                <w:color w:val="231F20"/>
                <w:w w:val="110"/>
                <w:sz w:val="18"/>
              </w:rPr>
              <w:t>населения»,</w:t>
            </w:r>
            <w:r>
              <w:rPr>
                <w:color w:val="231F20"/>
                <w:spacing w:val="-11"/>
                <w:w w:val="110"/>
                <w:sz w:val="18"/>
              </w:rPr>
              <w:t xml:space="preserve"> </w:t>
            </w:r>
            <w:r>
              <w:rPr>
                <w:color w:val="231F20"/>
                <w:w w:val="110"/>
                <w:sz w:val="18"/>
              </w:rPr>
              <w:t>«</w:t>
            </w:r>
            <w:proofErr w:type="spellStart"/>
            <w:r>
              <w:rPr>
                <w:color w:val="231F20"/>
                <w:w w:val="110"/>
                <w:sz w:val="18"/>
              </w:rPr>
              <w:t>демографиче</w:t>
            </w:r>
            <w:proofErr w:type="spellEnd"/>
            <w:r>
              <w:rPr>
                <w:color w:val="231F20"/>
                <w:w w:val="110"/>
                <w:sz w:val="18"/>
              </w:rPr>
              <w:t xml:space="preserve">- </w:t>
            </w:r>
            <w:proofErr w:type="spellStart"/>
            <w:r>
              <w:rPr>
                <w:color w:val="231F20"/>
                <w:w w:val="110"/>
                <w:sz w:val="18"/>
              </w:rPr>
              <w:t>ская</w:t>
            </w:r>
            <w:proofErr w:type="spellEnd"/>
            <w:r>
              <w:rPr>
                <w:color w:val="231F20"/>
                <w:w w:val="110"/>
                <w:sz w:val="18"/>
              </w:rPr>
              <w:t xml:space="preserve"> политика», «демографический </w:t>
            </w:r>
            <w:r>
              <w:rPr>
                <w:color w:val="231F20"/>
                <w:spacing w:val="-2"/>
                <w:w w:val="110"/>
                <w:sz w:val="18"/>
              </w:rPr>
              <w:t>переход»</w:t>
            </w:r>
            <w:r>
              <w:rPr>
                <w:color w:val="231F20"/>
                <w:spacing w:val="-9"/>
                <w:w w:val="110"/>
                <w:sz w:val="18"/>
              </w:rPr>
              <w:t xml:space="preserve"> </w:t>
            </w:r>
            <w:r>
              <w:rPr>
                <w:color w:val="231F20"/>
                <w:spacing w:val="-2"/>
                <w:w w:val="110"/>
                <w:sz w:val="18"/>
              </w:rPr>
              <w:t>для</w:t>
            </w:r>
            <w:r>
              <w:rPr>
                <w:color w:val="231F20"/>
                <w:spacing w:val="-9"/>
                <w:w w:val="110"/>
                <w:sz w:val="18"/>
              </w:rPr>
              <w:t xml:space="preserve"> </w:t>
            </w:r>
            <w:r>
              <w:rPr>
                <w:color w:val="231F20"/>
                <w:spacing w:val="-2"/>
                <w:w w:val="110"/>
                <w:sz w:val="18"/>
              </w:rPr>
              <w:t>решения</w:t>
            </w:r>
            <w:r>
              <w:rPr>
                <w:color w:val="231F20"/>
                <w:spacing w:val="-9"/>
                <w:w w:val="110"/>
                <w:sz w:val="18"/>
              </w:rPr>
              <w:t xml:space="preserve"> </w:t>
            </w:r>
            <w:r>
              <w:rPr>
                <w:color w:val="231F20"/>
                <w:spacing w:val="-2"/>
                <w:w w:val="110"/>
                <w:sz w:val="18"/>
              </w:rPr>
              <w:t>учебных</w:t>
            </w:r>
            <w:r>
              <w:rPr>
                <w:color w:val="231F20"/>
                <w:spacing w:val="-9"/>
                <w:w w:val="110"/>
                <w:sz w:val="18"/>
              </w:rPr>
              <w:t xml:space="preserve"> </w:t>
            </w:r>
            <w:r>
              <w:rPr>
                <w:color w:val="231F20"/>
                <w:spacing w:val="-2"/>
                <w:w w:val="110"/>
                <w:sz w:val="18"/>
              </w:rPr>
              <w:t>и</w:t>
            </w:r>
            <w:r>
              <w:rPr>
                <w:color w:val="231F20"/>
                <w:spacing w:val="-9"/>
                <w:w w:val="110"/>
                <w:sz w:val="18"/>
              </w:rPr>
              <w:t xml:space="preserve"> </w:t>
            </w:r>
            <w:r>
              <w:rPr>
                <w:color w:val="231F20"/>
                <w:spacing w:val="-2"/>
                <w:w w:val="110"/>
                <w:sz w:val="18"/>
              </w:rPr>
              <w:t xml:space="preserve">(или) </w:t>
            </w:r>
            <w:r>
              <w:rPr>
                <w:color w:val="231F20"/>
                <w:w w:val="110"/>
                <w:sz w:val="18"/>
              </w:rPr>
              <w:t>практико-ориентированных задач; классифицировать страны по типам воспроизводства населения; сравнивать показатели рождаемости, смертности, естественного прироста</w:t>
            </w:r>
          </w:p>
          <w:p w14:paraId="0C129809" w14:textId="77777777" w:rsidR="003B4056" w:rsidRDefault="003B4056" w:rsidP="00D148AF">
            <w:pPr>
              <w:pStyle w:val="TableParagraph"/>
              <w:spacing w:line="223" w:lineRule="auto"/>
              <w:ind w:right="177"/>
              <w:rPr>
                <w:sz w:val="18"/>
              </w:rPr>
            </w:pPr>
            <w:r>
              <w:rPr>
                <w:color w:val="231F20"/>
                <w:w w:val="110"/>
                <w:sz w:val="18"/>
              </w:rPr>
              <w:t>в</w:t>
            </w:r>
            <w:r>
              <w:rPr>
                <w:color w:val="231F20"/>
                <w:spacing w:val="-11"/>
                <w:w w:val="110"/>
                <w:sz w:val="18"/>
              </w:rPr>
              <w:t xml:space="preserve"> </w:t>
            </w:r>
            <w:r>
              <w:rPr>
                <w:color w:val="231F20"/>
                <w:w w:val="110"/>
                <w:sz w:val="18"/>
              </w:rPr>
              <w:t>странах</w:t>
            </w:r>
            <w:r>
              <w:rPr>
                <w:color w:val="231F20"/>
                <w:spacing w:val="-11"/>
                <w:w w:val="110"/>
                <w:sz w:val="18"/>
              </w:rPr>
              <w:t xml:space="preserve"> </w:t>
            </w:r>
            <w:r>
              <w:rPr>
                <w:color w:val="231F20"/>
                <w:w w:val="110"/>
                <w:sz w:val="18"/>
              </w:rPr>
              <w:t>различных</w:t>
            </w:r>
            <w:r>
              <w:rPr>
                <w:color w:val="231F20"/>
                <w:spacing w:val="-11"/>
                <w:w w:val="110"/>
                <w:sz w:val="18"/>
              </w:rPr>
              <w:t xml:space="preserve"> </w:t>
            </w:r>
            <w:r>
              <w:rPr>
                <w:color w:val="231F20"/>
                <w:w w:val="110"/>
                <w:sz w:val="18"/>
              </w:rPr>
              <w:t>типов</w:t>
            </w:r>
            <w:r>
              <w:rPr>
                <w:color w:val="231F20"/>
                <w:spacing w:val="-11"/>
                <w:w w:val="110"/>
                <w:sz w:val="18"/>
              </w:rPr>
              <w:t xml:space="preserve"> </w:t>
            </w:r>
            <w:proofErr w:type="spellStart"/>
            <w:r>
              <w:rPr>
                <w:color w:val="231F20"/>
                <w:w w:val="110"/>
                <w:sz w:val="18"/>
              </w:rPr>
              <w:t>воспроиз</w:t>
            </w:r>
            <w:proofErr w:type="spellEnd"/>
            <w:r>
              <w:rPr>
                <w:color w:val="231F20"/>
                <w:w w:val="110"/>
                <w:sz w:val="18"/>
              </w:rPr>
              <w:t xml:space="preserve">- </w:t>
            </w:r>
            <w:proofErr w:type="spellStart"/>
            <w:r>
              <w:rPr>
                <w:color w:val="231F20"/>
                <w:w w:val="110"/>
                <w:sz w:val="18"/>
              </w:rPr>
              <w:t>водства</w:t>
            </w:r>
            <w:proofErr w:type="spellEnd"/>
            <w:r>
              <w:rPr>
                <w:color w:val="231F20"/>
                <w:w w:val="110"/>
                <w:sz w:val="18"/>
              </w:rPr>
              <w:t xml:space="preserve"> населения, используя </w:t>
            </w:r>
            <w:proofErr w:type="spellStart"/>
            <w:proofErr w:type="gramStart"/>
            <w:r>
              <w:rPr>
                <w:color w:val="231F20"/>
                <w:w w:val="110"/>
                <w:sz w:val="18"/>
              </w:rPr>
              <w:t>источ</w:t>
            </w:r>
            <w:proofErr w:type="spellEnd"/>
            <w:r>
              <w:rPr>
                <w:color w:val="231F20"/>
                <w:w w:val="110"/>
                <w:sz w:val="18"/>
              </w:rPr>
              <w:t>- ники</w:t>
            </w:r>
            <w:proofErr w:type="gramEnd"/>
            <w:r>
              <w:rPr>
                <w:color w:val="231F20"/>
                <w:w w:val="110"/>
                <w:sz w:val="18"/>
              </w:rPr>
              <w:t xml:space="preserve"> географической информации; различать географические процессы и явления: демографический взрыв</w:t>
            </w:r>
          </w:p>
          <w:p w14:paraId="405F5262" w14:textId="77777777" w:rsidR="003B4056" w:rsidRDefault="003B4056" w:rsidP="00D148AF">
            <w:pPr>
              <w:pStyle w:val="TableParagraph"/>
              <w:spacing w:line="223" w:lineRule="auto"/>
              <w:rPr>
                <w:sz w:val="18"/>
              </w:rPr>
            </w:pPr>
            <w:r>
              <w:rPr>
                <w:color w:val="231F20"/>
                <w:w w:val="110"/>
                <w:sz w:val="18"/>
              </w:rPr>
              <w:t xml:space="preserve">и демографический кризис и </w:t>
            </w:r>
            <w:proofErr w:type="spellStart"/>
            <w:r>
              <w:rPr>
                <w:color w:val="231F20"/>
                <w:w w:val="110"/>
                <w:sz w:val="18"/>
              </w:rPr>
              <w:t>распоз</w:t>
            </w:r>
            <w:proofErr w:type="spellEnd"/>
            <w:r>
              <w:rPr>
                <w:color w:val="231F20"/>
                <w:w w:val="110"/>
                <w:sz w:val="18"/>
              </w:rPr>
              <w:t xml:space="preserve">- </w:t>
            </w:r>
            <w:proofErr w:type="spellStart"/>
            <w:r>
              <w:rPr>
                <w:color w:val="231F20"/>
                <w:sz w:val="18"/>
              </w:rPr>
              <w:t>навать</w:t>
            </w:r>
            <w:proofErr w:type="spellEnd"/>
            <w:r>
              <w:rPr>
                <w:color w:val="231F20"/>
                <w:sz w:val="18"/>
              </w:rPr>
              <w:t xml:space="preserve"> их проявления в повседневной</w:t>
            </w:r>
            <w:r>
              <w:rPr>
                <w:color w:val="231F20"/>
                <w:spacing w:val="40"/>
                <w:w w:val="110"/>
                <w:sz w:val="18"/>
              </w:rPr>
              <w:t xml:space="preserve"> </w:t>
            </w:r>
            <w:r>
              <w:rPr>
                <w:color w:val="231F20"/>
                <w:spacing w:val="-2"/>
                <w:w w:val="110"/>
                <w:sz w:val="18"/>
              </w:rPr>
              <w:t>жизни;</w:t>
            </w:r>
          </w:p>
          <w:p w14:paraId="23E84D86" w14:textId="77777777" w:rsidR="003B4056" w:rsidRDefault="003B4056" w:rsidP="00D148AF">
            <w:pPr>
              <w:pStyle w:val="TableParagraph"/>
              <w:spacing w:line="223" w:lineRule="auto"/>
              <w:ind w:right="185"/>
              <w:rPr>
                <w:sz w:val="18"/>
              </w:rPr>
            </w:pPr>
            <w:r>
              <w:rPr>
                <w:color w:val="231F20"/>
                <w:sz w:val="18"/>
              </w:rPr>
              <w:t xml:space="preserve">использовать средства </w:t>
            </w:r>
            <w:proofErr w:type="spellStart"/>
            <w:r>
              <w:rPr>
                <w:color w:val="231F20"/>
                <w:sz w:val="18"/>
              </w:rPr>
              <w:t>информацион</w:t>
            </w:r>
            <w:proofErr w:type="spellEnd"/>
            <w:r>
              <w:rPr>
                <w:color w:val="231F20"/>
                <w:sz w:val="18"/>
              </w:rPr>
              <w:t>-</w:t>
            </w:r>
            <w:r>
              <w:rPr>
                <w:color w:val="231F20"/>
                <w:spacing w:val="40"/>
                <w:w w:val="110"/>
                <w:sz w:val="18"/>
              </w:rPr>
              <w:t xml:space="preserve"> </w:t>
            </w:r>
            <w:proofErr w:type="spellStart"/>
            <w:r>
              <w:rPr>
                <w:color w:val="231F20"/>
                <w:w w:val="110"/>
                <w:sz w:val="18"/>
              </w:rPr>
              <w:t>ных</w:t>
            </w:r>
            <w:proofErr w:type="spellEnd"/>
            <w:r>
              <w:rPr>
                <w:color w:val="231F20"/>
                <w:w w:val="110"/>
                <w:sz w:val="18"/>
              </w:rPr>
              <w:t xml:space="preserve"> и коммуникационных </w:t>
            </w:r>
            <w:proofErr w:type="spellStart"/>
            <w:r>
              <w:rPr>
                <w:color w:val="231F20"/>
                <w:w w:val="110"/>
                <w:sz w:val="18"/>
              </w:rPr>
              <w:t>техноло</w:t>
            </w:r>
            <w:proofErr w:type="spellEnd"/>
            <w:r>
              <w:rPr>
                <w:color w:val="231F20"/>
                <w:w w:val="110"/>
                <w:sz w:val="18"/>
              </w:rPr>
              <w:t xml:space="preserve">- </w:t>
            </w:r>
            <w:proofErr w:type="spellStart"/>
            <w:r>
              <w:rPr>
                <w:color w:val="231F20"/>
                <w:w w:val="110"/>
                <w:sz w:val="18"/>
              </w:rPr>
              <w:t>гий</w:t>
            </w:r>
            <w:proofErr w:type="spellEnd"/>
            <w:r>
              <w:rPr>
                <w:color w:val="231F20"/>
                <w:spacing w:val="-5"/>
                <w:w w:val="110"/>
                <w:sz w:val="18"/>
              </w:rPr>
              <w:t xml:space="preserve"> </w:t>
            </w:r>
            <w:r>
              <w:rPr>
                <w:color w:val="231F20"/>
                <w:w w:val="110"/>
                <w:sz w:val="18"/>
              </w:rPr>
              <w:t>(в</w:t>
            </w:r>
            <w:r>
              <w:rPr>
                <w:color w:val="231F20"/>
                <w:spacing w:val="-5"/>
                <w:w w:val="110"/>
                <w:sz w:val="18"/>
              </w:rPr>
              <w:t xml:space="preserve"> </w:t>
            </w:r>
            <w:r>
              <w:rPr>
                <w:color w:val="231F20"/>
                <w:w w:val="110"/>
                <w:sz w:val="18"/>
              </w:rPr>
              <w:t>том</w:t>
            </w:r>
            <w:r>
              <w:rPr>
                <w:color w:val="231F20"/>
                <w:spacing w:val="-5"/>
                <w:w w:val="110"/>
                <w:sz w:val="18"/>
              </w:rPr>
              <w:t xml:space="preserve"> </w:t>
            </w:r>
            <w:r>
              <w:rPr>
                <w:color w:val="231F20"/>
                <w:w w:val="110"/>
                <w:sz w:val="18"/>
              </w:rPr>
              <w:t>числе</w:t>
            </w:r>
            <w:r>
              <w:rPr>
                <w:color w:val="231F20"/>
                <w:spacing w:val="-5"/>
                <w:w w:val="110"/>
                <w:sz w:val="18"/>
              </w:rPr>
              <w:t xml:space="preserve"> </w:t>
            </w:r>
            <w:r>
              <w:rPr>
                <w:color w:val="231F20"/>
                <w:w w:val="110"/>
                <w:sz w:val="18"/>
              </w:rPr>
              <w:t>и</w:t>
            </w:r>
            <w:r>
              <w:rPr>
                <w:color w:val="231F20"/>
                <w:spacing w:val="-5"/>
                <w:w w:val="110"/>
                <w:sz w:val="18"/>
              </w:rPr>
              <w:t xml:space="preserve"> </w:t>
            </w:r>
            <w:r>
              <w:rPr>
                <w:color w:val="231F20"/>
                <w:w w:val="110"/>
                <w:sz w:val="18"/>
              </w:rPr>
              <w:t>ГИС)</w:t>
            </w:r>
            <w:r>
              <w:rPr>
                <w:color w:val="231F20"/>
                <w:spacing w:val="-5"/>
                <w:w w:val="110"/>
                <w:sz w:val="18"/>
              </w:rPr>
              <w:t xml:space="preserve"> </w:t>
            </w:r>
            <w:r>
              <w:rPr>
                <w:color w:val="231F20"/>
                <w:w w:val="110"/>
                <w:sz w:val="18"/>
              </w:rPr>
              <w:t>при</w:t>
            </w:r>
            <w:r>
              <w:rPr>
                <w:color w:val="231F20"/>
                <w:spacing w:val="-5"/>
                <w:w w:val="110"/>
                <w:sz w:val="18"/>
              </w:rPr>
              <w:t xml:space="preserve"> </w:t>
            </w:r>
            <w:r>
              <w:rPr>
                <w:color w:val="231F20"/>
                <w:w w:val="110"/>
                <w:sz w:val="18"/>
              </w:rPr>
              <w:t>решении когнитивных задач с соблюдением норм</w:t>
            </w:r>
            <w:r>
              <w:rPr>
                <w:color w:val="231F20"/>
                <w:spacing w:val="-11"/>
                <w:w w:val="110"/>
                <w:sz w:val="18"/>
              </w:rPr>
              <w:t xml:space="preserve"> </w:t>
            </w:r>
            <w:r>
              <w:rPr>
                <w:color w:val="231F20"/>
                <w:w w:val="110"/>
                <w:sz w:val="18"/>
              </w:rPr>
              <w:t>информационной</w:t>
            </w:r>
            <w:r>
              <w:rPr>
                <w:color w:val="231F20"/>
                <w:spacing w:val="-11"/>
                <w:w w:val="110"/>
                <w:sz w:val="18"/>
              </w:rPr>
              <w:t xml:space="preserve"> </w:t>
            </w:r>
            <w:r>
              <w:rPr>
                <w:color w:val="231F20"/>
                <w:w w:val="110"/>
                <w:sz w:val="18"/>
              </w:rPr>
              <w:t xml:space="preserve">безопасности </w:t>
            </w:r>
            <w:r>
              <w:rPr>
                <w:color w:val="231F20"/>
                <w:spacing w:val="-2"/>
                <w:w w:val="110"/>
                <w:sz w:val="18"/>
              </w:rPr>
              <w:t>при</w:t>
            </w:r>
            <w:r>
              <w:rPr>
                <w:color w:val="231F20"/>
                <w:spacing w:val="-6"/>
                <w:w w:val="110"/>
                <w:sz w:val="18"/>
              </w:rPr>
              <w:t xml:space="preserve"> </w:t>
            </w:r>
            <w:r>
              <w:rPr>
                <w:color w:val="231F20"/>
                <w:spacing w:val="-2"/>
                <w:w w:val="110"/>
                <w:sz w:val="18"/>
              </w:rPr>
              <w:t>изучении</w:t>
            </w:r>
            <w:r>
              <w:rPr>
                <w:color w:val="231F20"/>
                <w:spacing w:val="-6"/>
                <w:w w:val="110"/>
                <w:sz w:val="18"/>
              </w:rPr>
              <w:t xml:space="preserve"> </w:t>
            </w:r>
            <w:r>
              <w:rPr>
                <w:color w:val="231F20"/>
                <w:spacing w:val="-2"/>
                <w:w w:val="110"/>
                <w:sz w:val="18"/>
              </w:rPr>
              <w:t>динамики</w:t>
            </w:r>
            <w:r>
              <w:rPr>
                <w:color w:val="231F20"/>
                <w:spacing w:val="-6"/>
                <w:w w:val="110"/>
                <w:sz w:val="18"/>
              </w:rPr>
              <w:t xml:space="preserve"> </w:t>
            </w:r>
            <w:r>
              <w:rPr>
                <w:color w:val="231F20"/>
                <w:spacing w:val="-2"/>
                <w:w w:val="110"/>
                <w:sz w:val="18"/>
              </w:rPr>
              <w:t xml:space="preserve">численности </w:t>
            </w:r>
            <w:r>
              <w:rPr>
                <w:color w:val="231F20"/>
                <w:w w:val="110"/>
                <w:sz w:val="18"/>
              </w:rPr>
              <w:t>и особенностей воспроизводства населения мира;</w:t>
            </w:r>
          </w:p>
        </w:tc>
      </w:tr>
    </w:tbl>
    <w:p w14:paraId="7B6CD03B" w14:textId="7FCA4216" w:rsidR="003B4056" w:rsidRDefault="00366CFD" w:rsidP="003B4056">
      <w:pPr>
        <w:rPr>
          <w:sz w:val="2"/>
          <w:szCs w:val="2"/>
        </w:rPr>
      </w:pPr>
      <w:r>
        <w:rPr>
          <w:noProof/>
        </w:rPr>
        <mc:AlternateContent>
          <mc:Choice Requires="wps">
            <w:drawing>
              <wp:anchor distT="0" distB="0" distL="114300" distR="114300" simplePos="0" relativeHeight="251675648" behindDoc="0" locked="0" layoutInCell="1" allowOverlap="1" wp14:anchorId="4547FAA8" wp14:editId="06016D49">
                <wp:simplePos x="0" y="0"/>
                <wp:positionH relativeFrom="page">
                  <wp:posOffset>610870</wp:posOffset>
                </wp:positionH>
                <wp:positionV relativeFrom="page">
                  <wp:posOffset>455295</wp:posOffset>
                </wp:positionV>
                <wp:extent cx="158750" cy="1262380"/>
                <wp:effectExtent l="0" t="0" r="0" b="0"/>
                <wp:wrapNone/>
                <wp:docPr id="49" name="Надпись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262380"/>
                        </a:xfrm>
                        <a:prstGeom prst="rect">
                          <a:avLst/>
                        </a:prstGeom>
                        <a:noFill/>
                        <a:ln>
                          <a:noFill/>
                        </a:ln>
                      </wps:spPr>
                      <wps:txbx>
                        <w:txbxContent>
                          <w:p w14:paraId="36B8980E" w14:textId="77777777" w:rsidR="003B4056" w:rsidRDefault="003B4056" w:rsidP="003B4056">
                            <w:pPr>
                              <w:spacing w:before="15"/>
                              <w:ind w:left="20"/>
                              <w:rPr>
                                <w:rFonts w:ascii="Trebuchet MS" w:hAns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47FAA8" id="Надпись 49" o:spid="_x0000_s1034" type="#_x0000_t202" style="position:absolute;margin-left:48.1pt;margin-top:35.85pt;width:12.5pt;height:99.4pt;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" filled="f" stroked="f">
                <v:textbox style="layout-flow:vertical" inset="0,0,0,0">
                  <w:txbxContent>
                    <w:p w14:paraId="36B8980E" w14:textId="77777777" w:rsidR="003B4056" w:rsidRDefault="003B4056" w:rsidP="003B4056">
                      <w:pPr>
                        <w:spacing w:before="15"/>
                        <w:ind w:left="20"/>
                        <w:rPr>
                          <w:rFonts w:ascii="Trebuchet MS" w:hAnsi="Trebuchet MS"/>
                          <w:sz w:val="18"/>
                        </w:rPr>
                      </w:pPr>
                    </w:p>
                  </w:txbxContent>
                </v:textbox>
                <w10:wrap anchorx="page" anchory="page"/>
              </v:shape>
            </w:pict>
          </mc:Fallback>
        </mc:AlternateContent>
      </w:r>
      <w:r>
        <w:rPr>
          <w:noProof/>
        </w:rPr>
        <mc:AlternateContent>
          <mc:Choice Requires="wps">
            <w:drawing>
              <wp:anchor distT="0" distB="0" distL="114300" distR="114300" simplePos="0" relativeHeight="251676672" behindDoc="0" locked="0" layoutInCell="1" allowOverlap="1" wp14:anchorId="7567D831" wp14:editId="598F4677">
                <wp:simplePos x="0" y="0"/>
                <wp:positionH relativeFrom="page">
                  <wp:posOffset>610235</wp:posOffset>
                </wp:positionH>
                <wp:positionV relativeFrom="page">
                  <wp:posOffset>4376420</wp:posOffset>
                </wp:positionV>
                <wp:extent cx="160020" cy="129540"/>
                <wp:effectExtent l="0" t="0" r="0" b="0"/>
                <wp:wrapNone/>
                <wp:docPr id="48" name="Надпись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29540"/>
                        </a:xfrm>
                        <a:prstGeom prst="rect">
                          <a:avLst/>
                        </a:prstGeom>
                        <a:noFill/>
                        <a:ln>
                          <a:noFill/>
                        </a:ln>
                      </wps:spPr>
                      <wps:txbx>
                        <w:txbxContent>
                          <w:p w14:paraId="4B58FE4F" w14:textId="77777777" w:rsidR="003B4056" w:rsidRDefault="003B4056" w:rsidP="003B4056">
                            <w:pPr>
                              <w:spacing w:before="16"/>
                              <w:ind w:left="20"/>
                              <w:rPr>
                                <w:rFonts w:asci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67D831" id="Надпись 48" o:spid="_x0000_s1035" type="#_x0000_t202" style="position:absolute;margin-left:48.05pt;margin-top:344.6pt;width:12.6pt;height:10.2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" filled="f" stroked="f">
                <v:textbox style="layout-flow:vertical" inset="0,0,0,0">
                  <w:txbxContent>
                    <w:p w14:paraId="4B58FE4F" w14:textId="77777777" w:rsidR="003B4056" w:rsidRDefault="003B4056" w:rsidP="003B4056">
                      <w:pPr>
                        <w:spacing w:before="16"/>
                        <w:ind w:left="20"/>
                        <w:rPr>
                          <w:rFonts w:ascii="Trebuchet MS"/>
                          <w:sz w:val="18"/>
                        </w:rPr>
                      </w:pPr>
                    </w:p>
                  </w:txbxContent>
                </v:textbox>
                <w10:wrap anchorx="page" anchory="page"/>
              </v:shape>
            </w:pict>
          </mc:Fallback>
        </mc:AlternateContent>
      </w:r>
    </w:p>
    <w:p w14:paraId="187D64CB" w14:textId="77777777" w:rsidR="003B4056" w:rsidRDefault="003B4056" w:rsidP="003B4056">
      <w:pPr>
        <w:rPr>
          <w:sz w:val="2"/>
          <w:szCs w:val="2"/>
        </w:rPr>
        <w:sectPr w:rsidR="003B4056" w:rsidSect="003B4056">
          <w:type w:val="continuous"/>
          <w:pgSz w:w="12590" w:h="8110" w:orient="landscape"/>
          <w:pgMar w:top="700" w:right="920" w:bottom="280" w:left="1300" w:header="0" w:footer="0" w:gutter="0"/>
          <w:cols w:space="720"/>
          <w:docGrid w:linePitch="299"/>
        </w:sectPr>
      </w:pPr>
    </w:p>
    <w:p w14:paraId="1D906EE1" w14:textId="77777777" w:rsidR="003B4056" w:rsidRDefault="003B4056" w:rsidP="003B4056">
      <w:pPr>
        <w:pStyle w:val="a3"/>
        <w:spacing w:before="9" w:after="1"/>
        <w:jc w:val="left"/>
        <w:rPr>
          <w:rFonts w:ascii="Times New Roman"/>
          <w:i/>
          <w:sz w:val="8"/>
        </w:rPr>
      </w:pP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54"/>
        <w:gridCol w:w="3685"/>
        <w:gridCol w:w="3685"/>
      </w:tblGrid>
      <w:tr w:rsidR="003B4056" w14:paraId="3CCD83D5" w14:textId="77777777" w:rsidTr="00D148AF">
        <w:trPr>
          <w:trHeight w:val="553"/>
        </w:trPr>
        <w:tc>
          <w:tcPr>
            <w:tcW w:w="2754" w:type="dxa"/>
          </w:tcPr>
          <w:p w14:paraId="48FA6AE1" w14:textId="77777777" w:rsidR="003B4056" w:rsidRDefault="003B4056" w:rsidP="00D148AF">
            <w:pPr>
              <w:pStyle w:val="TableParagraph"/>
              <w:spacing w:before="68" w:line="228" w:lineRule="auto"/>
              <w:ind w:left="1141" w:right="247" w:hanging="720"/>
              <w:rPr>
                <w:b/>
                <w:sz w:val="18"/>
              </w:rPr>
            </w:pPr>
            <w:r>
              <w:rPr>
                <w:b/>
                <w:color w:val="231F20"/>
                <w:sz w:val="18"/>
              </w:rPr>
              <w:t>Тематические</w:t>
            </w:r>
            <w:r>
              <w:rPr>
                <w:b/>
                <w:color w:val="231F20"/>
                <w:spacing w:val="14"/>
                <w:sz w:val="18"/>
              </w:rPr>
              <w:t xml:space="preserve"> </w:t>
            </w:r>
            <w:r>
              <w:rPr>
                <w:b/>
                <w:color w:val="231F20"/>
                <w:sz w:val="18"/>
              </w:rPr>
              <w:t>блоки,</w:t>
            </w:r>
            <w:r>
              <w:rPr>
                <w:b/>
                <w:color w:val="231F20"/>
                <w:spacing w:val="40"/>
                <w:sz w:val="18"/>
              </w:rPr>
              <w:t xml:space="preserve"> </w:t>
            </w:r>
            <w:r>
              <w:rPr>
                <w:b/>
                <w:color w:val="231F20"/>
                <w:spacing w:val="-4"/>
                <w:sz w:val="18"/>
              </w:rPr>
              <w:t>темы</w:t>
            </w:r>
          </w:p>
        </w:tc>
        <w:tc>
          <w:tcPr>
            <w:tcW w:w="3685" w:type="dxa"/>
          </w:tcPr>
          <w:p w14:paraId="49E31BF8" w14:textId="77777777" w:rsidR="003B4056" w:rsidRDefault="003B4056" w:rsidP="00D148AF">
            <w:pPr>
              <w:pStyle w:val="TableParagraph"/>
              <w:spacing w:before="159"/>
              <w:ind w:left="849"/>
              <w:rPr>
                <w:b/>
                <w:sz w:val="18"/>
              </w:rPr>
            </w:pPr>
            <w:r>
              <w:rPr>
                <w:b/>
                <w:color w:val="231F20"/>
                <w:sz w:val="18"/>
              </w:rPr>
              <w:t>Основное</w:t>
            </w:r>
            <w:r>
              <w:rPr>
                <w:b/>
                <w:color w:val="231F20"/>
                <w:spacing w:val="36"/>
                <w:sz w:val="18"/>
              </w:rPr>
              <w:t xml:space="preserve"> </w:t>
            </w:r>
            <w:r>
              <w:rPr>
                <w:b/>
                <w:color w:val="231F20"/>
                <w:spacing w:val="-2"/>
                <w:sz w:val="18"/>
              </w:rPr>
              <w:t>содержание</w:t>
            </w:r>
          </w:p>
        </w:tc>
        <w:tc>
          <w:tcPr>
            <w:tcW w:w="3685" w:type="dxa"/>
          </w:tcPr>
          <w:p w14:paraId="28B4D7F4" w14:textId="77777777" w:rsidR="003B4056" w:rsidRDefault="003B4056" w:rsidP="00D148AF">
            <w:pPr>
              <w:pStyle w:val="TableParagraph"/>
              <w:spacing w:before="68" w:line="228" w:lineRule="auto"/>
              <w:ind w:left="578" w:firstLine="549"/>
              <w:rPr>
                <w:b/>
                <w:sz w:val="18"/>
              </w:rPr>
            </w:pPr>
            <w:r>
              <w:rPr>
                <w:b/>
                <w:color w:val="231F20"/>
                <w:sz w:val="18"/>
              </w:rPr>
              <w:t>Основные</w:t>
            </w:r>
            <w:r>
              <w:rPr>
                <w:b/>
                <w:color w:val="231F20"/>
                <w:spacing w:val="40"/>
                <w:sz w:val="18"/>
              </w:rPr>
              <w:t xml:space="preserve"> </w:t>
            </w:r>
            <w:r>
              <w:rPr>
                <w:b/>
                <w:color w:val="231F20"/>
                <w:sz w:val="18"/>
              </w:rPr>
              <w:t>виды</w:t>
            </w:r>
            <w:r>
              <w:rPr>
                <w:b/>
                <w:color w:val="231F20"/>
                <w:spacing w:val="40"/>
                <w:sz w:val="18"/>
              </w:rPr>
              <w:t xml:space="preserve"> </w:t>
            </w:r>
            <w:r>
              <w:rPr>
                <w:b/>
                <w:color w:val="231F20"/>
                <w:sz w:val="18"/>
              </w:rPr>
              <w:t>деятельности</w:t>
            </w:r>
            <w:r>
              <w:rPr>
                <w:b/>
                <w:color w:val="231F20"/>
                <w:spacing w:val="40"/>
                <w:sz w:val="18"/>
              </w:rPr>
              <w:t xml:space="preserve"> </w:t>
            </w:r>
            <w:r>
              <w:rPr>
                <w:b/>
                <w:color w:val="231F20"/>
                <w:sz w:val="18"/>
              </w:rPr>
              <w:t>обучающихся</w:t>
            </w:r>
          </w:p>
        </w:tc>
      </w:tr>
      <w:tr w:rsidR="003B4056" w14:paraId="51771BEF" w14:textId="77777777" w:rsidTr="00D148AF">
        <w:trPr>
          <w:trHeight w:val="3646"/>
        </w:trPr>
        <w:tc>
          <w:tcPr>
            <w:tcW w:w="2754" w:type="dxa"/>
          </w:tcPr>
          <w:p w14:paraId="33475434" w14:textId="77777777" w:rsidR="003B4056" w:rsidRDefault="003B4056" w:rsidP="00D148AF">
            <w:pPr>
              <w:pStyle w:val="TableParagraph"/>
              <w:rPr>
                <w:rFonts w:ascii="Times New Roman"/>
                <w:sz w:val="18"/>
              </w:rPr>
            </w:pPr>
          </w:p>
        </w:tc>
        <w:tc>
          <w:tcPr>
            <w:tcW w:w="3685" w:type="dxa"/>
          </w:tcPr>
          <w:p w14:paraId="52760FDA" w14:textId="77777777" w:rsidR="003B4056" w:rsidRDefault="003B4056" w:rsidP="00D148AF">
            <w:pPr>
              <w:pStyle w:val="TableParagraph"/>
              <w:rPr>
                <w:rFonts w:ascii="Times New Roman"/>
                <w:sz w:val="18"/>
              </w:rPr>
            </w:pPr>
          </w:p>
        </w:tc>
        <w:tc>
          <w:tcPr>
            <w:tcW w:w="3685" w:type="dxa"/>
          </w:tcPr>
          <w:p w14:paraId="164B0A8B" w14:textId="77777777" w:rsidR="003B4056" w:rsidRDefault="003B4056" w:rsidP="00D148AF">
            <w:pPr>
              <w:pStyle w:val="TableParagraph"/>
              <w:spacing w:before="64" w:line="223" w:lineRule="auto"/>
              <w:ind w:right="177"/>
              <w:rPr>
                <w:sz w:val="18"/>
              </w:rPr>
            </w:pPr>
            <w:r>
              <w:rPr>
                <w:color w:val="231F20"/>
                <w:w w:val="105"/>
                <w:sz w:val="18"/>
              </w:rPr>
              <w:t xml:space="preserve">объяснять особенности </w:t>
            </w:r>
            <w:proofErr w:type="spellStart"/>
            <w:proofErr w:type="gramStart"/>
            <w:r>
              <w:rPr>
                <w:color w:val="231F20"/>
                <w:w w:val="105"/>
                <w:sz w:val="18"/>
              </w:rPr>
              <w:t>демографиче</w:t>
            </w:r>
            <w:proofErr w:type="spellEnd"/>
            <w:r>
              <w:rPr>
                <w:color w:val="231F20"/>
                <w:w w:val="105"/>
                <w:sz w:val="18"/>
              </w:rPr>
              <w:t xml:space="preserve">- </w:t>
            </w:r>
            <w:proofErr w:type="spellStart"/>
            <w:r>
              <w:rPr>
                <w:color w:val="231F20"/>
                <w:w w:val="105"/>
                <w:sz w:val="18"/>
              </w:rPr>
              <w:t>ской</w:t>
            </w:r>
            <w:proofErr w:type="spellEnd"/>
            <w:proofErr w:type="gramEnd"/>
            <w:r>
              <w:rPr>
                <w:color w:val="231F20"/>
                <w:w w:val="105"/>
                <w:sz w:val="18"/>
              </w:rPr>
              <w:t xml:space="preserve"> политики в странах с различным типом воспроизводства населения</w:t>
            </w:r>
            <w:r>
              <w:rPr>
                <w:color w:val="231F20"/>
                <w:spacing w:val="80"/>
                <w:w w:val="105"/>
                <w:sz w:val="18"/>
              </w:rPr>
              <w:t xml:space="preserve"> </w:t>
            </w:r>
            <w:r>
              <w:rPr>
                <w:color w:val="231F20"/>
                <w:w w:val="105"/>
                <w:sz w:val="18"/>
              </w:rPr>
              <w:t>(при выполнении практической</w:t>
            </w:r>
            <w:r>
              <w:rPr>
                <w:color w:val="231F20"/>
                <w:spacing w:val="40"/>
                <w:w w:val="105"/>
                <w:sz w:val="18"/>
              </w:rPr>
              <w:t xml:space="preserve"> </w:t>
            </w:r>
            <w:r>
              <w:rPr>
                <w:color w:val="231F20"/>
                <w:w w:val="105"/>
                <w:sz w:val="18"/>
              </w:rPr>
              <w:t>работы № 2);</w:t>
            </w:r>
          </w:p>
          <w:p w14:paraId="57E042FF" w14:textId="77777777" w:rsidR="003B4056" w:rsidRDefault="003B4056" w:rsidP="00D148AF">
            <w:pPr>
              <w:pStyle w:val="TableParagraph"/>
              <w:spacing w:line="223" w:lineRule="auto"/>
              <w:ind w:right="118"/>
              <w:rPr>
                <w:sz w:val="18"/>
              </w:rPr>
            </w:pPr>
            <w:r>
              <w:rPr>
                <w:color w:val="231F20"/>
                <w:w w:val="110"/>
                <w:sz w:val="18"/>
              </w:rPr>
              <w:t>представлять в различных формах (графики,</w:t>
            </w:r>
            <w:r>
              <w:rPr>
                <w:color w:val="231F20"/>
                <w:spacing w:val="-11"/>
                <w:w w:val="110"/>
                <w:sz w:val="18"/>
              </w:rPr>
              <w:t xml:space="preserve"> </w:t>
            </w:r>
            <w:r>
              <w:rPr>
                <w:color w:val="231F20"/>
                <w:w w:val="110"/>
                <w:sz w:val="18"/>
              </w:rPr>
              <w:t>таблицы,</w:t>
            </w:r>
            <w:r>
              <w:rPr>
                <w:color w:val="231F20"/>
                <w:spacing w:val="-11"/>
                <w:w w:val="110"/>
                <w:sz w:val="18"/>
              </w:rPr>
              <w:t xml:space="preserve"> </w:t>
            </w:r>
            <w:r>
              <w:rPr>
                <w:color w:val="231F20"/>
                <w:w w:val="110"/>
                <w:sz w:val="18"/>
              </w:rPr>
              <w:t>схемы)</w:t>
            </w:r>
            <w:r>
              <w:rPr>
                <w:color w:val="231F20"/>
                <w:spacing w:val="-11"/>
                <w:w w:val="110"/>
                <w:sz w:val="18"/>
              </w:rPr>
              <w:t xml:space="preserve"> </w:t>
            </w:r>
            <w:proofErr w:type="spellStart"/>
            <w:r>
              <w:rPr>
                <w:color w:val="231F20"/>
                <w:w w:val="110"/>
                <w:sz w:val="18"/>
              </w:rPr>
              <w:t>информа</w:t>
            </w:r>
            <w:proofErr w:type="spellEnd"/>
            <w:r>
              <w:rPr>
                <w:color w:val="231F20"/>
                <w:w w:val="110"/>
                <w:sz w:val="18"/>
              </w:rPr>
              <w:t xml:space="preserve">- </w:t>
            </w:r>
            <w:proofErr w:type="spellStart"/>
            <w:r>
              <w:rPr>
                <w:color w:val="231F20"/>
                <w:w w:val="110"/>
                <w:sz w:val="18"/>
              </w:rPr>
              <w:t>цию</w:t>
            </w:r>
            <w:proofErr w:type="spellEnd"/>
            <w:r>
              <w:rPr>
                <w:color w:val="231F20"/>
                <w:w w:val="110"/>
                <w:sz w:val="18"/>
              </w:rPr>
              <w:t xml:space="preserve"> о численности населения, её динамике в мире и регионах; выбирать</w:t>
            </w:r>
            <w:r>
              <w:rPr>
                <w:color w:val="231F20"/>
                <w:spacing w:val="-3"/>
                <w:w w:val="110"/>
                <w:sz w:val="18"/>
              </w:rPr>
              <w:t xml:space="preserve"> </w:t>
            </w:r>
            <w:r>
              <w:rPr>
                <w:color w:val="231F20"/>
                <w:w w:val="110"/>
                <w:sz w:val="18"/>
              </w:rPr>
              <w:t>оптимальную</w:t>
            </w:r>
            <w:r>
              <w:rPr>
                <w:color w:val="231F20"/>
                <w:spacing w:val="-3"/>
                <w:w w:val="110"/>
                <w:sz w:val="18"/>
              </w:rPr>
              <w:t xml:space="preserve"> </w:t>
            </w:r>
            <w:r>
              <w:rPr>
                <w:color w:val="231F20"/>
                <w:w w:val="110"/>
                <w:sz w:val="18"/>
              </w:rPr>
              <w:t>форму</w:t>
            </w:r>
            <w:r>
              <w:rPr>
                <w:color w:val="231F20"/>
                <w:spacing w:val="-3"/>
                <w:w w:val="110"/>
                <w:sz w:val="18"/>
              </w:rPr>
              <w:t xml:space="preserve"> </w:t>
            </w:r>
            <w:proofErr w:type="gramStart"/>
            <w:r>
              <w:rPr>
                <w:color w:val="231F20"/>
                <w:w w:val="110"/>
                <w:sz w:val="18"/>
              </w:rPr>
              <w:t>пред- ставления</w:t>
            </w:r>
            <w:proofErr w:type="gramEnd"/>
            <w:r>
              <w:rPr>
                <w:color w:val="231F20"/>
                <w:w w:val="110"/>
                <w:sz w:val="18"/>
              </w:rPr>
              <w:t xml:space="preserve"> и визуализации </w:t>
            </w:r>
            <w:proofErr w:type="spellStart"/>
            <w:r>
              <w:rPr>
                <w:color w:val="231F20"/>
                <w:w w:val="110"/>
                <w:sz w:val="18"/>
              </w:rPr>
              <w:t>информа</w:t>
            </w:r>
            <w:proofErr w:type="spellEnd"/>
            <w:r>
              <w:rPr>
                <w:color w:val="231F20"/>
                <w:w w:val="110"/>
                <w:sz w:val="18"/>
              </w:rPr>
              <w:t xml:space="preserve">- </w:t>
            </w:r>
            <w:proofErr w:type="spellStart"/>
            <w:r>
              <w:rPr>
                <w:color w:val="231F20"/>
                <w:w w:val="110"/>
                <w:sz w:val="18"/>
              </w:rPr>
              <w:t>ции</w:t>
            </w:r>
            <w:proofErr w:type="spellEnd"/>
            <w:r>
              <w:rPr>
                <w:color w:val="231F20"/>
                <w:w w:val="110"/>
                <w:sz w:val="18"/>
              </w:rPr>
              <w:t xml:space="preserve"> с учётом её назначения в ходе выполнения практических работ; давать оценку новым ситуациям, вносить</w:t>
            </w:r>
            <w:r>
              <w:rPr>
                <w:color w:val="231F20"/>
                <w:spacing w:val="-5"/>
                <w:w w:val="110"/>
                <w:sz w:val="18"/>
              </w:rPr>
              <w:t xml:space="preserve"> </w:t>
            </w:r>
            <w:r>
              <w:rPr>
                <w:color w:val="231F20"/>
                <w:w w:val="110"/>
                <w:sz w:val="18"/>
              </w:rPr>
              <w:t>коррективы</w:t>
            </w:r>
            <w:r>
              <w:rPr>
                <w:color w:val="231F20"/>
                <w:spacing w:val="-5"/>
                <w:w w:val="110"/>
                <w:sz w:val="18"/>
              </w:rPr>
              <w:t xml:space="preserve"> </w:t>
            </w:r>
            <w:r>
              <w:rPr>
                <w:color w:val="231F20"/>
                <w:w w:val="110"/>
                <w:sz w:val="18"/>
              </w:rPr>
              <w:t>в</w:t>
            </w:r>
            <w:r>
              <w:rPr>
                <w:color w:val="231F20"/>
                <w:spacing w:val="-5"/>
                <w:w w:val="110"/>
                <w:sz w:val="18"/>
              </w:rPr>
              <w:t xml:space="preserve"> </w:t>
            </w:r>
            <w:r>
              <w:rPr>
                <w:color w:val="231F20"/>
                <w:w w:val="110"/>
                <w:sz w:val="18"/>
              </w:rPr>
              <w:t>деятельность, оценивать</w:t>
            </w:r>
            <w:r>
              <w:rPr>
                <w:color w:val="231F20"/>
                <w:spacing w:val="-11"/>
                <w:w w:val="110"/>
                <w:sz w:val="18"/>
              </w:rPr>
              <w:t xml:space="preserve"> </w:t>
            </w:r>
            <w:r>
              <w:rPr>
                <w:color w:val="231F20"/>
                <w:w w:val="110"/>
                <w:sz w:val="18"/>
              </w:rPr>
              <w:t>соответствие</w:t>
            </w:r>
            <w:r>
              <w:rPr>
                <w:color w:val="231F20"/>
                <w:spacing w:val="-11"/>
                <w:w w:val="110"/>
                <w:sz w:val="18"/>
              </w:rPr>
              <w:t xml:space="preserve"> </w:t>
            </w:r>
            <w:r>
              <w:rPr>
                <w:color w:val="231F20"/>
                <w:w w:val="110"/>
                <w:sz w:val="18"/>
              </w:rPr>
              <w:t xml:space="preserve">результатов целям в ходе выполнения </w:t>
            </w:r>
            <w:proofErr w:type="spellStart"/>
            <w:r>
              <w:rPr>
                <w:color w:val="231F20"/>
                <w:w w:val="110"/>
                <w:sz w:val="18"/>
              </w:rPr>
              <w:t>практиче</w:t>
            </w:r>
            <w:proofErr w:type="spellEnd"/>
            <w:r>
              <w:rPr>
                <w:color w:val="231F20"/>
                <w:w w:val="110"/>
                <w:sz w:val="18"/>
              </w:rPr>
              <w:t xml:space="preserve">- </w:t>
            </w:r>
            <w:proofErr w:type="spellStart"/>
            <w:r>
              <w:rPr>
                <w:color w:val="231F20"/>
                <w:w w:val="110"/>
                <w:sz w:val="18"/>
              </w:rPr>
              <w:t>ских</w:t>
            </w:r>
            <w:proofErr w:type="spellEnd"/>
            <w:r>
              <w:rPr>
                <w:color w:val="231F20"/>
                <w:w w:val="110"/>
                <w:sz w:val="18"/>
              </w:rPr>
              <w:t xml:space="preserve"> работ</w:t>
            </w:r>
          </w:p>
        </w:tc>
      </w:tr>
      <w:tr w:rsidR="003B4056" w14:paraId="5D34127F" w14:textId="77777777" w:rsidTr="00D148AF">
        <w:trPr>
          <w:trHeight w:val="1882"/>
        </w:trPr>
        <w:tc>
          <w:tcPr>
            <w:tcW w:w="2754" w:type="dxa"/>
          </w:tcPr>
          <w:p w14:paraId="61777DDC" w14:textId="77777777" w:rsidR="003B4056" w:rsidRDefault="003B4056" w:rsidP="00D148AF">
            <w:pPr>
              <w:pStyle w:val="TableParagraph"/>
              <w:spacing w:before="64" w:line="223" w:lineRule="auto"/>
              <w:rPr>
                <w:b/>
                <w:sz w:val="18"/>
              </w:rPr>
            </w:pPr>
            <w:r>
              <w:rPr>
                <w:b/>
                <w:color w:val="231F20"/>
                <w:w w:val="105"/>
                <w:sz w:val="18"/>
              </w:rPr>
              <w:t>Тема</w:t>
            </w:r>
            <w:r>
              <w:rPr>
                <w:b/>
                <w:color w:val="231F20"/>
                <w:spacing w:val="-11"/>
                <w:w w:val="105"/>
                <w:sz w:val="18"/>
              </w:rPr>
              <w:t xml:space="preserve"> </w:t>
            </w:r>
            <w:r>
              <w:rPr>
                <w:b/>
                <w:color w:val="231F20"/>
                <w:w w:val="105"/>
                <w:sz w:val="18"/>
              </w:rPr>
              <w:t>2.</w:t>
            </w:r>
            <w:r>
              <w:rPr>
                <w:b/>
                <w:color w:val="231F20"/>
                <w:spacing w:val="-10"/>
                <w:w w:val="105"/>
                <w:sz w:val="18"/>
              </w:rPr>
              <w:t xml:space="preserve"> </w:t>
            </w:r>
            <w:r>
              <w:rPr>
                <w:b/>
                <w:color w:val="231F20"/>
                <w:w w:val="105"/>
                <w:sz w:val="18"/>
              </w:rPr>
              <w:t>Состав</w:t>
            </w:r>
            <w:r>
              <w:rPr>
                <w:b/>
                <w:color w:val="231F20"/>
                <w:spacing w:val="-11"/>
                <w:w w:val="105"/>
                <w:sz w:val="18"/>
              </w:rPr>
              <w:t xml:space="preserve"> </w:t>
            </w:r>
            <w:r>
              <w:rPr>
                <w:b/>
                <w:color w:val="231F20"/>
                <w:w w:val="105"/>
                <w:sz w:val="18"/>
              </w:rPr>
              <w:t>и</w:t>
            </w:r>
            <w:r>
              <w:rPr>
                <w:b/>
                <w:color w:val="231F20"/>
                <w:spacing w:val="-10"/>
                <w:w w:val="105"/>
                <w:sz w:val="18"/>
              </w:rPr>
              <w:t xml:space="preserve"> </w:t>
            </w:r>
            <w:r>
              <w:rPr>
                <w:b/>
                <w:color w:val="231F20"/>
                <w:w w:val="105"/>
                <w:sz w:val="18"/>
              </w:rPr>
              <w:t xml:space="preserve">структура </w:t>
            </w:r>
            <w:r>
              <w:rPr>
                <w:b/>
                <w:color w:val="231F20"/>
                <w:spacing w:val="-2"/>
                <w:w w:val="105"/>
                <w:sz w:val="18"/>
              </w:rPr>
              <w:t>населения</w:t>
            </w:r>
          </w:p>
          <w:p w14:paraId="40243930" w14:textId="77777777" w:rsidR="003B4056" w:rsidRDefault="003B4056" w:rsidP="00D148AF">
            <w:pPr>
              <w:pStyle w:val="TableParagraph"/>
              <w:spacing w:line="199" w:lineRule="exact"/>
              <w:rPr>
                <w:b/>
                <w:sz w:val="18"/>
              </w:rPr>
            </w:pPr>
            <w:r>
              <w:rPr>
                <w:b/>
                <w:color w:val="231F20"/>
                <w:sz w:val="18"/>
              </w:rPr>
              <w:t>(2</w:t>
            </w:r>
            <w:r>
              <w:rPr>
                <w:b/>
                <w:color w:val="231F20"/>
                <w:spacing w:val="-4"/>
                <w:sz w:val="18"/>
              </w:rPr>
              <w:t xml:space="preserve"> </w:t>
            </w:r>
            <w:r>
              <w:rPr>
                <w:b/>
                <w:color w:val="231F20"/>
                <w:spacing w:val="-2"/>
                <w:sz w:val="18"/>
              </w:rPr>
              <w:t>часа)</w:t>
            </w:r>
          </w:p>
        </w:tc>
        <w:tc>
          <w:tcPr>
            <w:tcW w:w="3685" w:type="dxa"/>
          </w:tcPr>
          <w:p w14:paraId="48B2BF3A" w14:textId="77777777" w:rsidR="003B4056" w:rsidRDefault="003B4056" w:rsidP="00D148AF">
            <w:pPr>
              <w:pStyle w:val="TableParagraph"/>
              <w:spacing w:before="64" w:line="223" w:lineRule="auto"/>
              <w:ind w:right="245"/>
              <w:rPr>
                <w:sz w:val="18"/>
              </w:rPr>
            </w:pPr>
            <w:r>
              <w:rPr>
                <w:color w:val="231F20"/>
                <w:w w:val="105"/>
                <w:sz w:val="18"/>
              </w:rPr>
              <w:t xml:space="preserve">Возрастной и половой состав </w:t>
            </w:r>
            <w:proofErr w:type="spellStart"/>
            <w:r>
              <w:rPr>
                <w:color w:val="231F20"/>
                <w:w w:val="105"/>
                <w:sz w:val="18"/>
              </w:rPr>
              <w:t>населе</w:t>
            </w:r>
            <w:proofErr w:type="spellEnd"/>
            <w:r>
              <w:rPr>
                <w:color w:val="231F20"/>
                <w:w w:val="105"/>
                <w:sz w:val="18"/>
              </w:rPr>
              <w:t xml:space="preserve">- </w:t>
            </w:r>
            <w:proofErr w:type="spellStart"/>
            <w:r>
              <w:rPr>
                <w:color w:val="231F20"/>
                <w:w w:val="105"/>
                <w:sz w:val="18"/>
              </w:rPr>
              <w:t>ния</w:t>
            </w:r>
            <w:proofErr w:type="spellEnd"/>
            <w:r>
              <w:rPr>
                <w:color w:val="231F20"/>
                <w:w w:val="105"/>
                <w:sz w:val="18"/>
              </w:rPr>
              <w:t xml:space="preserve"> мира</w:t>
            </w:r>
            <w:r>
              <w:rPr>
                <w:color w:val="231F20"/>
                <w:spacing w:val="40"/>
                <w:w w:val="105"/>
                <w:sz w:val="18"/>
              </w:rPr>
              <w:t xml:space="preserve"> </w:t>
            </w:r>
            <w:r>
              <w:rPr>
                <w:color w:val="231F20"/>
                <w:w w:val="105"/>
                <w:sz w:val="18"/>
              </w:rPr>
              <w:t>Структура занятости населения в странах с различным уровнем социально-экономического развития</w:t>
            </w:r>
            <w:r>
              <w:rPr>
                <w:color w:val="231F20"/>
                <w:spacing w:val="40"/>
                <w:w w:val="105"/>
                <w:sz w:val="18"/>
              </w:rPr>
              <w:t xml:space="preserve"> </w:t>
            </w:r>
            <w:r>
              <w:rPr>
                <w:color w:val="231F20"/>
                <w:w w:val="105"/>
                <w:sz w:val="18"/>
              </w:rPr>
              <w:t xml:space="preserve">Этнический состав </w:t>
            </w:r>
            <w:proofErr w:type="spellStart"/>
            <w:r>
              <w:rPr>
                <w:color w:val="231F20"/>
                <w:w w:val="105"/>
                <w:sz w:val="18"/>
              </w:rPr>
              <w:t>населе</w:t>
            </w:r>
            <w:proofErr w:type="spellEnd"/>
            <w:r>
              <w:rPr>
                <w:color w:val="231F20"/>
                <w:w w:val="105"/>
                <w:sz w:val="18"/>
              </w:rPr>
              <w:t xml:space="preserve">- </w:t>
            </w:r>
            <w:proofErr w:type="spellStart"/>
            <w:r>
              <w:rPr>
                <w:color w:val="231F20"/>
                <w:w w:val="105"/>
                <w:sz w:val="18"/>
              </w:rPr>
              <w:t>ния</w:t>
            </w:r>
            <w:proofErr w:type="spellEnd"/>
            <w:r>
              <w:rPr>
                <w:color w:val="231F20"/>
                <w:spacing w:val="40"/>
                <w:w w:val="105"/>
                <w:sz w:val="18"/>
              </w:rPr>
              <w:t xml:space="preserve"> </w:t>
            </w:r>
            <w:r>
              <w:rPr>
                <w:color w:val="231F20"/>
                <w:w w:val="105"/>
                <w:sz w:val="18"/>
              </w:rPr>
              <w:t>Крупные народы, языковые</w:t>
            </w:r>
            <w:r>
              <w:rPr>
                <w:color w:val="231F20"/>
                <w:spacing w:val="80"/>
                <w:w w:val="105"/>
                <w:sz w:val="18"/>
              </w:rPr>
              <w:t xml:space="preserve"> </w:t>
            </w:r>
            <w:r>
              <w:rPr>
                <w:color w:val="231F20"/>
                <w:w w:val="105"/>
                <w:sz w:val="18"/>
              </w:rPr>
              <w:t>семьи и группы, особенности их размещения</w:t>
            </w:r>
            <w:r>
              <w:rPr>
                <w:color w:val="231F20"/>
                <w:spacing w:val="40"/>
                <w:w w:val="105"/>
                <w:sz w:val="18"/>
              </w:rPr>
              <w:t xml:space="preserve"> </w:t>
            </w:r>
            <w:r>
              <w:rPr>
                <w:color w:val="231F20"/>
                <w:w w:val="105"/>
                <w:sz w:val="18"/>
              </w:rPr>
              <w:t>Религиозный состав населения</w:t>
            </w:r>
            <w:r>
              <w:rPr>
                <w:color w:val="231F20"/>
                <w:spacing w:val="40"/>
                <w:w w:val="105"/>
                <w:sz w:val="18"/>
              </w:rPr>
              <w:t xml:space="preserve"> </w:t>
            </w:r>
            <w:r>
              <w:rPr>
                <w:color w:val="231F20"/>
                <w:w w:val="105"/>
                <w:sz w:val="18"/>
              </w:rPr>
              <w:t>Мировые и национальные</w:t>
            </w:r>
          </w:p>
        </w:tc>
        <w:tc>
          <w:tcPr>
            <w:tcW w:w="3685" w:type="dxa"/>
          </w:tcPr>
          <w:p w14:paraId="0C5EF747" w14:textId="77777777" w:rsidR="003B4056" w:rsidRDefault="003B4056" w:rsidP="00D148AF">
            <w:pPr>
              <w:pStyle w:val="TableParagraph"/>
              <w:spacing w:before="64" w:line="223" w:lineRule="auto"/>
              <w:rPr>
                <w:sz w:val="18"/>
              </w:rPr>
            </w:pPr>
            <w:r>
              <w:rPr>
                <w:color w:val="231F20"/>
                <w:w w:val="110"/>
                <w:sz w:val="18"/>
              </w:rPr>
              <w:t xml:space="preserve">Применять понятия «состав </w:t>
            </w:r>
            <w:proofErr w:type="spellStart"/>
            <w:r>
              <w:rPr>
                <w:color w:val="231F20"/>
                <w:w w:val="110"/>
                <w:sz w:val="18"/>
              </w:rPr>
              <w:t>населе</w:t>
            </w:r>
            <w:proofErr w:type="spellEnd"/>
            <w:r>
              <w:rPr>
                <w:color w:val="231F20"/>
                <w:w w:val="110"/>
                <w:sz w:val="18"/>
              </w:rPr>
              <w:t xml:space="preserve">- </w:t>
            </w:r>
            <w:proofErr w:type="spellStart"/>
            <w:r>
              <w:rPr>
                <w:color w:val="231F20"/>
                <w:w w:val="110"/>
                <w:sz w:val="18"/>
              </w:rPr>
              <w:t>ния</w:t>
            </w:r>
            <w:proofErr w:type="spellEnd"/>
            <w:r>
              <w:rPr>
                <w:color w:val="231F20"/>
                <w:w w:val="110"/>
                <w:sz w:val="18"/>
              </w:rPr>
              <w:t>», «структура населения», «</w:t>
            </w:r>
            <w:proofErr w:type="spellStart"/>
            <w:r>
              <w:rPr>
                <w:color w:val="231F20"/>
                <w:w w:val="110"/>
                <w:sz w:val="18"/>
              </w:rPr>
              <w:t>эконо</w:t>
            </w:r>
            <w:proofErr w:type="spellEnd"/>
            <w:r>
              <w:rPr>
                <w:color w:val="231F20"/>
                <w:w w:val="110"/>
                <w:sz w:val="18"/>
              </w:rPr>
              <w:t xml:space="preserve">- </w:t>
            </w:r>
            <w:proofErr w:type="spellStart"/>
            <w:r>
              <w:rPr>
                <w:color w:val="231F20"/>
                <w:w w:val="110"/>
                <w:sz w:val="18"/>
              </w:rPr>
              <w:t>мически</w:t>
            </w:r>
            <w:proofErr w:type="spellEnd"/>
            <w:r>
              <w:rPr>
                <w:color w:val="231F20"/>
                <w:w w:val="110"/>
                <w:sz w:val="18"/>
              </w:rPr>
              <w:t xml:space="preserve"> активное население»,</w:t>
            </w:r>
          </w:p>
          <w:p w14:paraId="32412527" w14:textId="77777777" w:rsidR="003B4056" w:rsidRDefault="003B4056" w:rsidP="00D148AF">
            <w:pPr>
              <w:pStyle w:val="TableParagraph"/>
              <w:spacing w:line="223" w:lineRule="auto"/>
              <w:ind w:right="177"/>
              <w:rPr>
                <w:sz w:val="18"/>
              </w:rPr>
            </w:pPr>
            <w:r>
              <w:rPr>
                <w:color w:val="231F20"/>
                <w:w w:val="110"/>
                <w:sz w:val="18"/>
              </w:rPr>
              <w:t xml:space="preserve">«народ», «этнос» для решения </w:t>
            </w:r>
            <w:r>
              <w:rPr>
                <w:color w:val="231F20"/>
                <w:sz w:val="18"/>
              </w:rPr>
              <w:t>учебных и (или) практико-</w:t>
            </w:r>
            <w:proofErr w:type="spellStart"/>
            <w:proofErr w:type="gramStart"/>
            <w:r>
              <w:rPr>
                <w:color w:val="231F20"/>
                <w:sz w:val="18"/>
              </w:rPr>
              <w:t>ориентиро</w:t>
            </w:r>
            <w:proofErr w:type="spellEnd"/>
            <w:r>
              <w:rPr>
                <w:color w:val="231F20"/>
                <w:sz w:val="18"/>
              </w:rPr>
              <w:t>-</w:t>
            </w:r>
            <w:r>
              <w:rPr>
                <w:color w:val="231F20"/>
                <w:spacing w:val="40"/>
                <w:w w:val="110"/>
                <w:sz w:val="18"/>
              </w:rPr>
              <w:t xml:space="preserve"> </w:t>
            </w:r>
            <w:r>
              <w:rPr>
                <w:color w:val="231F20"/>
                <w:w w:val="110"/>
                <w:sz w:val="18"/>
              </w:rPr>
              <w:t>ванных</w:t>
            </w:r>
            <w:proofErr w:type="gramEnd"/>
            <w:r>
              <w:rPr>
                <w:color w:val="231F20"/>
                <w:w w:val="110"/>
                <w:sz w:val="18"/>
              </w:rPr>
              <w:t xml:space="preserve"> задач;</w:t>
            </w:r>
          </w:p>
          <w:p w14:paraId="083B1227" w14:textId="77777777" w:rsidR="003B4056" w:rsidRDefault="003B4056" w:rsidP="00D148AF">
            <w:pPr>
              <w:pStyle w:val="TableParagraph"/>
              <w:spacing w:line="223" w:lineRule="auto"/>
              <w:rPr>
                <w:sz w:val="18"/>
              </w:rPr>
            </w:pPr>
            <w:r>
              <w:rPr>
                <w:color w:val="231F20"/>
                <w:w w:val="110"/>
                <w:sz w:val="18"/>
              </w:rPr>
              <w:t>устанавливать взаимосвязи между значениями</w:t>
            </w:r>
            <w:r>
              <w:rPr>
                <w:color w:val="231F20"/>
                <w:spacing w:val="-5"/>
                <w:w w:val="110"/>
                <w:sz w:val="18"/>
              </w:rPr>
              <w:t xml:space="preserve"> </w:t>
            </w:r>
            <w:r>
              <w:rPr>
                <w:color w:val="231F20"/>
                <w:w w:val="110"/>
                <w:sz w:val="18"/>
              </w:rPr>
              <w:t>показателей</w:t>
            </w:r>
            <w:r>
              <w:rPr>
                <w:color w:val="231F20"/>
                <w:spacing w:val="-5"/>
                <w:w w:val="110"/>
                <w:sz w:val="18"/>
              </w:rPr>
              <w:t xml:space="preserve"> </w:t>
            </w:r>
            <w:proofErr w:type="gramStart"/>
            <w:r>
              <w:rPr>
                <w:color w:val="231F20"/>
                <w:w w:val="110"/>
                <w:sz w:val="18"/>
              </w:rPr>
              <w:t xml:space="preserve">рождаемо- </w:t>
            </w:r>
            <w:proofErr w:type="spellStart"/>
            <w:r>
              <w:rPr>
                <w:color w:val="231F20"/>
                <w:w w:val="110"/>
                <w:sz w:val="18"/>
              </w:rPr>
              <w:t>сти</w:t>
            </w:r>
            <w:proofErr w:type="spellEnd"/>
            <w:proofErr w:type="gramEnd"/>
            <w:r>
              <w:rPr>
                <w:color w:val="231F20"/>
                <w:w w:val="110"/>
                <w:sz w:val="18"/>
              </w:rPr>
              <w:t>,</w:t>
            </w:r>
            <w:r>
              <w:rPr>
                <w:color w:val="231F20"/>
                <w:spacing w:val="-9"/>
                <w:w w:val="110"/>
                <w:sz w:val="18"/>
              </w:rPr>
              <w:t xml:space="preserve"> </w:t>
            </w:r>
            <w:r>
              <w:rPr>
                <w:color w:val="231F20"/>
                <w:w w:val="110"/>
                <w:sz w:val="18"/>
              </w:rPr>
              <w:t>смертности,</w:t>
            </w:r>
            <w:r>
              <w:rPr>
                <w:color w:val="231F20"/>
                <w:spacing w:val="-8"/>
                <w:w w:val="110"/>
                <w:sz w:val="18"/>
              </w:rPr>
              <w:t xml:space="preserve"> </w:t>
            </w:r>
            <w:r>
              <w:rPr>
                <w:color w:val="231F20"/>
                <w:w w:val="110"/>
                <w:sz w:val="18"/>
              </w:rPr>
              <w:t>средней</w:t>
            </w:r>
            <w:r>
              <w:rPr>
                <w:color w:val="231F20"/>
                <w:spacing w:val="-8"/>
                <w:w w:val="110"/>
                <w:sz w:val="18"/>
              </w:rPr>
              <w:t xml:space="preserve"> </w:t>
            </w:r>
            <w:r>
              <w:rPr>
                <w:color w:val="231F20"/>
                <w:spacing w:val="-2"/>
                <w:w w:val="110"/>
                <w:sz w:val="18"/>
              </w:rPr>
              <w:t>ожидаемой</w:t>
            </w:r>
          </w:p>
        </w:tc>
      </w:tr>
    </w:tbl>
    <w:p w14:paraId="31B6720C" w14:textId="77777777" w:rsidR="003B4056" w:rsidRDefault="003B4056" w:rsidP="003B4056">
      <w:pPr>
        <w:spacing w:line="223" w:lineRule="auto"/>
        <w:rPr>
          <w:sz w:val="18"/>
        </w:rPr>
        <w:sectPr w:rsidR="003B4056" w:rsidSect="003B4056">
          <w:pgSz w:w="12590" w:h="8110" w:orient="landscape"/>
          <w:pgMar w:top="880" w:right="920" w:bottom="280" w:left="1300" w:header="0" w:footer="0" w:gutter="0"/>
          <w:cols w:space="720"/>
          <w:docGrid w:linePitch="299"/>
        </w:sectPr>
      </w:pPr>
    </w:p>
    <w:p w14:paraId="3F41FD04" w14:textId="079308D1" w:rsidR="003B4056" w:rsidRDefault="00366CFD" w:rsidP="003B4056">
      <w:pPr>
        <w:pStyle w:val="a3"/>
        <w:spacing w:before="1"/>
        <w:jc w:val="left"/>
        <w:rPr>
          <w:rFonts w:ascii="Times New Roman"/>
          <w:i/>
          <w:sz w:val="2"/>
        </w:rPr>
      </w:pPr>
      <w:r>
        <w:rPr>
          <w:noProof/>
        </w:rPr>
        <w:lastRenderedPageBreak/>
        <mc:AlternateContent>
          <mc:Choice Requires="wps">
            <w:drawing>
              <wp:anchor distT="0" distB="0" distL="114300" distR="114300" simplePos="0" relativeHeight="251679744" behindDoc="0" locked="0" layoutInCell="1" allowOverlap="1" wp14:anchorId="2BDDD5D9" wp14:editId="32913460">
                <wp:simplePos x="0" y="0"/>
                <wp:positionH relativeFrom="page">
                  <wp:posOffset>610870</wp:posOffset>
                </wp:positionH>
                <wp:positionV relativeFrom="page">
                  <wp:posOffset>455295</wp:posOffset>
                </wp:positionV>
                <wp:extent cx="158750" cy="1262380"/>
                <wp:effectExtent l="0" t="0" r="0" b="0"/>
                <wp:wrapNone/>
                <wp:docPr id="47" name="Надпись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262380"/>
                        </a:xfrm>
                        <a:prstGeom prst="rect">
                          <a:avLst/>
                        </a:prstGeom>
                        <a:noFill/>
                        <a:ln>
                          <a:noFill/>
                        </a:ln>
                      </wps:spPr>
                      <wps:txbx>
                        <w:txbxContent>
                          <w:p w14:paraId="7B9EDDCD" w14:textId="77777777" w:rsidR="003B4056" w:rsidRDefault="003B4056" w:rsidP="003B4056">
                            <w:pPr>
                              <w:spacing w:before="15"/>
                              <w:ind w:left="20"/>
                              <w:rPr>
                                <w:rFonts w:ascii="Trebuchet MS" w:hAns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DDD5D9" id="Надпись 47" o:spid="_x0000_s1036" type="#_x0000_t202" style="position:absolute;margin-left:48.1pt;margin-top:35.85pt;width:12.5pt;height:99.4pt;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" filled="f" stroked="f">
                <v:textbox style="layout-flow:vertical" inset="0,0,0,0">
                  <w:txbxContent>
                    <w:p w14:paraId="7B9EDDCD" w14:textId="77777777" w:rsidR="003B4056" w:rsidRDefault="003B4056" w:rsidP="003B4056">
                      <w:pPr>
                        <w:spacing w:before="15"/>
                        <w:ind w:left="20"/>
                        <w:rPr>
                          <w:rFonts w:ascii="Trebuchet MS" w:hAnsi="Trebuchet MS"/>
                          <w:sz w:val="18"/>
                        </w:rPr>
                      </w:pPr>
                    </w:p>
                  </w:txbxContent>
                </v:textbox>
                <w10:wrap anchorx="page" anchory="page"/>
              </v:shape>
            </w:pict>
          </mc:Fallback>
        </mc:AlternateContent>
      </w:r>
      <w:r>
        <w:rPr>
          <w:noProof/>
        </w:rPr>
        <mc:AlternateContent>
          <mc:Choice Requires="wps">
            <w:drawing>
              <wp:anchor distT="0" distB="0" distL="114300" distR="114300" simplePos="0" relativeHeight="251680768" behindDoc="0" locked="0" layoutInCell="1" allowOverlap="1" wp14:anchorId="7861BE05" wp14:editId="18461EC3">
                <wp:simplePos x="0" y="0"/>
                <wp:positionH relativeFrom="page">
                  <wp:posOffset>610235</wp:posOffset>
                </wp:positionH>
                <wp:positionV relativeFrom="page">
                  <wp:posOffset>4371975</wp:posOffset>
                </wp:positionV>
                <wp:extent cx="160020" cy="138430"/>
                <wp:effectExtent l="0" t="0" r="0" b="0"/>
                <wp:wrapNone/>
                <wp:docPr id="46" name="Надпись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38430"/>
                        </a:xfrm>
                        <a:prstGeom prst="rect">
                          <a:avLst/>
                        </a:prstGeom>
                        <a:noFill/>
                        <a:ln>
                          <a:noFill/>
                        </a:ln>
                      </wps:spPr>
                      <wps:txbx>
                        <w:txbxContent>
                          <w:p w14:paraId="332BDC5F" w14:textId="77777777" w:rsidR="003B4056" w:rsidRDefault="003B4056" w:rsidP="003B4056">
                            <w:pPr>
                              <w:spacing w:before="16"/>
                              <w:ind w:left="20"/>
                              <w:rPr>
                                <w:rFonts w:asci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61BE05" id="Надпись 46" o:spid="_x0000_s1037" type="#_x0000_t202" style="position:absolute;margin-left:48.05pt;margin-top:344.25pt;width:12.6pt;height:10.9pt;z-index:251680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" filled="f" stroked="f">
                <v:textbox style="layout-flow:vertical" inset="0,0,0,0">
                  <w:txbxContent>
                    <w:p w14:paraId="332BDC5F" w14:textId="77777777" w:rsidR="003B4056" w:rsidRDefault="003B4056" w:rsidP="003B4056">
                      <w:pPr>
                        <w:spacing w:before="16"/>
                        <w:ind w:left="20"/>
                        <w:rPr>
                          <w:rFonts w:ascii="Trebuchet MS"/>
                          <w:sz w:val="18"/>
                        </w:rPr>
                      </w:pPr>
                    </w:p>
                  </w:txbxContent>
                </v:textbox>
                <w10:wrap anchorx="page" anchory="page"/>
              </v:shape>
            </w:pict>
          </mc:Fallback>
        </mc:AlternateContent>
      </w: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54"/>
        <w:gridCol w:w="3685"/>
        <w:gridCol w:w="3685"/>
      </w:tblGrid>
      <w:tr w:rsidR="003B4056" w14:paraId="245C33E8" w14:textId="77777777" w:rsidTr="00D148AF">
        <w:trPr>
          <w:trHeight w:val="6360"/>
        </w:trPr>
        <w:tc>
          <w:tcPr>
            <w:tcW w:w="2754" w:type="dxa"/>
          </w:tcPr>
          <w:p w14:paraId="6194674E" w14:textId="77777777" w:rsidR="003B4056" w:rsidRDefault="003B4056" w:rsidP="00D148AF">
            <w:pPr>
              <w:pStyle w:val="TableParagraph"/>
              <w:rPr>
                <w:rFonts w:ascii="Times New Roman"/>
                <w:sz w:val="18"/>
              </w:rPr>
            </w:pPr>
          </w:p>
        </w:tc>
        <w:tc>
          <w:tcPr>
            <w:tcW w:w="3685" w:type="dxa"/>
          </w:tcPr>
          <w:p w14:paraId="154C07E9" w14:textId="77777777" w:rsidR="003B4056" w:rsidRDefault="003B4056" w:rsidP="00D148AF">
            <w:pPr>
              <w:pStyle w:val="TableParagraph"/>
              <w:spacing w:before="89" w:line="228" w:lineRule="auto"/>
              <w:rPr>
                <w:sz w:val="18"/>
              </w:rPr>
            </w:pPr>
            <w:r>
              <w:rPr>
                <w:color w:val="231F20"/>
                <w:w w:val="110"/>
                <w:sz w:val="18"/>
              </w:rPr>
              <w:t>религии,</w:t>
            </w:r>
            <w:r>
              <w:rPr>
                <w:color w:val="231F20"/>
                <w:spacing w:val="-11"/>
                <w:w w:val="110"/>
                <w:sz w:val="18"/>
              </w:rPr>
              <w:t xml:space="preserve"> </w:t>
            </w:r>
            <w:r>
              <w:rPr>
                <w:color w:val="231F20"/>
                <w:w w:val="110"/>
                <w:sz w:val="18"/>
              </w:rPr>
              <w:t>главные</w:t>
            </w:r>
            <w:r>
              <w:rPr>
                <w:color w:val="231F20"/>
                <w:spacing w:val="-11"/>
                <w:w w:val="110"/>
                <w:sz w:val="18"/>
              </w:rPr>
              <w:t xml:space="preserve"> </w:t>
            </w:r>
            <w:r>
              <w:rPr>
                <w:color w:val="231F20"/>
                <w:w w:val="110"/>
                <w:sz w:val="18"/>
              </w:rPr>
              <w:t>районы</w:t>
            </w:r>
            <w:r>
              <w:rPr>
                <w:color w:val="231F20"/>
                <w:spacing w:val="-11"/>
                <w:w w:val="110"/>
                <w:sz w:val="18"/>
              </w:rPr>
              <w:t xml:space="preserve"> </w:t>
            </w:r>
            <w:proofErr w:type="spellStart"/>
            <w:proofErr w:type="gramStart"/>
            <w:r>
              <w:rPr>
                <w:color w:val="231F20"/>
                <w:w w:val="110"/>
                <w:sz w:val="18"/>
              </w:rPr>
              <w:t>распростра</w:t>
            </w:r>
            <w:proofErr w:type="spellEnd"/>
            <w:r>
              <w:rPr>
                <w:color w:val="231F20"/>
                <w:w w:val="110"/>
                <w:sz w:val="18"/>
              </w:rPr>
              <w:t>- нения</w:t>
            </w:r>
            <w:proofErr w:type="gramEnd"/>
            <w:r>
              <w:rPr>
                <w:color w:val="231F20"/>
                <w:spacing w:val="40"/>
                <w:w w:val="110"/>
                <w:sz w:val="18"/>
              </w:rPr>
              <w:t xml:space="preserve"> </w:t>
            </w:r>
            <w:r>
              <w:rPr>
                <w:color w:val="231F20"/>
                <w:w w:val="110"/>
                <w:sz w:val="18"/>
              </w:rPr>
              <w:t xml:space="preserve">Население мира и </w:t>
            </w:r>
            <w:proofErr w:type="spellStart"/>
            <w:r>
              <w:rPr>
                <w:color w:val="231F20"/>
                <w:w w:val="110"/>
                <w:sz w:val="18"/>
              </w:rPr>
              <w:t>глобализа</w:t>
            </w:r>
            <w:proofErr w:type="spellEnd"/>
            <w:r>
              <w:rPr>
                <w:color w:val="231F20"/>
                <w:w w:val="110"/>
                <w:sz w:val="18"/>
              </w:rPr>
              <w:t xml:space="preserve">- </w:t>
            </w:r>
            <w:proofErr w:type="spellStart"/>
            <w:r>
              <w:rPr>
                <w:color w:val="231F20"/>
                <w:w w:val="110"/>
                <w:sz w:val="18"/>
              </w:rPr>
              <w:t>ция</w:t>
            </w:r>
            <w:proofErr w:type="spellEnd"/>
            <w:r>
              <w:rPr>
                <w:color w:val="231F20"/>
                <w:spacing w:val="40"/>
                <w:w w:val="110"/>
                <w:sz w:val="18"/>
              </w:rPr>
              <w:t xml:space="preserve"> </w:t>
            </w:r>
            <w:r>
              <w:rPr>
                <w:color w:val="231F20"/>
                <w:w w:val="110"/>
                <w:sz w:val="18"/>
              </w:rPr>
              <w:t>География культуры в системе географических наук</w:t>
            </w:r>
            <w:r>
              <w:rPr>
                <w:color w:val="231F20"/>
                <w:spacing w:val="40"/>
                <w:w w:val="110"/>
                <w:sz w:val="18"/>
              </w:rPr>
              <w:t xml:space="preserve"> </w:t>
            </w:r>
            <w:r>
              <w:rPr>
                <w:color w:val="231F20"/>
                <w:w w:val="110"/>
                <w:sz w:val="18"/>
              </w:rPr>
              <w:t>Современные цивилизации,</w:t>
            </w:r>
            <w:r>
              <w:rPr>
                <w:color w:val="231F20"/>
                <w:spacing w:val="-11"/>
                <w:w w:val="110"/>
                <w:sz w:val="18"/>
              </w:rPr>
              <w:t xml:space="preserve"> </w:t>
            </w:r>
            <w:r>
              <w:rPr>
                <w:color w:val="231F20"/>
                <w:w w:val="110"/>
                <w:sz w:val="18"/>
              </w:rPr>
              <w:t>географические</w:t>
            </w:r>
            <w:r>
              <w:rPr>
                <w:color w:val="231F20"/>
                <w:spacing w:val="-11"/>
                <w:w w:val="110"/>
                <w:sz w:val="18"/>
              </w:rPr>
              <w:t xml:space="preserve"> </w:t>
            </w:r>
            <w:r>
              <w:rPr>
                <w:color w:val="231F20"/>
                <w:w w:val="110"/>
                <w:sz w:val="18"/>
              </w:rPr>
              <w:t xml:space="preserve">рубежи цивилизации Запада и цивилизации </w:t>
            </w:r>
            <w:r>
              <w:rPr>
                <w:color w:val="231F20"/>
                <w:spacing w:val="-2"/>
                <w:w w:val="110"/>
                <w:sz w:val="18"/>
              </w:rPr>
              <w:t xml:space="preserve">Востока </w:t>
            </w:r>
          </w:p>
          <w:p w14:paraId="20D830B1" w14:textId="77777777" w:rsidR="003B4056" w:rsidRDefault="003B4056" w:rsidP="00D148AF">
            <w:pPr>
              <w:pStyle w:val="TableParagraph"/>
              <w:spacing w:line="193" w:lineRule="exact"/>
              <w:rPr>
                <w:b/>
                <w:sz w:val="18"/>
              </w:rPr>
            </w:pPr>
            <w:r>
              <w:rPr>
                <w:b/>
                <w:color w:val="231F20"/>
                <w:sz w:val="18"/>
              </w:rPr>
              <w:t>Практические</w:t>
            </w:r>
            <w:r>
              <w:rPr>
                <w:b/>
                <w:color w:val="231F20"/>
                <w:spacing w:val="44"/>
                <w:sz w:val="18"/>
              </w:rPr>
              <w:t xml:space="preserve"> </w:t>
            </w:r>
            <w:r>
              <w:rPr>
                <w:b/>
                <w:color w:val="231F20"/>
                <w:spacing w:val="-2"/>
                <w:sz w:val="18"/>
              </w:rPr>
              <w:t>работы</w:t>
            </w:r>
          </w:p>
          <w:p w14:paraId="20D0AEE0" w14:textId="77777777" w:rsidR="003B4056" w:rsidRDefault="003B4056" w:rsidP="00D148AF">
            <w:pPr>
              <w:pStyle w:val="TableParagraph"/>
              <w:spacing w:before="3" w:line="228" w:lineRule="auto"/>
              <w:rPr>
                <w:sz w:val="18"/>
              </w:rPr>
            </w:pPr>
            <w:r>
              <w:rPr>
                <w:color w:val="231F20"/>
                <w:w w:val="105"/>
                <w:sz w:val="18"/>
              </w:rPr>
              <w:t>1</w:t>
            </w:r>
            <w:r>
              <w:rPr>
                <w:color w:val="231F20"/>
                <w:spacing w:val="40"/>
                <w:w w:val="105"/>
                <w:sz w:val="18"/>
              </w:rPr>
              <w:t xml:space="preserve"> </w:t>
            </w:r>
            <w:r>
              <w:rPr>
                <w:color w:val="231F20"/>
                <w:w w:val="105"/>
                <w:sz w:val="18"/>
              </w:rPr>
              <w:t xml:space="preserve">Сравнение половой и возрастной структуры в странах различных типов воспроизводства населения на основе анализа половозрастных пирамид </w:t>
            </w:r>
          </w:p>
          <w:p w14:paraId="00D1802D" w14:textId="77777777" w:rsidR="003B4056" w:rsidRDefault="003B4056" w:rsidP="00D148AF">
            <w:pPr>
              <w:pStyle w:val="TableParagraph"/>
              <w:spacing w:line="228" w:lineRule="auto"/>
              <w:ind w:right="177"/>
              <w:rPr>
                <w:sz w:val="18"/>
              </w:rPr>
            </w:pPr>
            <w:r>
              <w:rPr>
                <w:color w:val="231F20"/>
                <w:w w:val="105"/>
                <w:sz w:val="18"/>
              </w:rPr>
              <w:t>2</w:t>
            </w:r>
            <w:r>
              <w:rPr>
                <w:color w:val="231F20"/>
                <w:spacing w:val="40"/>
                <w:w w:val="105"/>
                <w:sz w:val="18"/>
              </w:rPr>
              <w:t xml:space="preserve"> </w:t>
            </w:r>
            <w:r>
              <w:rPr>
                <w:color w:val="231F20"/>
                <w:w w:val="105"/>
                <w:sz w:val="18"/>
              </w:rPr>
              <w:t>Прогнозирование изменений возрастной структуры отдельных</w:t>
            </w:r>
            <w:r>
              <w:rPr>
                <w:color w:val="231F20"/>
                <w:spacing w:val="40"/>
                <w:w w:val="105"/>
                <w:sz w:val="18"/>
              </w:rPr>
              <w:t xml:space="preserve"> </w:t>
            </w:r>
            <w:r>
              <w:rPr>
                <w:color w:val="231F20"/>
                <w:w w:val="105"/>
                <w:sz w:val="18"/>
              </w:rPr>
              <w:t xml:space="preserve">стран на основе анализа различных источников географической </w:t>
            </w:r>
            <w:proofErr w:type="spellStart"/>
            <w:r>
              <w:rPr>
                <w:color w:val="231F20"/>
                <w:w w:val="105"/>
                <w:sz w:val="18"/>
              </w:rPr>
              <w:t>информа</w:t>
            </w:r>
            <w:proofErr w:type="spellEnd"/>
            <w:r>
              <w:rPr>
                <w:color w:val="231F20"/>
                <w:w w:val="105"/>
                <w:sz w:val="18"/>
              </w:rPr>
              <w:t xml:space="preserve">- </w:t>
            </w:r>
            <w:proofErr w:type="spellStart"/>
            <w:r>
              <w:rPr>
                <w:color w:val="231F20"/>
                <w:spacing w:val="-4"/>
                <w:w w:val="105"/>
                <w:sz w:val="18"/>
              </w:rPr>
              <w:t>ции</w:t>
            </w:r>
            <w:proofErr w:type="spellEnd"/>
          </w:p>
        </w:tc>
        <w:tc>
          <w:tcPr>
            <w:tcW w:w="3685" w:type="dxa"/>
          </w:tcPr>
          <w:p w14:paraId="002EE5B0" w14:textId="77777777" w:rsidR="003B4056" w:rsidRDefault="003B4056" w:rsidP="00D148AF">
            <w:pPr>
              <w:pStyle w:val="TableParagraph"/>
              <w:spacing w:before="89" w:line="228" w:lineRule="auto"/>
              <w:ind w:right="130"/>
              <w:rPr>
                <w:sz w:val="18"/>
              </w:rPr>
            </w:pPr>
            <w:r>
              <w:rPr>
                <w:color w:val="231F20"/>
                <w:w w:val="105"/>
                <w:sz w:val="18"/>
              </w:rPr>
              <w:t>продолжительности жизни и возраст- ной структурой населения;</w:t>
            </w:r>
            <w:r>
              <w:rPr>
                <w:color w:val="231F20"/>
                <w:spacing w:val="80"/>
                <w:w w:val="150"/>
                <w:sz w:val="18"/>
              </w:rPr>
              <w:t xml:space="preserve"> </w:t>
            </w:r>
            <w:r>
              <w:rPr>
                <w:color w:val="231F20"/>
                <w:w w:val="105"/>
                <w:sz w:val="18"/>
              </w:rPr>
              <w:t>определять и объяснять различия возрастного и полового состава населения, структуры занятости населения</w:t>
            </w:r>
            <w:r>
              <w:rPr>
                <w:color w:val="231F20"/>
                <w:spacing w:val="38"/>
                <w:w w:val="105"/>
                <w:sz w:val="18"/>
              </w:rPr>
              <w:t xml:space="preserve"> </w:t>
            </w:r>
            <w:r>
              <w:rPr>
                <w:color w:val="231F20"/>
                <w:w w:val="105"/>
                <w:sz w:val="18"/>
              </w:rPr>
              <w:t>в</w:t>
            </w:r>
            <w:r>
              <w:rPr>
                <w:color w:val="231F20"/>
                <w:spacing w:val="38"/>
                <w:w w:val="105"/>
                <w:sz w:val="18"/>
              </w:rPr>
              <w:t xml:space="preserve"> </w:t>
            </w:r>
            <w:r>
              <w:rPr>
                <w:color w:val="231F20"/>
                <w:w w:val="105"/>
                <w:sz w:val="18"/>
              </w:rPr>
              <w:t>различных</w:t>
            </w:r>
            <w:r>
              <w:rPr>
                <w:color w:val="231F20"/>
                <w:spacing w:val="38"/>
                <w:w w:val="105"/>
                <w:sz w:val="18"/>
              </w:rPr>
              <w:t xml:space="preserve"> </w:t>
            </w:r>
            <w:r>
              <w:rPr>
                <w:color w:val="231F20"/>
                <w:w w:val="105"/>
                <w:sz w:val="18"/>
              </w:rPr>
              <w:t>регионах</w:t>
            </w:r>
            <w:r>
              <w:rPr>
                <w:color w:val="231F20"/>
                <w:spacing w:val="40"/>
                <w:w w:val="105"/>
                <w:sz w:val="18"/>
              </w:rPr>
              <w:t xml:space="preserve"> </w:t>
            </w:r>
            <w:r>
              <w:rPr>
                <w:color w:val="231F20"/>
                <w:w w:val="105"/>
                <w:sz w:val="18"/>
              </w:rPr>
              <w:t>мира на основе анализа источников географической информации; сравнивать половую и возрастную структуру в странах различных типов воспроизводства населения на основе анализа</w:t>
            </w:r>
            <w:r>
              <w:rPr>
                <w:color w:val="231F20"/>
                <w:spacing w:val="-1"/>
                <w:w w:val="105"/>
                <w:sz w:val="18"/>
              </w:rPr>
              <w:t xml:space="preserve"> </w:t>
            </w:r>
            <w:r>
              <w:rPr>
                <w:color w:val="231F20"/>
                <w:w w:val="105"/>
                <w:sz w:val="18"/>
              </w:rPr>
              <w:t>половозрастных</w:t>
            </w:r>
            <w:r>
              <w:rPr>
                <w:color w:val="231F20"/>
                <w:spacing w:val="-1"/>
                <w:w w:val="105"/>
                <w:sz w:val="18"/>
              </w:rPr>
              <w:t xml:space="preserve"> </w:t>
            </w:r>
            <w:r>
              <w:rPr>
                <w:color w:val="231F20"/>
                <w:w w:val="105"/>
                <w:sz w:val="18"/>
              </w:rPr>
              <w:t>пирамид</w:t>
            </w:r>
            <w:r>
              <w:rPr>
                <w:color w:val="231F20"/>
                <w:spacing w:val="-1"/>
                <w:w w:val="105"/>
                <w:sz w:val="18"/>
              </w:rPr>
              <w:t xml:space="preserve"> </w:t>
            </w:r>
            <w:r>
              <w:rPr>
                <w:color w:val="231F20"/>
                <w:w w:val="105"/>
                <w:sz w:val="18"/>
              </w:rPr>
              <w:t xml:space="preserve">(при </w:t>
            </w:r>
            <w:r>
              <w:rPr>
                <w:color w:val="231F20"/>
                <w:spacing w:val="-4"/>
                <w:w w:val="105"/>
                <w:sz w:val="18"/>
              </w:rPr>
              <w:t>выполнении практической работы № 1);</w:t>
            </w:r>
            <w:r>
              <w:rPr>
                <w:color w:val="231F20"/>
                <w:w w:val="105"/>
                <w:sz w:val="18"/>
              </w:rPr>
              <w:t xml:space="preserve"> выбирать и использовать различные источники географической </w:t>
            </w:r>
            <w:proofErr w:type="spellStart"/>
            <w:r>
              <w:rPr>
                <w:color w:val="231F20"/>
                <w:w w:val="105"/>
                <w:sz w:val="18"/>
              </w:rPr>
              <w:t>информа</w:t>
            </w:r>
            <w:proofErr w:type="spellEnd"/>
            <w:r>
              <w:rPr>
                <w:color w:val="231F20"/>
                <w:w w:val="105"/>
                <w:sz w:val="18"/>
              </w:rPr>
              <w:t xml:space="preserve">- </w:t>
            </w:r>
            <w:proofErr w:type="spellStart"/>
            <w:r>
              <w:rPr>
                <w:color w:val="231F20"/>
                <w:w w:val="105"/>
                <w:sz w:val="18"/>
              </w:rPr>
              <w:t>ции</w:t>
            </w:r>
            <w:proofErr w:type="spellEnd"/>
            <w:r>
              <w:rPr>
                <w:color w:val="231F20"/>
                <w:w w:val="105"/>
                <w:sz w:val="18"/>
              </w:rPr>
              <w:t xml:space="preserve">, необходимые для изучения этнического и религиозного состава </w:t>
            </w:r>
            <w:r>
              <w:rPr>
                <w:color w:val="231F20"/>
                <w:spacing w:val="-2"/>
                <w:w w:val="105"/>
                <w:sz w:val="18"/>
              </w:rPr>
              <w:t>населения;</w:t>
            </w:r>
          </w:p>
          <w:p w14:paraId="222E5247" w14:textId="77777777" w:rsidR="003B4056" w:rsidRDefault="003B4056" w:rsidP="00D148AF">
            <w:pPr>
              <w:pStyle w:val="TableParagraph"/>
              <w:spacing w:line="228" w:lineRule="auto"/>
              <w:ind w:right="118"/>
              <w:rPr>
                <w:sz w:val="18"/>
              </w:rPr>
            </w:pPr>
            <w:r>
              <w:rPr>
                <w:color w:val="231F20"/>
                <w:w w:val="110"/>
                <w:sz w:val="18"/>
              </w:rPr>
              <w:t xml:space="preserve">описывать и показывать на карте </w:t>
            </w:r>
            <w:r>
              <w:rPr>
                <w:color w:val="231F20"/>
                <w:spacing w:val="-2"/>
                <w:w w:val="110"/>
                <w:sz w:val="18"/>
              </w:rPr>
              <w:t>ареалы</w:t>
            </w:r>
            <w:r>
              <w:rPr>
                <w:color w:val="231F20"/>
                <w:spacing w:val="-9"/>
                <w:w w:val="110"/>
                <w:sz w:val="18"/>
              </w:rPr>
              <w:t xml:space="preserve"> </w:t>
            </w:r>
            <w:r>
              <w:rPr>
                <w:color w:val="231F20"/>
                <w:spacing w:val="-2"/>
                <w:w w:val="110"/>
                <w:sz w:val="18"/>
              </w:rPr>
              <w:t>размещения</w:t>
            </w:r>
            <w:r>
              <w:rPr>
                <w:color w:val="231F20"/>
                <w:spacing w:val="-9"/>
                <w:w w:val="110"/>
                <w:sz w:val="18"/>
              </w:rPr>
              <w:t xml:space="preserve"> </w:t>
            </w:r>
            <w:r>
              <w:rPr>
                <w:color w:val="231F20"/>
                <w:spacing w:val="-2"/>
                <w:w w:val="110"/>
                <w:sz w:val="18"/>
              </w:rPr>
              <w:t>крупных</w:t>
            </w:r>
            <w:r>
              <w:rPr>
                <w:color w:val="231F20"/>
                <w:spacing w:val="-9"/>
                <w:w w:val="110"/>
                <w:sz w:val="18"/>
              </w:rPr>
              <w:t xml:space="preserve"> </w:t>
            </w:r>
            <w:r>
              <w:rPr>
                <w:color w:val="231F20"/>
                <w:spacing w:val="-2"/>
                <w:w w:val="110"/>
                <w:sz w:val="18"/>
              </w:rPr>
              <w:t xml:space="preserve">народов, </w:t>
            </w:r>
            <w:r>
              <w:rPr>
                <w:color w:val="231F20"/>
                <w:w w:val="110"/>
                <w:sz w:val="18"/>
              </w:rPr>
              <w:t xml:space="preserve">языковых семей, распространения мировых и национальных религий; прогнозировать изменения </w:t>
            </w:r>
            <w:proofErr w:type="gramStart"/>
            <w:r>
              <w:rPr>
                <w:color w:val="231F20"/>
                <w:w w:val="110"/>
                <w:sz w:val="18"/>
              </w:rPr>
              <w:t>возраст- ной</w:t>
            </w:r>
            <w:proofErr w:type="gramEnd"/>
            <w:r>
              <w:rPr>
                <w:color w:val="231F20"/>
                <w:w w:val="110"/>
                <w:sz w:val="18"/>
              </w:rPr>
              <w:t xml:space="preserve"> структуры населения отдельных стран на основе анализа различных </w:t>
            </w:r>
            <w:r>
              <w:rPr>
                <w:color w:val="231F20"/>
                <w:sz w:val="18"/>
              </w:rPr>
              <w:t xml:space="preserve">источников географической </w:t>
            </w:r>
            <w:proofErr w:type="spellStart"/>
            <w:r>
              <w:rPr>
                <w:color w:val="231F20"/>
                <w:sz w:val="18"/>
              </w:rPr>
              <w:t>информа</w:t>
            </w:r>
            <w:proofErr w:type="spellEnd"/>
            <w:r>
              <w:rPr>
                <w:color w:val="231F20"/>
                <w:sz w:val="18"/>
              </w:rPr>
              <w:t>-</w:t>
            </w:r>
            <w:r>
              <w:rPr>
                <w:color w:val="231F20"/>
                <w:spacing w:val="40"/>
                <w:w w:val="110"/>
                <w:sz w:val="18"/>
              </w:rPr>
              <w:t xml:space="preserve"> </w:t>
            </w:r>
            <w:proofErr w:type="spellStart"/>
            <w:r>
              <w:rPr>
                <w:color w:val="231F20"/>
                <w:w w:val="110"/>
                <w:sz w:val="18"/>
              </w:rPr>
              <w:t>ции</w:t>
            </w:r>
            <w:proofErr w:type="spellEnd"/>
            <w:r>
              <w:rPr>
                <w:color w:val="231F20"/>
                <w:w w:val="110"/>
                <w:sz w:val="18"/>
              </w:rPr>
              <w:t xml:space="preserve"> (при выполнении практической работы № 2);</w:t>
            </w:r>
          </w:p>
          <w:p w14:paraId="66173BC0" w14:textId="77777777" w:rsidR="003B4056" w:rsidRDefault="003B4056" w:rsidP="00D148AF">
            <w:pPr>
              <w:pStyle w:val="TableParagraph"/>
              <w:spacing w:line="228" w:lineRule="auto"/>
              <w:rPr>
                <w:sz w:val="18"/>
              </w:rPr>
            </w:pPr>
            <w:r>
              <w:rPr>
                <w:color w:val="231F20"/>
                <w:sz w:val="18"/>
              </w:rPr>
              <w:t xml:space="preserve">разрабатывать план решения </w:t>
            </w:r>
            <w:proofErr w:type="spellStart"/>
            <w:r>
              <w:rPr>
                <w:color w:val="231F20"/>
                <w:sz w:val="18"/>
              </w:rPr>
              <w:t>геогра</w:t>
            </w:r>
            <w:proofErr w:type="spellEnd"/>
            <w:r>
              <w:rPr>
                <w:color w:val="231F20"/>
                <w:sz w:val="18"/>
              </w:rPr>
              <w:t>-</w:t>
            </w:r>
            <w:r>
              <w:rPr>
                <w:color w:val="231F20"/>
                <w:spacing w:val="40"/>
                <w:w w:val="110"/>
                <w:sz w:val="18"/>
              </w:rPr>
              <w:t xml:space="preserve"> </w:t>
            </w:r>
            <w:proofErr w:type="spellStart"/>
            <w:r>
              <w:rPr>
                <w:color w:val="231F20"/>
                <w:w w:val="110"/>
                <w:sz w:val="18"/>
              </w:rPr>
              <w:t>фической</w:t>
            </w:r>
            <w:proofErr w:type="spellEnd"/>
            <w:r>
              <w:rPr>
                <w:color w:val="231F20"/>
                <w:w w:val="110"/>
                <w:sz w:val="18"/>
              </w:rPr>
              <w:t xml:space="preserve"> задачи с учётом анализа имеющихся материальных</w:t>
            </w:r>
          </w:p>
        </w:tc>
      </w:tr>
    </w:tbl>
    <w:p w14:paraId="00400821" w14:textId="77777777" w:rsidR="003B4056" w:rsidRDefault="003B4056" w:rsidP="003B4056">
      <w:pPr>
        <w:spacing w:line="228" w:lineRule="auto"/>
        <w:rPr>
          <w:sz w:val="18"/>
        </w:rPr>
        <w:sectPr w:rsidR="003B4056" w:rsidSect="003B4056">
          <w:pgSz w:w="12590" w:h="8110" w:orient="landscape"/>
          <w:pgMar w:top="700" w:right="920" w:bottom="280" w:left="1300" w:header="0" w:footer="0" w:gutter="0"/>
          <w:cols w:space="720"/>
          <w:docGrid w:linePitch="299"/>
        </w:sectPr>
      </w:pPr>
    </w:p>
    <w:p w14:paraId="338479FC" w14:textId="77777777" w:rsidR="003B4056" w:rsidRDefault="003B4056" w:rsidP="003B4056">
      <w:pPr>
        <w:pStyle w:val="a3"/>
        <w:spacing w:before="9" w:after="1"/>
        <w:jc w:val="left"/>
        <w:rPr>
          <w:rFonts w:ascii="Times New Roman"/>
          <w:i/>
          <w:sz w:val="8"/>
        </w:rPr>
      </w:pP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54"/>
        <w:gridCol w:w="3685"/>
        <w:gridCol w:w="3685"/>
      </w:tblGrid>
      <w:tr w:rsidR="003B4056" w14:paraId="104E3CCB" w14:textId="77777777" w:rsidTr="00D148AF">
        <w:trPr>
          <w:trHeight w:val="553"/>
        </w:trPr>
        <w:tc>
          <w:tcPr>
            <w:tcW w:w="2754" w:type="dxa"/>
          </w:tcPr>
          <w:p w14:paraId="7C488186" w14:textId="77777777" w:rsidR="003B4056" w:rsidRDefault="003B4056" w:rsidP="00D148AF">
            <w:pPr>
              <w:pStyle w:val="TableParagraph"/>
              <w:spacing w:before="68" w:line="228" w:lineRule="auto"/>
              <w:ind w:left="1141" w:right="247" w:hanging="720"/>
              <w:rPr>
                <w:b/>
                <w:sz w:val="18"/>
              </w:rPr>
            </w:pPr>
            <w:r>
              <w:rPr>
                <w:b/>
                <w:color w:val="231F20"/>
                <w:sz w:val="18"/>
              </w:rPr>
              <w:t>Тематические</w:t>
            </w:r>
            <w:r>
              <w:rPr>
                <w:b/>
                <w:color w:val="231F20"/>
                <w:spacing w:val="14"/>
                <w:sz w:val="18"/>
              </w:rPr>
              <w:t xml:space="preserve"> </w:t>
            </w:r>
            <w:r>
              <w:rPr>
                <w:b/>
                <w:color w:val="231F20"/>
                <w:sz w:val="18"/>
              </w:rPr>
              <w:t>блоки,</w:t>
            </w:r>
            <w:r>
              <w:rPr>
                <w:b/>
                <w:color w:val="231F20"/>
                <w:spacing w:val="40"/>
                <w:sz w:val="18"/>
              </w:rPr>
              <w:t xml:space="preserve"> </w:t>
            </w:r>
            <w:r>
              <w:rPr>
                <w:b/>
                <w:color w:val="231F20"/>
                <w:spacing w:val="-4"/>
                <w:sz w:val="18"/>
              </w:rPr>
              <w:t>темы</w:t>
            </w:r>
          </w:p>
        </w:tc>
        <w:tc>
          <w:tcPr>
            <w:tcW w:w="3685" w:type="dxa"/>
          </w:tcPr>
          <w:p w14:paraId="049DFD20" w14:textId="77777777" w:rsidR="003B4056" w:rsidRDefault="003B4056" w:rsidP="00D148AF">
            <w:pPr>
              <w:pStyle w:val="TableParagraph"/>
              <w:spacing w:before="159"/>
              <w:ind w:left="849"/>
              <w:rPr>
                <w:b/>
                <w:sz w:val="18"/>
              </w:rPr>
            </w:pPr>
            <w:r>
              <w:rPr>
                <w:b/>
                <w:color w:val="231F20"/>
                <w:sz w:val="18"/>
              </w:rPr>
              <w:t>Основное</w:t>
            </w:r>
            <w:r>
              <w:rPr>
                <w:b/>
                <w:color w:val="231F20"/>
                <w:spacing w:val="36"/>
                <w:sz w:val="18"/>
              </w:rPr>
              <w:t xml:space="preserve"> </w:t>
            </w:r>
            <w:r>
              <w:rPr>
                <w:b/>
                <w:color w:val="231F20"/>
                <w:spacing w:val="-2"/>
                <w:sz w:val="18"/>
              </w:rPr>
              <w:t>содержание</w:t>
            </w:r>
          </w:p>
        </w:tc>
        <w:tc>
          <w:tcPr>
            <w:tcW w:w="3685" w:type="dxa"/>
          </w:tcPr>
          <w:p w14:paraId="3C046973" w14:textId="77777777" w:rsidR="003B4056" w:rsidRDefault="003B4056" w:rsidP="00D148AF">
            <w:pPr>
              <w:pStyle w:val="TableParagraph"/>
              <w:spacing w:before="68" w:line="228" w:lineRule="auto"/>
              <w:ind w:left="578" w:firstLine="549"/>
              <w:rPr>
                <w:b/>
                <w:sz w:val="18"/>
              </w:rPr>
            </w:pPr>
            <w:r>
              <w:rPr>
                <w:b/>
                <w:color w:val="231F20"/>
                <w:sz w:val="18"/>
              </w:rPr>
              <w:t>Основные</w:t>
            </w:r>
            <w:r>
              <w:rPr>
                <w:b/>
                <w:color w:val="231F20"/>
                <w:spacing w:val="40"/>
                <w:sz w:val="18"/>
              </w:rPr>
              <w:t xml:space="preserve"> </w:t>
            </w:r>
            <w:r>
              <w:rPr>
                <w:b/>
                <w:color w:val="231F20"/>
                <w:sz w:val="18"/>
              </w:rPr>
              <w:t>виды</w:t>
            </w:r>
            <w:r>
              <w:rPr>
                <w:b/>
                <w:color w:val="231F20"/>
                <w:spacing w:val="40"/>
                <w:sz w:val="18"/>
              </w:rPr>
              <w:t xml:space="preserve"> </w:t>
            </w:r>
            <w:r>
              <w:rPr>
                <w:b/>
                <w:color w:val="231F20"/>
                <w:sz w:val="18"/>
              </w:rPr>
              <w:t>деятельности</w:t>
            </w:r>
            <w:r>
              <w:rPr>
                <w:b/>
                <w:color w:val="231F20"/>
                <w:spacing w:val="40"/>
                <w:sz w:val="18"/>
              </w:rPr>
              <w:t xml:space="preserve"> </w:t>
            </w:r>
            <w:r>
              <w:rPr>
                <w:b/>
                <w:color w:val="231F20"/>
                <w:sz w:val="18"/>
              </w:rPr>
              <w:t>обучающихся</w:t>
            </w:r>
          </w:p>
        </w:tc>
      </w:tr>
      <w:tr w:rsidR="003B4056" w14:paraId="1CC02165" w14:textId="77777777" w:rsidTr="00D148AF">
        <w:trPr>
          <w:trHeight w:val="1360"/>
        </w:trPr>
        <w:tc>
          <w:tcPr>
            <w:tcW w:w="2754" w:type="dxa"/>
          </w:tcPr>
          <w:p w14:paraId="247EED52" w14:textId="77777777" w:rsidR="003B4056" w:rsidRDefault="003B4056" w:rsidP="00D148AF">
            <w:pPr>
              <w:pStyle w:val="TableParagraph"/>
              <w:rPr>
                <w:rFonts w:ascii="Times New Roman"/>
                <w:sz w:val="18"/>
              </w:rPr>
            </w:pPr>
          </w:p>
        </w:tc>
        <w:tc>
          <w:tcPr>
            <w:tcW w:w="3685" w:type="dxa"/>
          </w:tcPr>
          <w:p w14:paraId="346337C2" w14:textId="77777777" w:rsidR="003B4056" w:rsidRDefault="003B4056" w:rsidP="00D148AF">
            <w:pPr>
              <w:pStyle w:val="TableParagraph"/>
              <w:rPr>
                <w:rFonts w:ascii="Times New Roman"/>
                <w:sz w:val="18"/>
              </w:rPr>
            </w:pPr>
          </w:p>
        </w:tc>
        <w:tc>
          <w:tcPr>
            <w:tcW w:w="3685" w:type="dxa"/>
          </w:tcPr>
          <w:p w14:paraId="5D5EE691" w14:textId="77777777" w:rsidR="003B4056" w:rsidRDefault="003B4056" w:rsidP="00D148AF">
            <w:pPr>
              <w:pStyle w:val="TableParagraph"/>
              <w:spacing w:before="89" w:line="228" w:lineRule="auto"/>
              <w:rPr>
                <w:sz w:val="18"/>
              </w:rPr>
            </w:pPr>
            <w:r>
              <w:rPr>
                <w:color w:val="231F20"/>
                <w:w w:val="110"/>
                <w:sz w:val="18"/>
              </w:rPr>
              <w:t xml:space="preserve">и нематериальных ресурсов при выполнении практических работ; извлекать, анализировать, </w:t>
            </w:r>
            <w:proofErr w:type="spellStart"/>
            <w:proofErr w:type="gramStart"/>
            <w:r>
              <w:rPr>
                <w:color w:val="231F20"/>
                <w:w w:val="110"/>
                <w:sz w:val="18"/>
              </w:rPr>
              <w:t>интерпре</w:t>
            </w:r>
            <w:proofErr w:type="spellEnd"/>
            <w:r>
              <w:rPr>
                <w:color w:val="231F20"/>
                <w:w w:val="110"/>
                <w:sz w:val="18"/>
              </w:rPr>
              <w:t xml:space="preserve">- </w:t>
            </w:r>
            <w:r>
              <w:rPr>
                <w:color w:val="231F20"/>
                <w:sz w:val="18"/>
              </w:rPr>
              <w:t>тировать</w:t>
            </w:r>
            <w:proofErr w:type="gramEnd"/>
            <w:r>
              <w:rPr>
                <w:color w:val="231F20"/>
                <w:sz w:val="18"/>
              </w:rPr>
              <w:t xml:space="preserve">, преобразовывать </w:t>
            </w:r>
            <w:proofErr w:type="spellStart"/>
            <w:r>
              <w:rPr>
                <w:color w:val="231F20"/>
                <w:sz w:val="18"/>
              </w:rPr>
              <w:t>географи</w:t>
            </w:r>
            <w:proofErr w:type="spellEnd"/>
            <w:r>
              <w:rPr>
                <w:color w:val="231F20"/>
                <w:sz w:val="18"/>
              </w:rPr>
              <w:t>-</w:t>
            </w:r>
            <w:r>
              <w:rPr>
                <w:color w:val="231F20"/>
                <w:spacing w:val="80"/>
                <w:w w:val="110"/>
                <w:sz w:val="18"/>
              </w:rPr>
              <w:t xml:space="preserve"> </w:t>
            </w:r>
            <w:proofErr w:type="spellStart"/>
            <w:r>
              <w:rPr>
                <w:color w:val="231F20"/>
                <w:w w:val="110"/>
                <w:sz w:val="18"/>
              </w:rPr>
              <w:t>ческую</w:t>
            </w:r>
            <w:proofErr w:type="spellEnd"/>
            <w:r>
              <w:rPr>
                <w:color w:val="231F20"/>
                <w:w w:val="110"/>
                <w:sz w:val="18"/>
              </w:rPr>
              <w:t xml:space="preserve"> информацию в ходе </w:t>
            </w:r>
            <w:proofErr w:type="spellStart"/>
            <w:r>
              <w:rPr>
                <w:color w:val="231F20"/>
                <w:w w:val="110"/>
                <w:sz w:val="18"/>
              </w:rPr>
              <w:t>выполне</w:t>
            </w:r>
            <w:proofErr w:type="spellEnd"/>
            <w:r>
              <w:rPr>
                <w:color w:val="231F20"/>
                <w:w w:val="110"/>
                <w:sz w:val="18"/>
              </w:rPr>
              <w:t xml:space="preserve">- </w:t>
            </w:r>
            <w:proofErr w:type="spellStart"/>
            <w:r>
              <w:rPr>
                <w:color w:val="231F20"/>
                <w:w w:val="110"/>
                <w:sz w:val="18"/>
              </w:rPr>
              <w:t>ния</w:t>
            </w:r>
            <w:proofErr w:type="spellEnd"/>
            <w:r>
              <w:rPr>
                <w:color w:val="231F20"/>
                <w:w w:val="110"/>
                <w:sz w:val="18"/>
              </w:rPr>
              <w:t xml:space="preserve"> практических работ</w:t>
            </w:r>
          </w:p>
        </w:tc>
      </w:tr>
      <w:tr w:rsidR="003B4056" w14:paraId="7F02988C" w14:textId="77777777" w:rsidTr="00D148AF">
        <w:trPr>
          <w:trHeight w:val="3960"/>
        </w:trPr>
        <w:tc>
          <w:tcPr>
            <w:tcW w:w="2754" w:type="dxa"/>
          </w:tcPr>
          <w:p w14:paraId="11CDD591" w14:textId="77777777" w:rsidR="003B4056" w:rsidRDefault="003B4056" w:rsidP="00D148AF">
            <w:pPr>
              <w:pStyle w:val="TableParagraph"/>
              <w:spacing w:before="89" w:line="228" w:lineRule="auto"/>
              <w:ind w:right="247"/>
              <w:rPr>
                <w:b/>
                <w:sz w:val="18"/>
              </w:rPr>
            </w:pPr>
            <w:r>
              <w:rPr>
                <w:b/>
                <w:color w:val="231F20"/>
                <w:w w:val="105"/>
                <w:sz w:val="18"/>
              </w:rPr>
              <w:t>Тема</w:t>
            </w:r>
            <w:r>
              <w:rPr>
                <w:b/>
                <w:color w:val="231F20"/>
                <w:spacing w:val="-11"/>
                <w:w w:val="105"/>
                <w:sz w:val="18"/>
              </w:rPr>
              <w:t xml:space="preserve"> </w:t>
            </w:r>
            <w:r>
              <w:rPr>
                <w:b/>
                <w:color w:val="231F20"/>
                <w:w w:val="105"/>
                <w:sz w:val="18"/>
              </w:rPr>
              <w:t>3.</w:t>
            </w:r>
            <w:r>
              <w:rPr>
                <w:b/>
                <w:color w:val="231F20"/>
                <w:spacing w:val="19"/>
                <w:w w:val="105"/>
                <w:sz w:val="18"/>
              </w:rPr>
              <w:t xml:space="preserve"> </w:t>
            </w:r>
            <w:r>
              <w:rPr>
                <w:b/>
                <w:color w:val="231F20"/>
                <w:w w:val="105"/>
                <w:sz w:val="18"/>
              </w:rPr>
              <w:t xml:space="preserve">Размещение </w:t>
            </w:r>
            <w:r>
              <w:rPr>
                <w:b/>
                <w:color w:val="231F20"/>
                <w:spacing w:val="-2"/>
                <w:w w:val="105"/>
                <w:sz w:val="18"/>
              </w:rPr>
              <w:t>населения</w:t>
            </w:r>
          </w:p>
          <w:p w14:paraId="2086E628" w14:textId="77777777" w:rsidR="003B4056" w:rsidRDefault="003B4056" w:rsidP="00D148AF">
            <w:pPr>
              <w:pStyle w:val="TableParagraph"/>
              <w:spacing w:line="201" w:lineRule="exact"/>
              <w:rPr>
                <w:b/>
                <w:sz w:val="18"/>
              </w:rPr>
            </w:pPr>
            <w:r>
              <w:rPr>
                <w:b/>
                <w:color w:val="231F20"/>
                <w:sz w:val="18"/>
              </w:rPr>
              <w:t>(2</w:t>
            </w:r>
            <w:r>
              <w:rPr>
                <w:b/>
                <w:color w:val="231F20"/>
                <w:spacing w:val="-4"/>
                <w:sz w:val="18"/>
              </w:rPr>
              <w:t xml:space="preserve"> </w:t>
            </w:r>
            <w:r>
              <w:rPr>
                <w:b/>
                <w:color w:val="231F20"/>
                <w:spacing w:val="-2"/>
                <w:sz w:val="18"/>
              </w:rPr>
              <w:t>часа)</w:t>
            </w:r>
          </w:p>
        </w:tc>
        <w:tc>
          <w:tcPr>
            <w:tcW w:w="3685" w:type="dxa"/>
          </w:tcPr>
          <w:p w14:paraId="72385522" w14:textId="77777777" w:rsidR="003B4056" w:rsidRDefault="003B4056" w:rsidP="00D148AF">
            <w:pPr>
              <w:pStyle w:val="TableParagraph"/>
              <w:spacing w:before="89" w:line="228" w:lineRule="auto"/>
              <w:ind w:right="121"/>
              <w:rPr>
                <w:sz w:val="18"/>
              </w:rPr>
            </w:pPr>
            <w:r>
              <w:rPr>
                <w:color w:val="231F20"/>
                <w:w w:val="110"/>
                <w:sz w:val="18"/>
              </w:rPr>
              <w:t xml:space="preserve">Географические особенности </w:t>
            </w:r>
            <w:proofErr w:type="spellStart"/>
            <w:r>
              <w:rPr>
                <w:color w:val="231F20"/>
                <w:w w:val="110"/>
                <w:sz w:val="18"/>
              </w:rPr>
              <w:t>разме</w:t>
            </w:r>
            <w:proofErr w:type="spellEnd"/>
            <w:r>
              <w:rPr>
                <w:color w:val="231F20"/>
                <w:w w:val="110"/>
                <w:sz w:val="18"/>
              </w:rPr>
              <w:t xml:space="preserve">- </w:t>
            </w:r>
            <w:proofErr w:type="spellStart"/>
            <w:r>
              <w:rPr>
                <w:color w:val="231F20"/>
                <w:w w:val="110"/>
                <w:sz w:val="18"/>
              </w:rPr>
              <w:t>щения</w:t>
            </w:r>
            <w:proofErr w:type="spellEnd"/>
            <w:r>
              <w:rPr>
                <w:color w:val="231F20"/>
                <w:w w:val="110"/>
                <w:sz w:val="18"/>
              </w:rPr>
              <w:t xml:space="preserve"> населения и факторы, его определяющие</w:t>
            </w:r>
            <w:r>
              <w:rPr>
                <w:color w:val="231F20"/>
                <w:spacing w:val="28"/>
                <w:w w:val="110"/>
                <w:sz w:val="18"/>
              </w:rPr>
              <w:t xml:space="preserve"> </w:t>
            </w:r>
            <w:r>
              <w:rPr>
                <w:color w:val="231F20"/>
                <w:w w:val="110"/>
                <w:sz w:val="18"/>
              </w:rPr>
              <w:t>Плотность</w:t>
            </w:r>
            <w:r>
              <w:rPr>
                <w:color w:val="231F20"/>
                <w:spacing w:val="-11"/>
                <w:w w:val="110"/>
                <w:sz w:val="18"/>
              </w:rPr>
              <w:t xml:space="preserve"> </w:t>
            </w:r>
            <w:r>
              <w:rPr>
                <w:color w:val="231F20"/>
                <w:w w:val="110"/>
                <w:sz w:val="18"/>
              </w:rPr>
              <w:t>населения, ареалы высокой и низкой плотности населения</w:t>
            </w:r>
            <w:r>
              <w:rPr>
                <w:color w:val="231F20"/>
                <w:spacing w:val="40"/>
                <w:w w:val="110"/>
                <w:sz w:val="18"/>
              </w:rPr>
              <w:t xml:space="preserve"> </w:t>
            </w:r>
            <w:r>
              <w:rPr>
                <w:color w:val="231F20"/>
                <w:w w:val="110"/>
                <w:sz w:val="18"/>
              </w:rPr>
              <w:t>Миграции населения: причины,</w:t>
            </w:r>
            <w:r>
              <w:rPr>
                <w:color w:val="231F20"/>
                <w:spacing w:val="-7"/>
                <w:w w:val="110"/>
                <w:sz w:val="18"/>
              </w:rPr>
              <w:t xml:space="preserve"> </w:t>
            </w:r>
            <w:r>
              <w:rPr>
                <w:color w:val="231F20"/>
                <w:w w:val="110"/>
                <w:sz w:val="18"/>
              </w:rPr>
              <w:t>основные</w:t>
            </w:r>
            <w:r>
              <w:rPr>
                <w:color w:val="231F20"/>
                <w:spacing w:val="-7"/>
                <w:w w:val="110"/>
                <w:sz w:val="18"/>
              </w:rPr>
              <w:t xml:space="preserve"> </w:t>
            </w:r>
            <w:r>
              <w:rPr>
                <w:color w:val="231F20"/>
                <w:w w:val="110"/>
                <w:sz w:val="18"/>
              </w:rPr>
              <w:t>типы</w:t>
            </w:r>
            <w:r>
              <w:rPr>
                <w:color w:val="231F20"/>
                <w:spacing w:val="-7"/>
                <w:w w:val="110"/>
                <w:sz w:val="18"/>
              </w:rPr>
              <w:t xml:space="preserve"> </w:t>
            </w:r>
            <w:r>
              <w:rPr>
                <w:color w:val="231F20"/>
                <w:w w:val="110"/>
                <w:sz w:val="18"/>
              </w:rPr>
              <w:t>и</w:t>
            </w:r>
            <w:r>
              <w:rPr>
                <w:color w:val="231F20"/>
                <w:spacing w:val="-7"/>
                <w:w w:val="110"/>
                <w:sz w:val="18"/>
              </w:rPr>
              <w:t xml:space="preserve"> </w:t>
            </w:r>
            <w:proofErr w:type="spellStart"/>
            <w:r>
              <w:rPr>
                <w:color w:val="231F20"/>
                <w:w w:val="110"/>
                <w:sz w:val="18"/>
              </w:rPr>
              <w:t>направле</w:t>
            </w:r>
            <w:proofErr w:type="spellEnd"/>
            <w:r>
              <w:rPr>
                <w:color w:val="231F20"/>
                <w:w w:val="110"/>
                <w:sz w:val="18"/>
              </w:rPr>
              <w:t xml:space="preserve">- </w:t>
            </w:r>
            <w:proofErr w:type="spellStart"/>
            <w:r>
              <w:rPr>
                <w:color w:val="231F20"/>
                <w:w w:val="110"/>
                <w:sz w:val="18"/>
              </w:rPr>
              <w:t>ния</w:t>
            </w:r>
            <w:proofErr w:type="spellEnd"/>
            <w:r>
              <w:rPr>
                <w:color w:val="231F20"/>
                <w:spacing w:val="40"/>
                <w:w w:val="110"/>
                <w:sz w:val="18"/>
              </w:rPr>
              <w:t xml:space="preserve"> </w:t>
            </w:r>
            <w:r>
              <w:rPr>
                <w:color w:val="231F20"/>
                <w:w w:val="110"/>
                <w:sz w:val="18"/>
              </w:rPr>
              <w:t>Расселение населения: типы</w:t>
            </w:r>
          </w:p>
          <w:p w14:paraId="7626F9ED" w14:textId="77777777" w:rsidR="003B4056" w:rsidRDefault="003B4056" w:rsidP="00D148AF">
            <w:pPr>
              <w:pStyle w:val="TableParagraph"/>
              <w:spacing w:line="228" w:lineRule="auto"/>
              <w:ind w:right="118"/>
              <w:rPr>
                <w:sz w:val="18"/>
              </w:rPr>
            </w:pPr>
            <w:r>
              <w:rPr>
                <w:color w:val="231F20"/>
                <w:w w:val="110"/>
                <w:sz w:val="18"/>
              </w:rPr>
              <w:t>и</w:t>
            </w:r>
            <w:r>
              <w:rPr>
                <w:color w:val="231F20"/>
                <w:spacing w:val="-4"/>
                <w:w w:val="110"/>
                <w:sz w:val="18"/>
              </w:rPr>
              <w:t xml:space="preserve"> </w:t>
            </w:r>
            <w:r>
              <w:rPr>
                <w:color w:val="231F20"/>
                <w:w w:val="110"/>
                <w:sz w:val="18"/>
              </w:rPr>
              <w:t>формы</w:t>
            </w:r>
            <w:r>
              <w:rPr>
                <w:color w:val="231F20"/>
                <w:spacing w:val="40"/>
                <w:w w:val="110"/>
                <w:sz w:val="18"/>
              </w:rPr>
              <w:t xml:space="preserve"> </w:t>
            </w:r>
            <w:r>
              <w:rPr>
                <w:color w:val="231F20"/>
                <w:w w:val="110"/>
                <w:sz w:val="18"/>
              </w:rPr>
              <w:t>Понятие</w:t>
            </w:r>
            <w:r>
              <w:rPr>
                <w:color w:val="231F20"/>
                <w:spacing w:val="-4"/>
                <w:w w:val="110"/>
                <w:sz w:val="18"/>
              </w:rPr>
              <w:t xml:space="preserve"> </w:t>
            </w:r>
            <w:r>
              <w:rPr>
                <w:color w:val="231F20"/>
                <w:w w:val="110"/>
                <w:sz w:val="18"/>
              </w:rPr>
              <w:t>об</w:t>
            </w:r>
            <w:r>
              <w:rPr>
                <w:color w:val="231F20"/>
                <w:spacing w:val="-4"/>
                <w:w w:val="110"/>
                <w:sz w:val="18"/>
              </w:rPr>
              <w:t xml:space="preserve"> </w:t>
            </w:r>
            <w:r>
              <w:rPr>
                <w:color w:val="231F20"/>
                <w:w w:val="110"/>
                <w:sz w:val="18"/>
              </w:rPr>
              <w:t>урбанизации,</w:t>
            </w:r>
            <w:r>
              <w:rPr>
                <w:color w:val="231F20"/>
                <w:spacing w:val="-4"/>
                <w:w w:val="110"/>
                <w:sz w:val="18"/>
              </w:rPr>
              <w:t xml:space="preserve"> </w:t>
            </w:r>
            <w:r>
              <w:rPr>
                <w:color w:val="231F20"/>
                <w:w w:val="110"/>
                <w:sz w:val="18"/>
              </w:rPr>
              <w:t xml:space="preserve">её особенности в странах различных социально-экономических типов </w:t>
            </w:r>
            <w:r>
              <w:rPr>
                <w:color w:val="231F20"/>
                <w:spacing w:val="-2"/>
                <w:w w:val="110"/>
                <w:sz w:val="18"/>
              </w:rPr>
              <w:t>Городские</w:t>
            </w:r>
            <w:r>
              <w:rPr>
                <w:color w:val="231F20"/>
                <w:spacing w:val="-9"/>
                <w:w w:val="110"/>
                <w:sz w:val="18"/>
              </w:rPr>
              <w:t xml:space="preserve"> </w:t>
            </w:r>
            <w:r>
              <w:rPr>
                <w:color w:val="231F20"/>
                <w:spacing w:val="-2"/>
                <w:w w:val="110"/>
                <w:sz w:val="18"/>
              </w:rPr>
              <w:t>агломерации</w:t>
            </w:r>
            <w:r>
              <w:rPr>
                <w:color w:val="231F20"/>
                <w:spacing w:val="-9"/>
                <w:w w:val="110"/>
                <w:sz w:val="18"/>
              </w:rPr>
              <w:t xml:space="preserve"> </w:t>
            </w:r>
            <w:r>
              <w:rPr>
                <w:color w:val="231F20"/>
                <w:spacing w:val="-2"/>
                <w:w w:val="110"/>
                <w:sz w:val="18"/>
              </w:rPr>
              <w:t>и</w:t>
            </w:r>
            <w:r>
              <w:rPr>
                <w:color w:val="231F20"/>
                <w:spacing w:val="-9"/>
                <w:w w:val="110"/>
                <w:sz w:val="18"/>
              </w:rPr>
              <w:t xml:space="preserve"> </w:t>
            </w:r>
            <w:proofErr w:type="spellStart"/>
            <w:r>
              <w:rPr>
                <w:color w:val="231F20"/>
                <w:spacing w:val="-2"/>
                <w:w w:val="110"/>
                <w:sz w:val="18"/>
              </w:rPr>
              <w:t>мегалополи</w:t>
            </w:r>
            <w:proofErr w:type="spellEnd"/>
            <w:r>
              <w:rPr>
                <w:color w:val="231F20"/>
                <w:spacing w:val="-2"/>
                <w:w w:val="110"/>
                <w:sz w:val="18"/>
              </w:rPr>
              <w:t xml:space="preserve">- </w:t>
            </w:r>
            <w:proofErr w:type="spellStart"/>
            <w:r>
              <w:rPr>
                <w:color w:val="231F20"/>
                <w:w w:val="110"/>
                <w:sz w:val="18"/>
              </w:rPr>
              <w:t>сы</w:t>
            </w:r>
            <w:proofErr w:type="spellEnd"/>
            <w:r>
              <w:rPr>
                <w:color w:val="231F20"/>
                <w:w w:val="110"/>
                <w:sz w:val="18"/>
              </w:rPr>
              <w:t xml:space="preserve"> и мира </w:t>
            </w:r>
          </w:p>
          <w:p w14:paraId="504EED9C" w14:textId="77777777" w:rsidR="003B4056" w:rsidRDefault="003B4056" w:rsidP="00D148AF">
            <w:pPr>
              <w:pStyle w:val="TableParagraph"/>
              <w:spacing w:line="194" w:lineRule="exact"/>
              <w:rPr>
                <w:b/>
                <w:sz w:val="18"/>
              </w:rPr>
            </w:pPr>
            <w:r>
              <w:rPr>
                <w:b/>
                <w:color w:val="231F20"/>
                <w:w w:val="105"/>
                <w:sz w:val="18"/>
              </w:rPr>
              <w:t>Практическая</w:t>
            </w:r>
            <w:r>
              <w:rPr>
                <w:b/>
                <w:color w:val="231F20"/>
                <w:spacing w:val="3"/>
                <w:w w:val="105"/>
                <w:sz w:val="18"/>
              </w:rPr>
              <w:t xml:space="preserve"> </w:t>
            </w:r>
            <w:r>
              <w:rPr>
                <w:b/>
                <w:color w:val="231F20"/>
                <w:spacing w:val="-2"/>
                <w:w w:val="105"/>
                <w:sz w:val="18"/>
              </w:rPr>
              <w:t>работа</w:t>
            </w:r>
          </w:p>
          <w:p w14:paraId="7EFE64E4" w14:textId="77777777" w:rsidR="003B4056" w:rsidRDefault="003B4056" w:rsidP="00D148AF">
            <w:pPr>
              <w:pStyle w:val="TableParagraph"/>
              <w:spacing w:line="228" w:lineRule="auto"/>
              <w:ind w:right="255"/>
              <w:rPr>
                <w:sz w:val="18"/>
              </w:rPr>
            </w:pPr>
            <w:r>
              <w:rPr>
                <w:color w:val="231F20"/>
                <w:w w:val="105"/>
                <w:sz w:val="18"/>
              </w:rPr>
              <w:t>1</w:t>
            </w:r>
            <w:r>
              <w:rPr>
                <w:color w:val="231F20"/>
                <w:spacing w:val="40"/>
                <w:w w:val="105"/>
                <w:sz w:val="18"/>
              </w:rPr>
              <w:t xml:space="preserve"> </w:t>
            </w:r>
            <w:r>
              <w:rPr>
                <w:color w:val="231F20"/>
                <w:w w:val="105"/>
                <w:sz w:val="18"/>
              </w:rPr>
              <w:t>Сравнение и объяснение различий</w:t>
            </w:r>
            <w:r>
              <w:rPr>
                <w:color w:val="231F20"/>
                <w:spacing w:val="40"/>
                <w:w w:val="105"/>
                <w:sz w:val="18"/>
              </w:rPr>
              <w:t xml:space="preserve"> </w:t>
            </w:r>
            <w:r>
              <w:rPr>
                <w:color w:val="231F20"/>
                <w:spacing w:val="-2"/>
                <w:w w:val="105"/>
                <w:sz w:val="18"/>
              </w:rPr>
              <w:t>в</w:t>
            </w:r>
            <w:r>
              <w:rPr>
                <w:color w:val="231F20"/>
                <w:spacing w:val="-7"/>
                <w:w w:val="105"/>
                <w:sz w:val="18"/>
              </w:rPr>
              <w:t xml:space="preserve"> </w:t>
            </w:r>
            <w:r>
              <w:rPr>
                <w:color w:val="231F20"/>
                <w:spacing w:val="-2"/>
                <w:w w:val="105"/>
                <w:sz w:val="18"/>
              </w:rPr>
              <w:t>соотношении</w:t>
            </w:r>
            <w:r>
              <w:rPr>
                <w:color w:val="231F20"/>
                <w:spacing w:val="-7"/>
                <w:w w:val="105"/>
                <w:sz w:val="18"/>
              </w:rPr>
              <w:t xml:space="preserve"> </w:t>
            </w:r>
            <w:r>
              <w:rPr>
                <w:color w:val="231F20"/>
                <w:spacing w:val="-2"/>
                <w:w w:val="105"/>
                <w:sz w:val="18"/>
              </w:rPr>
              <w:t>городского</w:t>
            </w:r>
            <w:r>
              <w:rPr>
                <w:color w:val="231F20"/>
                <w:spacing w:val="-7"/>
                <w:w w:val="105"/>
                <w:sz w:val="18"/>
              </w:rPr>
              <w:t xml:space="preserve"> </w:t>
            </w:r>
            <w:r>
              <w:rPr>
                <w:color w:val="231F20"/>
                <w:spacing w:val="-2"/>
                <w:w w:val="105"/>
                <w:sz w:val="18"/>
              </w:rPr>
              <w:t>и</w:t>
            </w:r>
            <w:r>
              <w:rPr>
                <w:color w:val="231F20"/>
                <w:spacing w:val="-7"/>
                <w:w w:val="105"/>
                <w:sz w:val="18"/>
              </w:rPr>
              <w:t xml:space="preserve"> </w:t>
            </w:r>
            <w:r>
              <w:rPr>
                <w:color w:val="231F20"/>
                <w:spacing w:val="-2"/>
                <w:w w:val="105"/>
                <w:sz w:val="18"/>
              </w:rPr>
              <w:t>сельского</w:t>
            </w:r>
            <w:r>
              <w:rPr>
                <w:color w:val="231F20"/>
                <w:w w:val="105"/>
                <w:sz w:val="18"/>
              </w:rPr>
              <w:t xml:space="preserve"> населения разных регионов мира на</w:t>
            </w:r>
          </w:p>
          <w:p w14:paraId="00717C43" w14:textId="77777777" w:rsidR="003B4056" w:rsidRDefault="003B4056" w:rsidP="00D148AF">
            <w:pPr>
              <w:pStyle w:val="TableParagraph"/>
              <w:spacing w:line="201" w:lineRule="exact"/>
              <w:rPr>
                <w:sz w:val="18"/>
              </w:rPr>
            </w:pPr>
            <w:r>
              <w:rPr>
                <w:color w:val="231F20"/>
                <w:sz w:val="18"/>
              </w:rPr>
              <w:t>основе</w:t>
            </w:r>
            <w:r>
              <w:rPr>
                <w:color w:val="231F20"/>
                <w:spacing w:val="34"/>
                <w:sz w:val="18"/>
              </w:rPr>
              <w:t xml:space="preserve"> </w:t>
            </w:r>
            <w:r>
              <w:rPr>
                <w:color w:val="231F20"/>
                <w:sz w:val="18"/>
              </w:rPr>
              <w:t>анализа</w:t>
            </w:r>
            <w:r>
              <w:rPr>
                <w:color w:val="231F20"/>
                <w:spacing w:val="35"/>
                <w:sz w:val="18"/>
              </w:rPr>
              <w:t xml:space="preserve"> </w:t>
            </w:r>
            <w:r>
              <w:rPr>
                <w:color w:val="231F20"/>
                <w:sz w:val="18"/>
              </w:rPr>
              <w:t>статистических</w:t>
            </w:r>
            <w:r>
              <w:rPr>
                <w:color w:val="231F20"/>
                <w:spacing w:val="35"/>
                <w:sz w:val="18"/>
              </w:rPr>
              <w:t xml:space="preserve"> </w:t>
            </w:r>
            <w:r>
              <w:rPr>
                <w:color w:val="231F20"/>
                <w:spacing w:val="-2"/>
                <w:sz w:val="18"/>
              </w:rPr>
              <w:t>данных</w:t>
            </w:r>
          </w:p>
        </w:tc>
        <w:tc>
          <w:tcPr>
            <w:tcW w:w="3685" w:type="dxa"/>
          </w:tcPr>
          <w:p w14:paraId="1CB8CC84" w14:textId="77777777" w:rsidR="003B4056" w:rsidRDefault="003B4056" w:rsidP="00D148AF">
            <w:pPr>
              <w:pStyle w:val="TableParagraph"/>
              <w:spacing w:before="88" w:line="228" w:lineRule="auto"/>
              <w:rPr>
                <w:sz w:val="18"/>
              </w:rPr>
            </w:pPr>
            <w:r>
              <w:rPr>
                <w:color w:val="231F20"/>
                <w:w w:val="110"/>
                <w:sz w:val="18"/>
              </w:rPr>
              <w:t xml:space="preserve">Применять понятия «плотность </w:t>
            </w:r>
            <w:r>
              <w:rPr>
                <w:color w:val="231F20"/>
                <w:spacing w:val="-4"/>
                <w:w w:val="110"/>
                <w:sz w:val="18"/>
              </w:rPr>
              <w:t>населения», «расселение населения»,</w:t>
            </w:r>
          </w:p>
          <w:p w14:paraId="788AA3F1" w14:textId="77777777" w:rsidR="003B4056" w:rsidRDefault="003B4056" w:rsidP="00D148AF">
            <w:pPr>
              <w:pStyle w:val="TableParagraph"/>
              <w:spacing w:line="228" w:lineRule="auto"/>
              <w:ind w:right="111"/>
              <w:rPr>
                <w:sz w:val="18"/>
              </w:rPr>
            </w:pPr>
            <w:r>
              <w:rPr>
                <w:color w:val="231F20"/>
                <w:w w:val="105"/>
                <w:sz w:val="18"/>
              </w:rPr>
              <w:t>«миграции населения», «</w:t>
            </w:r>
            <w:proofErr w:type="spellStart"/>
            <w:r>
              <w:rPr>
                <w:color w:val="231F20"/>
                <w:w w:val="105"/>
                <w:sz w:val="18"/>
              </w:rPr>
              <w:t>субурбаниза</w:t>
            </w:r>
            <w:proofErr w:type="spellEnd"/>
            <w:r>
              <w:rPr>
                <w:color w:val="231F20"/>
                <w:w w:val="105"/>
                <w:sz w:val="18"/>
              </w:rPr>
              <w:t xml:space="preserve">- </w:t>
            </w:r>
            <w:proofErr w:type="spellStart"/>
            <w:r>
              <w:rPr>
                <w:color w:val="231F20"/>
                <w:w w:val="105"/>
                <w:sz w:val="18"/>
              </w:rPr>
              <w:t>ция</w:t>
            </w:r>
            <w:proofErr w:type="spellEnd"/>
            <w:r>
              <w:rPr>
                <w:color w:val="231F20"/>
                <w:w w:val="105"/>
                <w:sz w:val="18"/>
              </w:rPr>
              <w:t>», «ложная урбанизация», «мегало- полисы» для решения учебных и (или) практико-ориентированных</w:t>
            </w:r>
            <w:r>
              <w:rPr>
                <w:color w:val="231F20"/>
                <w:spacing w:val="-3"/>
                <w:w w:val="105"/>
                <w:sz w:val="18"/>
              </w:rPr>
              <w:t xml:space="preserve"> </w:t>
            </w:r>
            <w:r>
              <w:rPr>
                <w:color w:val="231F20"/>
                <w:w w:val="105"/>
                <w:sz w:val="18"/>
              </w:rPr>
              <w:t xml:space="preserve">задач; различать и показывать на карте ареалы высокой и низкой плотности </w:t>
            </w:r>
            <w:r>
              <w:rPr>
                <w:color w:val="231F20"/>
                <w:spacing w:val="-2"/>
                <w:w w:val="105"/>
                <w:sz w:val="18"/>
              </w:rPr>
              <w:t>населения;</w:t>
            </w:r>
          </w:p>
          <w:p w14:paraId="79C03E89" w14:textId="77777777" w:rsidR="003B4056" w:rsidRDefault="003B4056" w:rsidP="00D148AF">
            <w:pPr>
              <w:pStyle w:val="TableParagraph"/>
              <w:spacing w:line="228" w:lineRule="auto"/>
              <w:ind w:right="240"/>
              <w:rPr>
                <w:sz w:val="18"/>
              </w:rPr>
            </w:pPr>
            <w:r>
              <w:rPr>
                <w:color w:val="231F20"/>
                <w:w w:val="110"/>
                <w:sz w:val="18"/>
              </w:rPr>
              <w:t>различать</w:t>
            </w:r>
            <w:r>
              <w:rPr>
                <w:color w:val="231F20"/>
                <w:spacing w:val="-11"/>
                <w:w w:val="110"/>
                <w:sz w:val="18"/>
              </w:rPr>
              <w:t xml:space="preserve"> </w:t>
            </w:r>
            <w:r>
              <w:rPr>
                <w:color w:val="231F20"/>
                <w:w w:val="110"/>
                <w:sz w:val="18"/>
              </w:rPr>
              <w:t>географические</w:t>
            </w:r>
            <w:r>
              <w:rPr>
                <w:color w:val="231F20"/>
                <w:spacing w:val="-11"/>
                <w:w w:val="110"/>
                <w:sz w:val="18"/>
              </w:rPr>
              <w:t xml:space="preserve"> </w:t>
            </w:r>
            <w:r>
              <w:rPr>
                <w:color w:val="231F20"/>
                <w:w w:val="110"/>
                <w:sz w:val="18"/>
              </w:rPr>
              <w:t>процессы и</w:t>
            </w:r>
            <w:r>
              <w:rPr>
                <w:color w:val="231F20"/>
                <w:spacing w:val="-11"/>
                <w:w w:val="110"/>
                <w:sz w:val="18"/>
              </w:rPr>
              <w:t xml:space="preserve"> </w:t>
            </w:r>
            <w:r>
              <w:rPr>
                <w:color w:val="231F20"/>
                <w:w w:val="110"/>
                <w:sz w:val="18"/>
              </w:rPr>
              <w:t>явления:</w:t>
            </w:r>
            <w:r>
              <w:rPr>
                <w:color w:val="231F20"/>
                <w:spacing w:val="-11"/>
                <w:w w:val="110"/>
                <w:sz w:val="18"/>
              </w:rPr>
              <w:t xml:space="preserve"> </w:t>
            </w:r>
            <w:r>
              <w:rPr>
                <w:color w:val="231F20"/>
                <w:w w:val="110"/>
                <w:sz w:val="18"/>
              </w:rPr>
              <w:t>урбанизацию,</w:t>
            </w:r>
            <w:r>
              <w:rPr>
                <w:color w:val="231F20"/>
                <w:spacing w:val="-11"/>
                <w:w w:val="110"/>
                <w:sz w:val="18"/>
              </w:rPr>
              <w:t xml:space="preserve"> </w:t>
            </w:r>
            <w:proofErr w:type="spellStart"/>
            <w:r>
              <w:rPr>
                <w:color w:val="231F20"/>
                <w:w w:val="110"/>
                <w:sz w:val="18"/>
              </w:rPr>
              <w:t>субурбани</w:t>
            </w:r>
            <w:proofErr w:type="spellEnd"/>
            <w:r>
              <w:rPr>
                <w:color w:val="231F20"/>
                <w:w w:val="110"/>
                <w:sz w:val="18"/>
              </w:rPr>
              <w:t xml:space="preserve">- </w:t>
            </w:r>
            <w:proofErr w:type="spellStart"/>
            <w:r>
              <w:rPr>
                <w:color w:val="231F20"/>
                <w:w w:val="110"/>
                <w:sz w:val="18"/>
              </w:rPr>
              <w:t>зацию</w:t>
            </w:r>
            <w:proofErr w:type="spellEnd"/>
            <w:r>
              <w:rPr>
                <w:color w:val="231F20"/>
                <w:w w:val="110"/>
                <w:sz w:val="18"/>
              </w:rPr>
              <w:t xml:space="preserve">, ложную урбанизацию, </w:t>
            </w:r>
            <w:proofErr w:type="spellStart"/>
            <w:proofErr w:type="gramStart"/>
            <w:r>
              <w:rPr>
                <w:color w:val="231F20"/>
                <w:w w:val="110"/>
                <w:sz w:val="18"/>
              </w:rPr>
              <w:t>эми</w:t>
            </w:r>
            <w:proofErr w:type="spellEnd"/>
            <w:r>
              <w:rPr>
                <w:color w:val="231F20"/>
                <w:w w:val="110"/>
                <w:sz w:val="18"/>
              </w:rPr>
              <w:t>- грацию</w:t>
            </w:r>
            <w:proofErr w:type="gramEnd"/>
            <w:r>
              <w:rPr>
                <w:color w:val="231F20"/>
                <w:w w:val="110"/>
                <w:sz w:val="18"/>
              </w:rPr>
              <w:t>, иммиграцию;</w:t>
            </w:r>
          </w:p>
          <w:p w14:paraId="5F2BF83E" w14:textId="77777777" w:rsidR="003B4056" w:rsidRDefault="003B4056" w:rsidP="00D148AF">
            <w:pPr>
              <w:pStyle w:val="TableParagraph"/>
              <w:spacing w:line="228" w:lineRule="auto"/>
              <w:rPr>
                <w:sz w:val="18"/>
              </w:rPr>
            </w:pPr>
            <w:r>
              <w:rPr>
                <w:color w:val="231F20"/>
                <w:sz w:val="18"/>
              </w:rPr>
              <w:t xml:space="preserve">объяснять влияние факторов, </w:t>
            </w:r>
            <w:proofErr w:type="spellStart"/>
            <w:r>
              <w:rPr>
                <w:color w:val="231F20"/>
                <w:sz w:val="18"/>
              </w:rPr>
              <w:t>опреде</w:t>
            </w:r>
            <w:proofErr w:type="spellEnd"/>
            <w:r>
              <w:rPr>
                <w:color w:val="231F20"/>
                <w:sz w:val="18"/>
              </w:rPr>
              <w:t>-</w:t>
            </w:r>
            <w:r>
              <w:rPr>
                <w:color w:val="231F20"/>
                <w:spacing w:val="40"/>
                <w:w w:val="110"/>
                <w:sz w:val="18"/>
              </w:rPr>
              <w:t xml:space="preserve"> </w:t>
            </w:r>
            <w:proofErr w:type="spellStart"/>
            <w:r>
              <w:rPr>
                <w:color w:val="231F20"/>
                <w:w w:val="110"/>
                <w:sz w:val="18"/>
              </w:rPr>
              <w:t>ляющих</w:t>
            </w:r>
            <w:proofErr w:type="spellEnd"/>
            <w:r>
              <w:rPr>
                <w:color w:val="231F20"/>
                <w:w w:val="110"/>
                <w:sz w:val="18"/>
              </w:rPr>
              <w:t xml:space="preserve"> различия в размещении населения различных регионов</w:t>
            </w:r>
          </w:p>
          <w:p w14:paraId="34DF40B6" w14:textId="77777777" w:rsidR="003B4056" w:rsidRDefault="003B4056" w:rsidP="00D148AF">
            <w:pPr>
              <w:pStyle w:val="TableParagraph"/>
              <w:spacing w:line="195" w:lineRule="exact"/>
              <w:rPr>
                <w:sz w:val="18"/>
              </w:rPr>
            </w:pPr>
            <w:r>
              <w:rPr>
                <w:color w:val="231F20"/>
                <w:w w:val="110"/>
                <w:sz w:val="18"/>
              </w:rPr>
              <w:t>и</w:t>
            </w:r>
            <w:r>
              <w:rPr>
                <w:color w:val="231F20"/>
                <w:spacing w:val="-6"/>
                <w:w w:val="110"/>
                <w:sz w:val="18"/>
              </w:rPr>
              <w:t xml:space="preserve"> </w:t>
            </w:r>
            <w:r>
              <w:rPr>
                <w:color w:val="231F20"/>
                <w:w w:val="110"/>
                <w:sz w:val="18"/>
              </w:rPr>
              <w:t>стран</w:t>
            </w:r>
            <w:r>
              <w:rPr>
                <w:color w:val="231F20"/>
                <w:spacing w:val="-6"/>
                <w:w w:val="110"/>
                <w:sz w:val="18"/>
              </w:rPr>
              <w:t xml:space="preserve"> </w:t>
            </w:r>
            <w:r>
              <w:rPr>
                <w:color w:val="231F20"/>
                <w:spacing w:val="-2"/>
                <w:w w:val="110"/>
                <w:sz w:val="18"/>
              </w:rPr>
              <w:t>мира;</w:t>
            </w:r>
          </w:p>
          <w:p w14:paraId="73C245F4" w14:textId="77777777" w:rsidR="003B4056" w:rsidRDefault="003B4056" w:rsidP="00D148AF">
            <w:pPr>
              <w:pStyle w:val="TableParagraph"/>
              <w:spacing w:line="228" w:lineRule="auto"/>
              <w:ind w:right="177"/>
              <w:rPr>
                <w:sz w:val="18"/>
              </w:rPr>
            </w:pPr>
            <w:r>
              <w:rPr>
                <w:color w:val="231F20"/>
                <w:sz w:val="18"/>
              </w:rPr>
              <w:t xml:space="preserve">объяснять направление </w:t>
            </w:r>
            <w:proofErr w:type="spellStart"/>
            <w:r>
              <w:rPr>
                <w:color w:val="231F20"/>
                <w:sz w:val="18"/>
              </w:rPr>
              <w:t>международ</w:t>
            </w:r>
            <w:proofErr w:type="spellEnd"/>
            <w:r>
              <w:rPr>
                <w:color w:val="231F20"/>
                <w:sz w:val="18"/>
              </w:rPr>
              <w:t>-</w:t>
            </w:r>
            <w:r>
              <w:rPr>
                <w:color w:val="231F20"/>
                <w:spacing w:val="40"/>
                <w:w w:val="110"/>
                <w:sz w:val="18"/>
              </w:rPr>
              <w:t xml:space="preserve"> </w:t>
            </w:r>
            <w:proofErr w:type="spellStart"/>
            <w:r>
              <w:rPr>
                <w:color w:val="231F20"/>
                <w:w w:val="110"/>
                <w:sz w:val="18"/>
              </w:rPr>
              <w:t>ных</w:t>
            </w:r>
            <w:proofErr w:type="spellEnd"/>
            <w:r>
              <w:rPr>
                <w:color w:val="231F20"/>
                <w:w w:val="110"/>
                <w:sz w:val="18"/>
              </w:rPr>
              <w:t xml:space="preserve"> миграций;</w:t>
            </w:r>
          </w:p>
        </w:tc>
      </w:tr>
    </w:tbl>
    <w:p w14:paraId="21A33D41" w14:textId="77777777" w:rsidR="003B4056" w:rsidRDefault="003B4056" w:rsidP="003B4056">
      <w:pPr>
        <w:spacing w:line="228" w:lineRule="auto"/>
        <w:rPr>
          <w:sz w:val="18"/>
        </w:rPr>
        <w:sectPr w:rsidR="003B4056" w:rsidSect="003B4056">
          <w:pgSz w:w="12590" w:h="8110" w:orient="landscape"/>
          <w:pgMar w:top="880" w:right="920" w:bottom="280" w:left="1300" w:header="0" w:footer="0" w:gutter="0"/>
          <w:cols w:space="720"/>
          <w:docGrid w:linePitch="299"/>
        </w:sectPr>
      </w:pPr>
    </w:p>
    <w:p w14:paraId="0E71ACF9" w14:textId="49397D19" w:rsidR="003B4056" w:rsidRDefault="00366CFD" w:rsidP="003B4056">
      <w:pPr>
        <w:pStyle w:val="a3"/>
        <w:spacing w:before="1"/>
        <w:jc w:val="left"/>
        <w:rPr>
          <w:rFonts w:ascii="Times New Roman"/>
          <w:i/>
          <w:sz w:val="2"/>
        </w:rPr>
      </w:pPr>
      <w:r>
        <w:rPr>
          <w:noProof/>
        </w:rPr>
        <w:lastRenderedPageBreak/>
        <mc:AlternateContent>
          <mc:Choice Requires="wps">
            <w:drawing>
              <wp:anchor distT="0" distB="0" distL="114300" distR="114300" simplePos="0" relativeHeight="251683840" behindDoc="0" locked="0" layoutInCell="1" allowOverlap="1" wp14:anchorId="58C3BE00" wp14:editId="642A6389">
                <wp:simplePos x="0" y="0"/>
                <wp:positionH relativeFrom="page">
                  <wp:posOffset>610870</wp:posOffset>
                </wp:positionH>
                <wp:positionV relativeFrom="page">
                  <wp:posOffset>455295</wp:posOffset>
                </wp:positionV>
                <wp:extent cx="158750" cy="1256665"/>
                <wp:effectExtent l="0" t="0" r="0" b="0"/>
                <wp:wrapNone/>
                <wp:docPr id="45" name="Надпись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256665"/>
                        </a:xfrm>
                        <a:prstGeom prst="rect">
                          <a:avLst/>
                        </a:prstGeom>
                        <a:noFill/>
                        <a:ln>
                          <a:noFill/>
                        </a:ln>
                      </wps:spPr>
                      <wps:txbx>
                        <w:txbxContent>
                          <w:p w14:paraId="2AFFF4A8" w14:textId="77777777" w:rsidR="003B4056" w:rsidRDefault="003B4056" w:rsidP="003B4056">
                            <w:pPr>
                              <w:spacing w:before="15"/>
                              <w:ind w:left="20"/>
                              <w:rPr>
                                <w:rFonts w:ascii="Trebuchet MS" w:hAns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C3BE00" id="Надпись 45" o:spid="_x0000_s1038" type="#_x0000_t202" style="position:absolute;margin-left:48.1pt;margin-top:35.85pt;width:12.5pt;height:98.95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" filled="f" stroked="f">
                <v:textbox style="layout-flow:vertical" inset="0,0,0,0">
                  <w:txbxContent>
                    <w:p w14:paraId="2AFFF4A8" w14:textId="77777777" w:rsidR="003B4056" w:rsidRDefault="003B4056" w:rsidP="003B4056">
                      <w:pPr>
                        <w:spacing w:before="15"/>
                        <w:ind w:left="20"/>
                        <w:rPr>
                          <w:rFonts w:ascii="Trebuchet MS" w:hAnsi="Trebuchet MS"/>
                          <w:sz w:val="18"/>
                        </w:rPr>
                      </w:pPr>
                    </w:p>
                  </w:txbxContent>
                </v:textbox>
                <w10:wrap anchorx="page" anchory="page"/>
              </v:shape>
            </w:pict>
          </mc:Fallback>
        </mc:AlternateContent>
      </w:r>
      <w:r>
        <w:rPr>
          <w:noProof/>
        </w:rPr>
        <mc:AlternateContent>
          <mc:Choice Requires="wps">
            <w:drawing>
              <wp:anchor distT="0" distB="0" distL="114300" distR="114300" simplePos="0" relativeHeight="251684864" behindDoc="0" locked="0" layoutInCell="1" allowOverlap="1" wp14:anchorId="685CED53" wp14:editId="3CEB1B87">
                <wp:simplePos x="0" y="0"/>
                <wp:positionH relativeFrom="page">
                  <wp:posOffset>610235</wp:posOffset>
                </wp:positionH>
                <wp:positionV relativeFrom="page">
                  <wp:posOffset>4368800</wp:posOffset>
                </wp:positionV>
                <wp:extent cx="160020" cy="144145"/>
                <wp:effectExtent l="0" t="0" r="0" b="0"/>
                <wp:wrapNone/>
                <wp:docPr id="44" name="Надпись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44145"/>
                        </a:xfrm>
                        <a:prstGeom prst="rect">
                          <a:avLst/>
                        </a:prstGeom>
                        <a:noFill/>
                        <a:ln>
                          <a:noFill/>
                        </a:ln>
                      </wps:spPr>
                      <wps:txbx>
                        <w:txbxContent>
                          <w:p w14:paraId="5E59D418" w14:textId="77777777" w:rsidR="003B4056" w:rsidRDefault="003B4056" w:rsidP="003B4056">
                            <w:pPr>
                              <w:spacing w:before="16"/>
                              <w:ind w:left="20"/>
                              <w:rPr>
                                <w:rFonts w:asci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5CED53" id="Надпись 44" o:spid="_x0000_s1039" type="#_x0000_t202" style="position:absolute;margin-left:48.05pt;margin-top:344pt;width:12.6pt;height:11.35pt;z-index:251684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" filled="f" stroked="f">
                <v:textbox style="layout-flow:vertical" inset="0,0,0,0">
                  <w:txbxContent>
                    <w:p w14:paraId="5E59D418" w14:textId="77777777" w:rsidR="003B4056" w:rsidRDefault="003B4056" w:rsidP="003B4056">
                      <w:pPr>
                        <w:spacing w:before="16"/>
                        <w:ind w:left="20"/>
                        <w:rPr>
                          <w:rFonts w:ascii="Trebuchet MS"/>
                          <w:sz w:val="18"/>
                        </w:rPr>
                      </w:pPr>
                    </w:p>
                  </w:txbxContent>
                </v:textbox>
                <w10:wrap anchorx="page" anchory="page"/>
              </v:shape>
            </w:pict>
          </mc:Fallback>
        </mc:AlternateContent>
      </w: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54"/>
        <w:gridCol w:w="3685"/>
        <w:gridCol w:w="3685"/>
      </w:tblGrid>
      <w:tr w:rsidR="003B4056" w14:paraId="3AFA2A05" w14:textId="77777777" w:rsidTr="00D148AF">
        <w:trPr>
          <w:trHeight w:val="4275"/>
        </w:trPr>
        <w:tc>
          <w:tcPr>
            <w:tcW w:w="2754" w:type="dxa"/>
          </w:tcPr>
          <w:p w14:paraId="3A059570" w14:textId="77777777" w:rsidR="003B4056" w:rsidRDefault="003B4056" w:rsidP="00D148AF">
            <w:pPr>
              <w:pStyle w:val="TableParagraph"/>
              <w:rPr>
                <w:rFonts w:ascii="Times New Roman"/>
                <w:sz w:val="18"/>
              </w:rPr>
            </w:pPr>
          </w:p>
        </w:tc>
        <w:tc>
          <w:tcPr>
            <w:tcW w:w="3685" w:type="dxa"/>
          </w:tcPr>
          <w:p w14:paraId="0342C062" w14:textId="77777777" w:rsidR="003B4056" w:rsidRDefault="003B4056" w:rsidP="00D148AF">
            <w:pPr>
              <w:pStyle w:val="TableParagraph"/>
              <w:rPr>
                <w:rFonts w:ascii="Times New Roman"/>
                <w:sz w:val="18"/>
              </w:rPr>
            </w:pPr>
          </w:p>
        </w:tc>
        <w:tc>
          <w:tcPr>
            <w:tcW w:w="3685" w:type="dxa"/>
          </w:tcPr>
          <w:p w14:paraId="32DB2926" w14:textId="77777777" w:rsidR="003B4056" w:rsidRDefault="003B4056" w:rsidP="00D148AF">
            <w:pPr>
              <w:pStyle w:val="TableParagraph"/>
              <w:spacing w:before="32" w:line="228" w:lineRule="auto"/>
              <w:rPr>
                <w:sz w:val="18"/>
              </w:rPr>
            </w:pPr>
            <w:r>
              <w:rPr>
                <w:color w:val="231F20"/>
                <w:spacing w:val="-2"/>
                <w:w w:val="110"/>
                <w:sz w:val="18"/>
              </w:rPr>
              <w:t>оценивать</w:t>
            </w:r>
            <w:r>
              <w:rPr>
                <w:color w:val="231F20"/>
                <w:spacing w:val="-9"/>
                <w:w w:val="110"/>
                <w:sz w:val="18"/>
              </w:rPr>
              <w:t xml:space="preserve"> </w:t>
            </w:r>
            <w:r>
              <w:rPr>
                <w:color w:val="231F20"/>
                <w:spacing w:val="-2"/>
                <w:w w:val="110"/>
                <w:sz w:val="18"/>
              </w:rPr>
              <w:t>влияние</w:t>
            </w:r>
            <w:r>
              <w:rPr>
                <w:color w:val="231F20"/>
                <w:spacing w:val="-9"/>
                <w:w w:val="110"/>
                <w:sz w:val="18"/>
              </w:rPr>
              <w:t xml:space="preserve"> </w:t>
            </w:r>
            <w:r>
              <w:rPr>
                <w:color w:val="231F20"/>
                <w:spacing w:val="-2"/>
                <w:w w:val="110"/>
                <w:sz w:val="18"/>
              </w:rPr>
              <w:t xml:space="preserve">международных </w:t>
            </w:r>
            <w:r>
              <w:rPr>
                <w:color w:val="231F20"/>
                <w:w w:val="110"/>
                <w:sz w:val="18"/>
              </w:rPr>
              <w:t>миграций на демографическую</w:t>
            </w:r>
          </w:p>
          <w:p w14:paraId="1CC65D78" w14:textId="77777777" w:rsidR="003B4056" w:rsidRDefault="003B4056" w:rsidP="00D148AF">
            <w:pPr>
              <w:pStyle w:val="TableParagraph"/>
              <w:spacing w:line="228" w:lineRule="auto"/>
              <w:ind w:right="118"/>
              <w:rPr>
                <w:sz w:val="18"/>
              </w:rPr>
            </w:pPr>
            <w:r>
              <w:rPr>
                <w:color w:val="231F20"/>
                <w:spacing w:val="-2"/>
                <w:w w:val="110"/>
                <w:sz w:val="18"/>
              </w:rPr>
              <w:t>и</w:t>
            </w:r>
            <w:r>
              <w:rPr>
                <w:color w:val="231F20"/>
                <w:spacing w:val="-7"/>
                <w:w w:val="110"/>
                <w:sz w:val="18"/>
              </w:rPr>
              <w:t xml:space="preserve"> </w:t>
            </w:r>
            <w:r>
              <w:rPr>
                <w:color w:val="231F20"/>
                <w:spacing w:val="-2"/>
                <w:w w:val="110"/>
                <w:sz w:val="18"/>
              </w:rPr>
              <w:t>социально-экономическую</w:t>
            </w:r>
            <w:r>
              <w:rPr>
                <w:color w:val="231F20"/>
                <w:spacing w:val="-7"/>
                <w:w w:val="110"/>
                <w:sz w:val="18"/>
              </w:rPr>
              <w:t xml:space="preserve"> </w:t>
            </w:r>
            <w:proofErr w:type="spellStart"/>
            <w:r>
              <w:rPr>
                <w:color w:val="231F20"/>
                <w:spacing w:val="-2"/>
                <w:w w:val="110"/>
                <w:sz w:val="18"/>
              </w:rPr>
              <w:t>ситуа</w:t>
            </w:r>
            <w:proofErr w:type="spellEnd"/>
            <w:r>
              <w:rPr>
                <w:color w:val="231F20"/>
                <w:spacing w:val="-2"/>
                <w:w w:val="110"/>
                <w:sz w:val="18"/>
              </w:rPr>
              <w:t xml:space="preserve">- </w:t>
            </w:r>
            <w:proofErr w:type="spellStart"/>
            <w:r>
              <w:rPr>
                <w:color w:val="231F20"/>
                <w:w w:val="110"/>
                <w:sz w:val="18"/>
              </w:rPr>
              <w:t>цию</w:t>
            </w:r>
            <w:proofErr w:type="spellEnd"/>
            <w:r>
              <w:rPr>
                <w:color w:val="231F20"/>
                <w:w w:val="110"/>
                <w:sz w:val="18"/>
              </w:rPr>
              <w:t xml:space="preserve"> в регионах и странах мира</w:t>
            </w:r>
          </w:p>
          <w:p w14:paraId="00FC73BA" w14:textId="77777777" w:rsidR="003B4056" w:rsidRDefault="003B4056" w:rsidP="00D148AF">
            <w:pPr>
              <w:pStyle w:val="TableParagraph"/>
              <w:spacing w:line="228" w:lineRule="auto"/>
              <w:rPr>
                <w:sz w:val="18"/>
              </w:rPr>
            </w:pPr>
            <w:r>
              <w:rPr>
                <w:color w:val="231F20"/>
                <w:spacing w:val="-2"/>
                <w:w w:val="110"/>
                <w:sz w:val="18"/>
              </w:rPr>
              <w:t>с</w:t>
            </w:r>
            <w:r>
              <w:rPr>
                <w:color w:val="231F20"/>
                <w:spacing w:val="-6"/>
                <w:w w:val="110"/>
                <w:sz w:val="18"/>
              </w:rPr>
              <w:t xml:space="preserve"> </w:t>
            </w:r>
            <w:r>
              <w:rPr>
                <w:color w:val="231F20"/>
                <w:spacing w:val="-2"/>
                <w:w w:val="110"/>
                <w:sz w:val="18"/>
              </w:rPr>
              <w:t>использованием</w:t>
            </w:r>
            <w:r>
              <w:rPr>
                <w:color w:val="231F20"/>
                <w:spacing w:val="-6"/>
                <w:w w:val="110"/>
                <w:sz w:val="18"/>
              </w:rPr>
              <w:t xml:space="preserve"> </w:t>
            </w:r>
            <w:r>
              <w:rPr>
                <w:color w:val="231F20"/>
                <w:spacing w:val="-2"/>
                <w:w w:val="110"/>
                <w:sz w:val="18"/>
              </w:rPr>
              <w:t>различных</w:t>
            </w:r>
            <w:r>
              <w:rPr>
                <w:color w:val="231F20"/>
                <w:spacing w:val="-6"/>
                <w:w w:val="110"/>
                <w:sz w:val="18"/>
              </w:rPr>
              <w:t xml:space="preserve"> </w:t>
            </w:r>
            <w:proofErr w:type="spellStart"/>
            <w:proofErr w:type="gramStart"/>
            <w:r>
              <w:rPr>
                <w:color w:val="231F20"/>
                <w:spacing w:val="-2"/>
                <w:w w:val="110"/>
                <w:sz w:val="18"/>
              </w:rPr>
              <w:t>источ</w:t>
            </w:r>
            <w:proofErr w:type="spellEnd"/>
            <w:r>
              <w:rPr>
                <w:color w:val="231F20"/>
                <w:spacing w:val="-2"/>
                <w:w w:val="110"/>
                <w:sz w:val="18"/>
              </w:rPr>
              <w:t xml:space="preserve">- </w:t>
            </w:r>
            <w:r>
              <w:rPr>
                <w:color w:val="231F20"/>
                <w:w w:val="110"/>
                <w:sz w:val="18"/>
              </w:rPr>
              <w:t>ников</w:t>
            </w:r>
            <w:proofErr w:type="gramEnd"/>
            <w:r>
              <w:rPr>
                <w:color w:val="231F20"/>
                <w:w w:val="110"/>
                <w:sz w:val="18"/>
              </w:rPr>
              <w:t xml:space="preserve"> информации;</w:t>
            </w:r>
          </w:p>
          <w:p w14:paraId="6FF063B6" w14:textId="77777777" w:rsidR="003B4056" w:rsidRDefault="003B4056" w:rsidP="00D148AF">
            <w:pPr>
              <w:pStyle w:val="TableParagraph"/>
              <w:spacing w:line="228" w:lineRule="auto"/>
              <w:rPr>
                <w:sz w:val="18"/>
              </w:rPr>
            </w:pPr>
            <w:r>
              <w:rPr>
                <w:color w:val="231F20"/>
                <w:sz w:val="18"/>
              </w:rPr>
              <w:t>оценивать влияние урбанизации на</w:t>
            </w:r>
            <w:r>
              <w:rPr>
                <w:color w:val="231F20"/>
                <w:spacing w:val="40"/>
                <w:w w:val="110"/>
                <w:sz w:val="18"/>
              </w:rPr>
              <w:t xml:space="preserve"> </w:t>
            </w:r>
            <w:r>
              <w:rPr>
                <w:color w:val="231F20"/>
                <w:w w:val="110"/>
                <w:sz w:val="18"/>
              </w:rPr>
              <w:t>окружающую среду;</w:t>
            </w:r>
          </w:p>
          <w:p w14:paraId="742E1F59" w14:textId="77777777" w:rsidR="003B4056" w:rsidRDefault="003B4056" w:rsidP="00D148AF">
            <w:pPr>
              <w:pStyle w:val="TableParagraph"/>
              <w:spacing w:line="228" w:lineRule="auto"/>
              <w:ind w:right="118"/>
              <w:rPr>
                <w:sz w:val="18"/>
              </w:rPr>
            </w:pPr>
            <w:r>
              <w:rPr>
                <w:color w:val="231F20"/>
                <w:w w:val="110"/>
                <w:sz w:val="18"/>
              </w:rPr>
              <w:t xml:space="preserve">объяснять различия в темпах, </w:t>
            </w:r>
            <w:proofErr w:type="spellStart"/>
            <w:r>
              <w:rPr>
                <w:color w:val="231F20"/>
                <w:w w:val="110"/>
                <w:sz w:val="18"/>
              </w:rPr>
              <w:t>уров</w:t>
            </w:r>
            <w:proofErr w:type="spellEnd"/>
            <w:r>
              <w:rPr>
                <w:color w:val="231F20"/>
                <w:w w:val="110"/>
                <w:sz w:val="18"/>
              </w:rPr>
              <w:t xml:space="preserve">- </w:t>
            </w:r>
            <w:proofErr w:type="spellStart"/>
            <w:r>
              <w:rPr>
                <w:color w:val="231F20"/>
                <w:w w:val="110"/>
                <w:sz w:val="18"/>
              </w:rPr>
              <w:t>нях</w:t>
            </w:r>
            <w:proofErr w:type="spellEnd"/>
            <w:r>
              <w:rPr>
                <w:color w:val="231F20"/>
                <w:spacing w:val="-5"/>
                <w:w w:val="110"/>
                <w:sz w:val="18"/>
              </w:rPr>
              <w:t xml:space="preserve"> </w:t>
            </w:r>
            <w:r>
              <w:rPr>
                <w:color w:val="231F20"/>
                <w:w w:val="110"/>
                <w:sz w:val="18"/>
              </w:rPr>
              <w:t>урбанизации</w:t>
            </w:r>
            <w:r>
              <w:rPr>
                <w:color w:val="231F20"/>
                <w:spacing w:val="-5"/>
                <w:w w:val="110"/>
                <w:sz w:val="18"/>
              </w:rPr>
              <w:t xml:space="preserve"> </w:t>
            </w:r>
            <w:r>
              <w:rPr>
                <w:color w:val="231F20"/>
                <w:w w:val="110"/>
                <w:sz w:val="18"/>
              </w:rPr>
              <w:t>в</w:t>
            </w:r>
            <w:r>
              <w:rPr>
                <w:color w:val="231F20"/>
                <w:spacing w:val="-5"/>
                <w:w w:val="110"/>
                <w:sz w:val="18"/>
              </w:rPr>
              <w:t xml:space="preserve"> </w:t>
            </w:r>
            <w:r>
              <w:rPr>
                <w:color w:val="231F20"/>
                <w:w w:val="110"/>
                <w:sz w:val="18"/>
              </w:rPr>
              <w:t>странах</w:t>
            </w:r>
            <w:r>
              <w:rPr>
                <w:color w:val="231F20"/>
                <w:spacing w:val="-5"/>
                <w:w w:val="110"/>
                <w:sz w:val="18"/>
              </w:rPr>
              <w:t xml:space="preserve"> </w:t>
            </w:r>
            <w:r>
              <w:rPr>
                <w:color w:val="231F20"/>
                <w:w w:val="110"/>
                <w:sz w:val="18"/>
              </w:rPr>
              <w:t>с</w:t>
            </w:r>
            <w:r>
              <w:rPr>
                <w:color w:val="231F20"/>
                <w:spacing w:val="-5"/>
                <w:w w:val="110"/>
                <w:sz w:val="18"/>
              </w:rPr>
              <w:t xml:space="preserve"> </w:t>
            </w:r>
            <w:proofErr w:type="spellStart"/>
            <w:r>
              <w:rPr>
                <w:color w:val="231F20"/>
                <w:w w:val="110"/>
                <w:sz w:val="18"/>
              </w:rPr>
              <w:t>различ</w:t>
            </w:r>
            <w:proofErr w:type="spellEnd"/>
            <w:r>
              <w:rPr>
                <w:color w:val="231F20"/>
                <w:w w:val="110"/>
                <w:sz w:val="18"/>
              </w:rPr>
              <w:t xml:space="preserve">- </w:t>
            </w:r>
            <w:proofErr w:type="spellStart"/>
            <w:r>
              <w:rPr>
                <w:color w:val="231F20"/>
                <w:w w:val="110"/>
                <w:sz w:val="18"/>
              </w:rPr>
              <w:t>ным</w:t>
            </w:r>
            <w:proofErr w:type="spellEnd"/>
            <w:r>
              <w:rPr>
                <w:color w:val="231F20"/>
                <w:spacing w:val="-11"/>
                <w:w w:val="110"/>
                <w:sz w:val="18"/>
              </w:rPr>
              <w:t xml:space="preserve"> </w:t>
            </w:r>
            <w:r>
              <w:rPr>
                <w:color w:val="231F20"/>
                <w:w w:val="110"/>
                <w:sz w:val="18"/>
              </w:rPr>
              <w:t>уровнем</w:t>
            </w:r>
            <w:r>
              <w:rPr>
                <w:color w:val="231F20"/>
                <w:spacing w:val="-11"/>
                <w:w w:val="110"/>
                <w:sz w:val="18"/>
              </w:rPr>
              <w:t xml:space="preserve"> </w:t>
            </w:r>
            <w:r>
              <w:rPr>
                <w:color w:val="231F20"/>
                <w:w w:val="110"/>
                <w:sz w:val="18"/>
              </w:rPr>
              <w:t>социально-</w:t>
            </w:r>
            <w:proofErr w:type="spellStart"/>
            <w:proofErr w:type="gramStart"/>
            <w:r>
              <w:rPr>
                <w:color w:val="231F20"/>
                <w:w w:val="110"/>
                <w:sz w:val="18"/>
              </w:rPr>
              <w:t>экономиче</w:t>
            </w:r>
            <w:proofErr w:type="spellEnd"/>
            <w:r>
              <w:rPr>
                <w:color w:val="231F20"/>
                <w:w w:val="110"/>
                <w:sz w:val="18"/>
              </w:rPr>
              <w:t xml:space="preserve">- </w:t>
            </w:r>
            <w:proofErr w:type="spellStart"/>
            <w:r>
              <w:rPr>
                <w:color w:val="231F20"/>
                <w:w w:val="110"/>
                <w:sz w:val="18"/>
              </w:rPr>
              <w:t>ского</w:t>
            </w:r>
            <w:proofErr w:type="spellEnd"/>
            <w:proofErr w:type="gramEnd"/>
            <w:r>
              <w:rPr>
                <w:color w:val="231F20"/>
                <w:w w:val="110"/>
                <w:sz w:val="18"/>
              </w:rPr>
              <w:t xml:space="preserve"> развития;</w:t>
            </w:r>
          </w:p>
          <w:p w14:paraId="287583CF" w14:textId="77777777" w:rsidR="003B4056" w:rsidRDefault="003B4056" w:rsidP="00D148AF">
            <w:pPr>
              <w:pStyle w:val="TableParagraph"/>
              <w:spacing w:line="228" w:lineRule="auto"/>
              <w:ind w:right="108"/>
              <w:rPr>
                <w:sz w:val="18"/>
              </w:rPr>
            </w:pPr>
            <w:r>
              <w:rPr>
                <w:color w:val="231F20"/>
                <w:w w:val="105"/>
                <w:sz w:val="18"/>
              </w:rPr>
              <w:t>устанавливать критерии сравнения географических</w:t>
            </w:r>
            <w:r>
              <w:rPr>
                <w:color w:val="231F20"/>
                <w:spacing w:val="31"/>
                <w:w w:val="105"/>
                <w:sz w:val="18"/>
              </w:rPr>
              <w:t xml:space="preserve"> </w:t>
            </w:r>
            <w:r>
              <w:rPr>
                <w:color w:val="231F20"/>
                <w:w w:val="105"/>
                <w:sz w:val="18"/>
              </w:rPr>
              <w:t>объектов,</w:t>
            </w:r>
            <w:r>
              <w:rPr>
                <w:color w:val="231F20"/>
                <w:spacing w:val="31"/>
                <w:w w:val="105"/>
                <w:sz w:val="18"/>
              </w:rPr>
              <w:t xml:space="preserve"> </w:t>
            </w:r>
            <w:r>
              <w:rPr>
                <w:color w:val="231F20"/>
                <w:w w:val="105"/>
                <w:sz w:val="18"/>
              </w:rPr>
              <w:t>процессов</w:t>
            </w:r>
            <w:r>
              <w:rPr>
                <w:color w:val="231F20"/>
                <w:spacing w:val="80"/>
                <w:w w:val="150"/>
                <w:sz w:val="18"/>
              </w:rPr>
              <w:t xml:space="preserve"> </w:t>
            </w:r>
            <w:r>
              <w:rPr>
                <w:color w:val="231F20"/>
                <w:w w:val="105"/>
                <w:sz w:val="18"/>
              </w:rPr>
              <w:t xml:space="preserve">и явлений (в том числе при </w:t>
            </w:r>
            <w:proofErr w:type="spellStart"/>
            <w:r>
              <w:rPr>
                <w:color w:val="231F20"/>
                <w:w w:val="105"/>
                <w:sz w:val="18"/>
              </w:rPr>
              <w:t>выполне</w:t>
            </w:r>
            <w:proofErr w:type="spellEnd"/>
            <w:r>
              <w:rPr>
                <w:color w:val="231F20"/>
                <w:w w:val="105"/>
                <w:sz w:val="18"/>
              </w:rPr>
              <w:t xml:space="preserve">- </w:t>
            </w:r>
            <w:proofErr w:type="spellStart"/>
            <w:r>
              <w:rPr>
                <w:color w:val="231F20"/>
                <w:w w:val="105"/>
                <w:sz w:val="18"/>
              </w:rPr>
              <w:t>нии</w:t>
            </w:r>
            <w:proofErr w:type="spellEnd"/>
            <w:r>
              <w:rPr>
                <w:color w:val="231F20"/>
                <w:w w:val="105"/>
                <w:sz w:val="18"/>
              </w:rPr>
              <w:t xml:space="preserve"> практической работы № 1); распознавать проявления в </w:t>
            </w:r>
            <w:proofErr w:type="spellStart"/>
            <w:proofErr w:type="gramStart"/>
            <w:r>
              <w:rPr>
                <w:color w:val="231F20"/>
                <w:w w:val="105"/>
                <w:sz w:val="18"/>
              </w:rPr>
              <w:t>повседнев</w:t>
            </w:r>
            <w:proofErr w:type="spellEnd"/>
            <w:r>
              <w:rPr>
                <w:color w:val="231F20"/>
                <w:w w:val="105"/>
                <w:sz w:val="18"/>
              </w:rPr>
              <w:t>- ной</w:t>
            </w:r>
            <w:proofErr w:type="gramEnd"/>
            <w:r>
              <w:rPr>
                <w:color w:val="231F20"/>
                <w:w w:val="105"/>
                <w:sz w:val="18"/>
              </w:rPr>
              <w:t xml:space="preserve"> жизни процессов миграции, </w:t>
            </w:r>
            <w:r>
              <w:rPr>
                <w:color w:val="231F20"/>
                <w:spacing w:val="-2"/>
                <w:w w:val="105"/>
                <w:sz w:val="18"/>
              </w:rPr>
              <w:t>урбанизации;</w:t>
            </w:r>
          </w:p>
          <w:p w14:paraId="3F4E5405" w14:textId="77777777" w:rsidR="003B4056" w:rsidRDefault="003B4056" w:rsidP="00D148AF">
            <w:pPr>
              <w:pStyle w:val="TableParagraph"/>
              <w:spacing w:line="228" w:lineRule="auto"/>
              <w:rPr>
                <w:sz w:val="18"/>
              </w:rPr>
            </w:pPr>
            <w:r>
              <w:rPr>
                <w:color w:val="231F20"/>
                <w:w w:val="105"/>
                <w:sz w:val="18"/>
              </w:rPr>
              <w:t xml:space="preserve">распознавать формы расселения </w:t>
            </w:r>
            <w:r>
              <w:rPr>
                <w:color w:val="231F20"/>
                <w:spacing w:val="-2"/>
                <w:w w:val="105"/>
                <w:sz w:val="18"/>
              </w:rPr>
              <w:t>населения</w:t>
            </w:r>
          </w:p>
        </w:tc>
      </w:tr>
      <w:tr w:rsidR="003B4056" w14:paraId="43004736" w14:textId="77777777" w:rsidTr="00D148AF">
        <w:trPr>
          <w:trHeight w:val="2075"/>
        </w:trPr>
        <w:tc>
          <w:tcPr>
            <w:tcW w:w="2754" w:type="dxa"/>
          </w:tcPr>
          <w:p w14:paraId="2A2AD25E" w14:textId="77777777" w:rsidR="003B4056" w:rsidRDefault="003B4056" w:rsidP="00D148AF">
            <w:pPr>
              <w:pStyle w:val="TableParagraph"/>
              <w:spacing w:before="32" w:line="228" w:lineRule="auto"/>
              <w:ind w:right="247"/>
              <w:rPr>
                <w:b/>
                <w:sz w:val="18"/>
              </w:rPr>
            </w:pPr>
            <w:r>
              <w:rPr>
                <w:b/>
                <w:color w:val="231F20"/>
                <w:w w:val="105"/>
                <w:sz w:val="18"/>
              </w:rPr>
              <w:t>Тема</w:t>
            </w:r>
            <w:r>
              <w:rPr>
                <w:b/>
                <w:color w:val="231F20"/>
                <w:spacing w:val="-11"/>
                <w:w w:val="105"/>
                <w:sz w:val="18"/>
              </w:rPr>
              <w:t xml:space="preserve"> </w:t>
            </w:r>
            <w:r>
              <w:rPr>
                <w:b/>
                <w:color w:val="231F20"/>
                <w:w w:val="105"/>
                <w:sz w:val="18"/>
              </w:rPr>
              <w:t>4.</w:t>
            </w:r>
            <w:r>
              <w:rPr>
                <w:b/>
                <w:color w:val="231F20"/>
                <w:spacing w:val="22"/>
                <w:w w:val="105"/>
                <w:sz w:val="18"/>
              </w:rPr>
              <w:t xml:space="preserve"> </w:t>
            </w:r>
            <w:r>
              <w:rPr>
                <w:b/>
                <w:color w:val="231F20"/>
                <w:w w:val="105"/>
                <w:sz w:val="18"/>
              </w:rPr>
              <w:t>Качество</w:t>
            </w:r>
            <w:r>
              <w:rPr>
                <w:b/>
                <w:color w:val="231F20"/>
                <w:spacing w:val="-11"/>
                <w:w w:val="105"/>
                <w:sz w:val="18"/>
              </w:rPr>
              <w:t xml:space="preserve"> </w:t>
            </w:r>
            <w:r>
              <w:rPr>
                <w:b/>
                <w:color w:val="231F20"/>
                <w:w w:val="105"/>
                <w:sz w:val="18"/>
              </w:rPr>
              <w:t xml:space="preserve">жизни </w:t>
            </w:r>
            <w:r>
              <w:rPr>
                <w:b/>
                <w:color w:val="231F20"/>
                <w:spacing w:val="-2"/>
                <w:w w:val="105"/>
                <w:sz w:val="18"/>
              </w:rPr>
              <w:t>населения</w:t>
            </w:r>
          </w:p>
          <w:p w14:paraId="47D51DBD" w14:textId="77777777" w:rsidR="003B4056" w:rsidRDefault="003B4056" w:rsidP="00D148AF">
            <w:pPr>
              <w:pStyle w:val="TableParagraph"/>
              <w:spacing w:line="201" w:lineRule="exact"/>
              <w:rPr>
                <w:b/>
                <w:sz w:val="18"/>
              </w:rPr>
            </w:pPr>
            <w:r>
              <w:rPr>
                <w:b/>
                <w:color w:val="231F20"/>
                <w:sz w:val="18"/>
              </w:rPr>
              <w:t>(1</w:t>
            </w:r>
            <w:r>
              <w:rPr>
                <w:b/>
                <w:color w:val="231F20"/>
                <w:spacing w:val="-1"/>
                <w:sz w:val="18"/>
              </w:rPr>
              <w:t xml:space="preserve"> </w:t>
            </w:r>
            <w:r>
              <w:rPr>
                <w:b/>
                <w:color w:val="231F20"/>
                <w:spacing w:val="-4"/>
                <w:sz w:val="18"/>
              </w:rPr>
              <w:t>час)</w:t>
            </w:r>
          </w:p>
        </w:tc>
        <w:tc>
          <w:tcPr>
            <w:tcW w:w="3685" w:type="dxa"/>
          </w:tcPr>
          <w:p w14:paraId="55E2C156" w14:textId="77777777" w:rsidR="003B4056" w:rsidRDefault="003B4056" w:rsidP="00D148AF">
            <w:pPr>
              <w:pStyle w:val="TableParagraph"/>
              <w:spacing w:before="32" w:line="228" w:lineRule="auto"/>
              <w:ind w:right="100"/>
              <w:rPr>
                <w:sz w:val="18"/>
              </w:rPr>
            </w:pPr>
            <w:r>
              <w:rPr>
                <w:color w:val="231F20"/>
                <w:w w:val="110"/>
                <w:sz w:val="18"/>
              </w:rPr>
              <w:t>Качество жизни населения как совокупность</w:t>
            </w:r>
            <w:r>
              <w:rPr>
                <w:color w:val="231F20"/>
                <w:spacing w:val="40"/>
                <w:w w:val="110"/>
                <w:sz w:val="18"/>
              </w:rPr>
              <w:t xml:space="preserve"> </w:t>
            </w:r>
            <w:r>
              <w:rPr>
                <w:color w:val="231F20"/>
                <w:w w:val="110"/>
                <w:sz w:val="18"/>
              </w:rPr>
              <w:t xml:space="preserve">экономических, социальных, культурных, </w:t>
            </w:r>
            <w:proofErr w:type="spellStart"/>
            <w:proofErr w:type="gramStart"/>
            <w:r>
              <w:rPr>
                <w:color w:val="231F20"/>
                <w:w w:val="110"/>
                <w:sz w:val="18"/>
              </w:rPr>
              <w:t>экологиче</w:t>
            </w:r>
            <w:proofErr w:type="spellEnd"/>
            <w:r>
              <w:rPr>
                <w:color w:val="231F20"/>
                <w:w w:val="110"/>
                <w:sz w:val="18"/>
              </w:rPr>
              <w:t xml:space="preserve">- </w:t>
            </w:r>
            <w:proofErr w:type="spellStart"/>
            <w:r>
              <w:rPr>
                <w:color w:val="231F20"/>
                <w:w w:val="110"/>
                <w:sz w:val="18"/>
              </w:rPr>
              <w:t>ских</w:t>
            </w:r>
            <w:proofErr w:type="spellEnd"/>
            <w:proofErr w:type="gramEnd"/>
            <w:r>
              <w:rPr>
                <w:color w:val="231F20"/>
                <w:w w:val="110"/>
                <w:sz w:val="18"/>
              </w:rPr>
              <w:t xml:space="preserve"> условий жизни людей</w:t>
            </w:r>
            <w:r>
              <w:rPr>
                <w:color w:val="231F20"/>
                <w:spacing w:val="40"/>
                <w:w w:val="110"/>
                <w:sz w:val="18"/>
              </w:rPr>
              <w:t xml:space="preserve"> </w:t>
            </w:r>
            <w:r>
              <w:rPr>
                <w:color w:val="231F20"/>
                <w:w w:val="110"/>
                <w:sz w:val="18"/>
              </w:rPr>
              <w:t xml:space="preserve">Показа- </w:t>
            </w:r>
            <w:proofErr w:type="spellStart"/>
            <w:r>
              <w:rPr>
                <w:color w:val="231F20"/>
                <w:w w:val="110"/>
                <w:sz w:val="18"/>
              </w:rPr>
              <w:t>тели</w:t>
            </w:r>
            <w:proofErr w:type="spellEnd"/>
            <w:r>
              <w:rPr>
                <w:color w:val="231F20"/>
                <w:w w:val="110"/>
                <w:sz w:val="18"/>
              </w:rPr>
              <w:t>, характеризующие качество жизни населения</w:t>
            </w:r>
            <w:r>
              <w:rPr>
                <w:color w:val="231F20"/>
                <w:spacing w:val="40"/>
                <w:w w:val="110"/>
                <w:sz w:val="18"/>
              </w:rPr>
              <w:t xml:space="preserve"> </w:t>
            </w:r>
            <w:r>
              <w:rPr>
                <w:color w:val="231F20"/>
                <w:w w:val="110"/>
                <w:sz w:val="18"/>
              </w:rPr>
              <w:t xml:space="preserve">Индекс человече- </w:t>
            </w:r>
            <w:proofErr w:type="spellStart"/>
            <w:r>
              <w:rPr>
                <w:color w:val="231F20"/>
                <w:w w:val="110"/>
                <w:sz w:val="18"/>
              </w:rPr>
              <w:t>ского</w:t>
            </w:r>
            <w:proofErr w:type="spellEnd"/>
            <w:r>
              <w:rPr>
                <w:color w:val="231F20"/>
                <w:w w:val="110"/>
                <w:sz w:val="18"/>
              </w:rPr>
              <w:t xml:space="preserve"> развития как интегральный показатель</w:t>
            </w:r>
            <w:r>
              <w:rPr>
                <w:color w:val="231F20"/>
                <w:spacing w:val="-11"/>
                <w:w w:val="110"/>
                <w:sz w:val="18"/>
              </w:rPr>
              <w:t xml:space="preserve"> </w:t>
            </w:r>
            <w:r>
              <w:rPr>
                <w:color w:val="231F20"/>
                <w:w w:val="110"/>
                <w:sz w:val="18"/>
              </w:rPr>
              <w:t>сравнения</w:t>
            </w:r>
            <w:r>
              <w:rPr>
                <w:color w:val="231F20"/>
                <w:spacing w:val="-11"/>
                <w:w w:val="110"/>
                <w:sz w:val="18"/>
              </w:rPr>
              <w:t xml:space="preserve"> </w:t>
            </w:r>
            <w:r>
              <w:rPr>
                <w:color w:val="231F20"/>
                <w:w w:val="110"/>
                <w:sz w:val="18"/>
              </w:rPr>
              <w:t>качества</w:t>
            </w:r>
            <w:r>
              <w:rPr>
                <w:color w:val="231F20"/>
                <w:spacing w:val="-11"/>
                <w:w w:val="110"/>
                <w:sz w:val="18"/>
              </w:rPr>
              <w:t xml:space="preserve"> </w:t>
            </w:r>
            <w:r>
              <w:rPr>
                <w:color w:val="231F20"/>
                <w:w w:val="110"/>
                <w:sz w:val="18"/>
              </w:rPr>
              <w:t xml:space="preserve">жизни населения различных стран и регио- нов мира </w:t>
            </w:r>
          </w:p>
        </w:tc>
        <w:tc>
          <w:tcPr>
            <w:tcW w:w="3685" w:type="dxa"/>
          </w:tcPr>
          <w:p w14:paraId="771FECBC" w14:textId="77777777" w:rsidR="003B4056" w:rsidRDefault="003B4056" w:rsidP="00D148AF">
            <w:pPr>
              <w:pStyle w:val="TableParagraph"/>
              <w:spacing w:before="32" w:line="228" w:lineRule="auto"/>
              <w:ind w:right="138"/>
              <w:rPr>
                <w:sz w:val="18"/>
              </w:rPr>
            </w:pPr>
            <w:r>
              <w:rPr>
                <w:color w:val="231F20"/>
                <w:w w:val="105"/>
                <w:sz w:val="18"/>
              </w:rPr>
              <w:t xml:space="preserve">Применять понятия «уровень жизни населения», «качество жизни </w:t>
            </w:r>
            <w:proofErr w:type="spellStart"/>
            <w:r>
              <w:rPr>
                <w:color w:val="231F20"/>
                <w:w w:val="105"/>
                <w:sz w:val="18"/>
              </w:rPr>
              <w:t>населе</w:t>
            </w:r>
            <w:proofErr w:type="spellEnd"/>
            <w:r>
              <w:rPr>
                <w:color w:val="231F20"/>
                <w:w w:val="105"/>
                <w:sz w:val="18"/>
              </w:rPr>
              <w:t xml:space="preserve">- </w:t>
            </w:r>
            <w:proofErr w:type="spellStart"/>
            <w:r>
              <w:rPr>
                <w:color w:val="231F20"/>
                <w:w w:val="105"/>
                <w:sz w:val="18"/>
              </w:rPr>
              <w:t>ния</w:t>
            </w:r>
            <w:proofErr w:type="spellEnd"/>
            <w:r>
              <w:rPr>
                <w:color w:val="231F20"/>
                <w:w w:val="105"/>
                <w:sz w:val="18"/>
              </w:rPr>
              <w:t>», «индекс человеческого</w:t>
            </w:r>
            <w:r>
              <w:rPr>
                <w:color w:val="231F20"/>
                <w:spacing w:val="40"/>
                <w:w w:val="105"/>
                <w:sz w:val="18"/>
              </w:rPr>
              <w:t xml:space="preserve"> </w:t>
            </w:r>
            <w:proofErr w:type="spellStart"/>
            <w:r>
              <w:rPr>
                <w:color w:val="231F20"/>
                <w:w w:val="105"/>
                <w:sz w:val="18"/>
              </w:rPr>
              <w:t>разви</w:t>
            </w:r>
            <w:proofErr w:type="spellEnd"/>
            <w:r>
              <w:rPr>
                <w:color w:val="231F20"/>
                <w:w w:val="105"/>
                <w:sz w:val="18"/>
              </w:rPr>
              <w:t xml:space="preserve">- </w:t>
            </w:r>
            <w:proofErr w:type="spellStart"/>
            <w:r>
              <w:rPr>
                <w:color w:val="231F20"/>
                <w:w w:val="105"/>
                <w:sz w:val="18"/>
              </w:rPr>
              <w:t>тия</w:t>
            </w:r>
            <w:proofErr w:type="spellEnd"/>
            <w:r>
              <w:rPr>
                <w:color w:val="231F20"/>
                <w:w w:val="105"/>
                <w:sz w:val="18"/>
              </w:rPr>
              <w:t xml:space="preserve">» для решения учебных и (или) практико-ориентированных задач; различать показатели, </w:t>
            </w:r>
            <w:proofErr w:type="gramStart"/>
            <w:r>
              <w:rPr>
                <w:color w:val="231F20"/>
                <w:w w:val="105"/>
                <w:sz w:val="18"/>
              </w:rPr>
              <w:t xml:space="preserve">характеризую- </w:t>
            </w:r>
            <w:proofErr w:type="spellStart"/>
            <w:r>
              <w:rPr>
                <w:color w:val="231F20"/>
                <w:w w:val="105"/>
                <w:sz w:val="18"/>
              </w:rPr>
              <w:t>щие</w:t>
            </w:r>
            <w:proofErr w:type="spellEnd"/>
            <w:proofErr w:type="gramEnd"/>
            <w:r>
              <w:rPr>
                <w:color w:val="231F20"/>
                <w:w w:val="105"/>
                <w:sz w:val="18"/>
              </w:rPr>
              <w:t xml:space="preserve"> уровень жизни населения; объяснять различия в уровне и каче- </w:t>
            </w:r>
            <w:proofErr w:type="spellStart"/>
            <w:r>
              <w:rPr>
                <w:color w:val="231F20"/>
                <w:w w:val="105"/>
                <w:sz w:val="18"/>
              </w:rPr>
              <w:t>стве</w:t>
            </w:r>
            <w:proofErr w:type="spellEnd"/>
            <w:r>
              <w:rPr>
                <w:color w:val="231F20"/>
                <w:w w:val="105"/>
                <w:sz w:val="18"/>
              </w:rPr>
              <w:t xml:space="preserve"> жизни населения в регионах</w:t>
            </w:r>
          </w:p>
          <w:p w14:paraId="1EC9E91A" w14:textId="77777777" w:rsidR="003B4056" w:rsidRDefault="003B4056" w:rsidP="00D148AF">
            <w:pPr>
              <w:pStyle w:val="TableParagraph"/>
              <w:spacing w:line="198" w:lineRule="exact"/>
              <w:rPr>
                <w:sz w:val="18"/>
              </w:rPr>
            </w:pPr>
            <w:r>
              <w:rPr>
                <w:color w:val="231F20"/>
                <w:w w:val="110"/>
                <w:sz w:val="18"/>
              </w:rPr>
              <w:t>и</w:t>
            </w:r>
            <w:r>
              <w:rPr>
                <w:color w:val="231F20"/>
                <w:spacing w:val="1"/>
                <w:w w:val="110"/>
                <w:sz w:val="18"/>
              </w:rPr>
              <w:t xml:space="preserve"> </w:t>
            </w:r>
            <w:r>
              <w:rPr>
                <w:color w:val="231F20"/>
                <w:spacing w:val="-2"/>
                <w:w w:val="110"/>
                <w:sz w:val="18"/>
              </w:rPr>
              <w:t>странах;</w:t>
            </w:r>
          </w:p>
        </w:tc>
      </w:tr>
    </w:tbl>
    <w:p w14:paraId="7CB8C85E" w14:textId="77777777" w:rsidR="003B4056" w:rsidRDefault="003B4056" w:rsidP="003B4056">
      <w:pPr>
        <w:spacing w:line="198" w:lineRule="exact"/>
        <w:rPr>
          <w:sz w:val="18"/>
        </w:rPr>
        <w:sectPr w:rsidR="003B4056" w:rsidSect="003B4056">
          <w:pgSz w:w="12590" w:h="8110" w:orient="landscape"/>
          <w:pgMar w:top="700" w:right="920" w:bottom="280" w:left="1300" w:header="0" w:footer="0" w:gutter="0"/>
          <w:cols w:space="720"/>
          <w:docGrid w:linePitch="299"/>
        </w:sectPr>
      </w:pPr>
    </w:p>
    <w:p w14:paraId="57EBB19D" w14:textId="77777777" w:rsidR="003B4056" w:rsidRDefault="003B4056" w:rsidP="003B4056">
      <w:pPr>
        <w:pStyle w:val="a3"/>
        <w:spacing w:before="9" w:after="1"/>
        <w:jc w:val="left"/>
        <w:rPr>
          <w:rFonts w:ascii="Times New Roman"/>
          <w:i/>
          <w:sz w:val="8"/>
        </w:rPr>
      </w:pP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54"/>
        <w:gridCol w:w="3685"/>
        <w:gridCol w:w="3685"/>
      </w:tblGrid>
      <w:tr w:rsidR="003B4056" w14:paraId="461E37B9" w14:textId="77777777" w:rsidTr="00D148AF">
        <w:trPr>
          <w:trHeight w:val="553"/>
        </w:trPr>
        <w:tc>
          <w:tcPr>
            <w:tcW w:w="2754" w:type="dxa"/>
          </w:tcPr>
          <w:p w14:paraId="0809AA6E" w14:textId="77777777" w:rsidR="003B4056" w:rsidRDefault="003B4056" w:rsidP="00D148AF">
            <w:pPr>
              <w:pStyle w:val="TableParagraph"/>
              <w:spacing w:before="68" w:line="228" w:lineRule="auto"/>
              <w:ind w:left="1141" w:right="247" w:hanging="720"/>
              <w:rPr>
                <w:b/>
                <w:sz w:val="18"/>
              </w:rPr>
            </w:pPr>
            <w:r>
              <w:rPr>
                <w:b/>
                <w:color w:val="231F20"/>
                <w:sz w:val="18"/>
              </w:rPr>
              <w:t>Тематические</w:t>
            </w:r>
            <w:r>
              <w:rPr>
                <w:b/>
                <w:color w:val="231F20"/>
                <w:spacing w:val="14"/>
                <w:sz w:val="18"/>
              </w:rPr>
              <w:t xml:space="preserve"> </w:t>
            </w:r>
            <w:r>
              <w:rPr>
                <w:b/>
                <w:color w:val="231F20"/>
                <w:sz w:val="18"/>
              </w:rPr>
              <w:t>блоки,</w:t>
            </w:r>
            <w:r>
              <w:rPr>
                <w:b/>
                <w:color w:val="231F20"/>
                <w:spacing w:val="40"/>
                <w:sz w:val="18"/>
              </w:rPr>
              <w:t xml:space="preserve"> </w:t>
            </w:r>
            <w:r>
              <w:rPr>
                <w:b/>
                <w:color w:val="231F20"/>
                <w:spacing w:val="-4"/>
                <w:sz w:val="18"/>
              </w:rPr>
              <w:t>темы</w:t>
            </w:r>
          </w:p>
        </w:tc>
        <w:tc>
          <w:tcPr>
            <w:tcW w:w="3685" w:type="dxa"/>
          </w:tcPr>
          <w:p w14:paraId="75DC01FE" w14:textId="77777777" w:rsidR="003B4056" w:rsidRDefault="003B4056" w:rsidP="00D148AF">
            <w:pPr>
              <w:pStyle w:val="TableParagraph"/>
              <w:spacing w:before="159"/>
              <w:ind w:left="849"/>
              <w:rPr>
                <w:b/>
                <w:sz w:val="18"/>
              </w:rPr>
            </w:pPr>
            <w:r>
              <w:rPr>
                <w:b/>
                <w:color w:val="231F20"/>
                <w:sz w:val="18"/>
              </w:rPr>
              <w:t>Основное</w:t>
            </w:r>
            <w:r>
              <w:rPr>
                <w:b/>
                <w:color w:val="231F20"/>
                <w:spacing w:val="36"/>
                <w:sz w:val="18"/>
              </w:rPr>
              <w:t xml:space="preserve"> </w:t>
            </w:r>
            <w:r>
              <w:rPr>
                <w:b/>
                <w:color w:val="231F20"/>
                <w:spacing w:val="-2"/>
                <w:sz w:val="18"/>
              </w:rPr>
              <w:t>содержание</w:t>
            </w:r>
          </w:p>
        </w:tc>
        <w:tc>
          <w:tcPr>
            <w:tcW w:w="3685" w:type="dxa"/>
          </w:tcPr>
          <w:p w14:paraId="14456AC8" w14:textId="77777777" w:rsidR="003B4056" w:rsidRDefault="003B4056" w:rsidP="00D148AF">
            <w:pPr>
              <w:pStyle w:val="TableParagraph"/>
              <w:spacing w:before="68" w:line="228" w:lineRule="auto"/>
              <w:ind w:left="578" w:firstLine="549"/>
              <w:rPr>
                <w:b/>
                <w:sz w:val="18"/>
              </w:rPr>
            </w:pPr>
            <w:r>
              <w:rPr>
                <w:b/>
                <w:color w:val="231F20"/>
                <w:sz w:val="18"/>
              </w:rPr>
              <w:t>Основные</w:t>
            </w:r>
            <w:r>
              <w:rPr>
                <w:b/>
                <w:color w:val="231F20"/>
                <w:spacing w:val="40"/>
                <w:sz w:val="18"/>
              </w:rPr>
              <w:t xml:space="preserve"> </w:t>
            </w:r>
            <w:r>
              <w:rPr>
                <w:b/>
                <w:color w:val="231F20"/>
                <w:sz w:val="18"/>
              </w:rPr>
              <w:t>виды</w:t>
            </w:r>
            <w:r>
              <w:rPr>
                <w:b/>
                <w:color w:val="231F20"/>
                <w:spacing w:val="40"/>
                <w:sz w:val="18"/>
              </w:rPr>
              <w:t xml:space="preserve"> </w:t>
            </w:r>
            <w:r>
              <w:rPr>
                <w:b/>
                <w:color w:val="231F20"/>
                <w:sz w:val="18"/>
              </w:rPr>
              <w:t>деятельности</w:t>
            </w:r>
            <w:r>
              <w:rPr>
                <w:b/>
                <w:color w:val="231F20"/>
                <w:spacing w:val="40"/>
                <w:sz w:val="18"/>
              </w:rPr>
              <w:t xml:space="preserve"> </w:t>
            </w:r>
            <w:r>
              <w:rPr>
                <w:b/>
                <w:color w:val="231F20"/>
                <w:sz w:val="18"/>
              </w:rPr>
              <w:t>обучающихся</w:t>
            </w:r>
          </w:p>
        </w:tc>
      </w:tr>
      <w:tr w:rsidR="003B4056" w14:paraId="244B3D57" w14:textId="77777777" w:rsidTr="00D148AF">
        <w:trPr>
          <w:trHeight w:val="1415"/>
        </w:trPr>
        <w:tc>
          <w:tcPr>
            <w:tcW w:w="2754" w:type="dxa"/>
          </w:tcPr>
          <w:p w14:paraId="104C8F79" w14:textId="77777777" w:rsidR="003B4056" w:rsidRDefault="003B4056" w:rsidP="00D148AF">
            <w:pPr>
              <w:pStyle w:val="TableParagraph"/>
              <w:rPr>
                <w:rFonts w:ascii="Times New Roman"/>
                <w:sz w:val="18"/>
              </w:rPr>
            </w:pPr>
          </w:p>
        </w:tc>
        <w:tc>
          <w:tcPr>
            <w:tcW w:w="3685" w:type="dxa"/>
          </w:tcPr>
          <w:p w14:paraId="6428D192" w14:textId="77777777" w:rsidR="003B4056" w:rsidRDefault="003B4056" w:rsidP="00D148AF">
            <w:pPr>
              <w:pStyle w:val="TableParagraph"/>
              <w:spacing w:before="59" w:line="207" w:lineRule="exact"/>
              <w:ind w:left="160"/>
              <w:jc w:val="both"/>
              <w:rPr>
                <w:b/>
                <w:sz w:val="18"/>
              </w:rPr>
            </w:pPr>
            <w:r>
              <w:rPr>
                <w:b/>
                <w:color w:val="231F20"/>
                <w:w w:val="105"/>
                <w:sz w:val="18"/>
              </w:rPr>
              <w:t>Практическая</w:t>
            </w:r>
            <w:r>
              <w:rPr>
                <w:b/>
                <w:color w:val="231F20"/>
                <w:spacing w:val="3"/>
                <w:w w:val="105"/>
                <w:sz w:val="18"/>
              </w:rPr>
              <w:t xml:space="preserve"> </w:t>
            </w:r>
            <w:r>
              <w:rPr>
                <w:b/>
                <w:color w:val="231F20"/>
                <w:spacing w:val="-2"/>
                <w:w w:val="105"/>
                <w:sz w:val="18"/>
              </w:rPr>
              <w:t>работа</w:t>
            </w:r>
          </w:p>
          <w:p w14:paraId="0CFCCC39" w14:textId="77777777" w:rsidR="003B4056" w:rsidRDefault="003B4056" w:rsidP="00D148AF">
            <w:pPr>
              <w:pStyle w:val="TableParagraph"/>
              <w:spacing w:before="2" w:line="232" w:lineRule="auto"/>
              <w:ind w:right="322"/>
              <w:jc w:val="both"/>
              <w:rPr>
                <w:sz w:val="18"/>
              </w:rPr>
            </w:pPr>
            <w:r>
              <w:rPr>
                <w:color w:val="231F20"/>
                <w:w w:val="105"/>
                <w:sz w:val="18"/>
              </w:rPr>
              <w:t>1</w:t>
            </w:r>
            <w:r>
              <w:rPr>
                <w:color w:val="231F20"/>
                <w:spacing w:val="40"/>
                <w:w w:val="105"/>
                <w:sz w:val="18"/>
              </w:rPr>
              <w:t xml:space="preserve"> </w:t>
            </w:r>
            <w:r>
              <w:rPr>
                <w:color w:val="231F20"/>
                <w:w w:val="105"/>
                <w:sz w:val="18"/>
              </w:rPr>
              <w:t xml:space="preserve">Объяснение различий в </w:t>
            </w:r>
            <w:proofErr w:type="spellStart"/>
            <w:proofErr w:type="gramStart"/>
            <w:r>
              <w:rPr>
                <w:color w:val="231F20"/>
                <w:w w:val="105"/>
                <w:sz w:val="18"/>
              </w:rPr>
              <w:t>показате</w:t>
            </w:r>
            <w:proofErr w:type="spellEnd"/>
            <w:r>
              <w:rPr>
                <w:color w:val="231F20"/>
                <w:w w:val="105"/>
                <w:sz w:val="18"/>
              </w:rPr>
              <w:t>- лях</w:t>
            </w:r>
            <w:proofErr w:type="gramEnd"/>
            <w:r>
              <w:rPr>
                <w:color w:val="231F20"/>
                <w:w w:val="105"/>
                <w:sz w:val="18"/>
              </w:rPr>
              <w:t xml:space="preserve"> качества жизни населения</w:t>
            </w:r>
          </w:p>
          <w:p w14:paraId="593355B0" w14:textId="77777777" w:rsidR="003B4056" w:rsidRDefault="003B4056" w:rsidP="00D148AF">
            <w:pPr>
              <w:pStyle w:val="TableParagraph"/>
              <w:spacing w:line="232" w:lineRule="auto"/>
              <w:ind w:right="173"/>
              <w:jc w:val="both"/>
              <w:rPr>
                <w:sz w:val="18"/>
              </w:rPr>
            </w:pPr>
            <w:r>
              <w:rPr>
                <w:color w:val="231F20"/>
                <w:w w:val="105"/>
                <w:sz w:val="18"/>
              </w:rPr>
              <w:t xml:space="preserve">в отдельных регионах и странах мира на основе анализа источников </w:t>
            </w:r>
            <w:proofErr w:type="spellStart"/>
            <w:r>
              <w:rPr>
                <w:color w:val="231F20"/>
                <w:w w:val="105"/>
                <w:sz w:val="18"/>
              </w:rPr>
              <w:t>геогра</w:t>
            </w:r>
            <w:proofErr w:type="spellEnd"/>
            <w:r>
              <w:rPr>
                <w:color w:val="231F20"/>
                <w:w w:val="105"/>
                <w:sz w:val="18"/>
              </w:rPr>
              <w:t xml:space="preserve">- </w:t>
            </w:r>
            <w:proofErr w:type="spellStart"/>
            <w:r>
              <w:rPr>
                <w:color w:val="231F20"/>
                <w:w w:val="105"/>
                <w:sz w:val="18"/>
              </w:rPr>
              <w:t>фической</w:t>
            </w:r>
            <w:proofErr w:type="spellEnd"/>
            <w:r>
              <w:rPr>
                <w:color w:val="231F20"/>
                <w:w w:val="105"/>
                <w:sz w:val="18"/>
              </w:rPr>
              <w:t xml:space="preserve"> информации</w:t>
            </w:r>
          </w:p>
        </w:tc>
        <w:tc>
          <w:tcPr>
            <w:tcW w:w="3685" w:type="dxa"/>
          </w:tcPr>
          <w:p w14:paraId="216B1682" w14:textId="77777777" w:rsidR="003B4056" w:rsidRDefault="003B4056" w:rsidP="00D148AF">
            <w:pPr>
              <w:pStyle w:val="TableParagraph"/>
              <w:spacing w:before="64" w:line="232" w:lineRule="auto"/>
              <w:rPr>
                <w:sz w:val="18"/>
              </w:rPr>
            </w:pPr>
            <w:r>
              <w:rPr>
                <w:color w:val="231F20"/>
                <w:w w:val="105"/>
                <w:sz w:val="18"/>
              </w:rPr>
              <w:t xml:space="preserve">самостоятельно осуществлять </w:t>
            </w:r>
            <w:proofErr w:type="spellStart"/>
            <w:r>
              <w:rPr>
                <w:color w:val="231F20"/>
                <w:w w:val="105"/>
                <w:sz w:val="18"/>
              </w:rPr>
              <w:t>позна</w:t>
            </w:r>
            <w:proofErr w:type="spellEnd"/>
            <w:r>
              <w:rPr>
                <w:color w:val="231F20"/>
                <w:w w:val="105"/>
                <w:sz w:val="18"/>
              </w:rPr>
              <w:t xml:space="preserve">- </w:t>
            </w:r>
            <w:proofErr w:type="spellStart"/>
            <w:r>
              <w:rPr>
                <w:color w:val="231F20"/>
                <w:w w:val="105"/>
                <w:sz w:val="18"/>
              </w:rPr>
              <w:t>вательную</w:t>
            </w:r>
            <w:proofErr w:type="spellEnd"/>
            <w:r>
              <w:rPr>
                <w:color w:val="231F20"/>
                <w:w w:val="105"/>
                <w:sz w:val="18"/>
              </w:rPr>
              <w:t xml:space="preserve"> деятельность, выявлять проблемы, ставить и формулировать собственные задачи в образовательной деятельности (в том числе при </w:t>
            </w:r>
            <w:proofErr w:type="spellStart"/>
            <w:proofErr w:type="gramStart"/>
            <w:r>
              <w:rPr>
                <w:color w:val="231F20"/>
                <w:w w:val="105"/>
                <w:sz w:val="18"/>
              </w:rPr>
              <w:t>выпол</w:t>
            </w:r>
            <w:proofErr w:type="spellEnd"/>
            <w:r>
              <w:rPr>
                <w:color w:val="231F20"/>
                <w:w w:val="105"/>
                <w:sz w:val="18"/>
              </w:rPr>
              <w:t>- нении</w:t>
            </w:r>
            <w:proofErr w:type="gramEnd"/>
            <w:r>
              <w:rPr>
                <w:color w:val="231F20"/>
                <w:w w:val="105"/>
                <w:sz w:val="18"/>
              </w:rPr>
              <w:t xml:space="preserve"> практической работы № 1)</w:t>
            </w:r>
          </w:p>
        </w:tc>
      </w:tr>
      <w:tr w:rsidR="003B4056" w14:paraId="54375DEE" w14:textId="77777777" w:rsidTr="00D148AF">
        <w:trPr>
          <w:trHeight w:val="395"/>
        </w:trPr>
        <w:tc>
          <w:tcPr>
            <w:tcW w:w="10124" w:type="dxa"/>
            <w:gridSpan w:val="3"/>
          </w:tcPr>
          <w:p w14:paraId="757CEA59" w14:textId="77777777" w:rsidR="003B4056" w:rsidRDefault="003B4056" w:rsidP="00D148AF">
            <w:pPr>
              <w:pStyle w:val="TableParagraph"/>
              <w:spacing w:before="59"/>
              <w:ind w:left="1932" w:right="1922"/>
              <w:jc w:val="center"/>
              <w:rPr>
                <w:b/>
                <w:sz w:val="18"/>
              </w:rPr>
            </w:pPr>
            <w:r>
              <w:rPr>
                <w:b/>
                <w:color w:val="231F20"/>
                <w:w w:val="110"/>
                <w:sz w:val="18"/>
              </w:rPr>
              <w:t>РАЗДЕЛ</w:t>
            </w:r>
            <w:r>
              <w:rPr>
                <w:b/>
                <w:color w:val="231F20"/>
                <w:spacing w:val="19"/>
                <w:w w:val="110"/>
                <w:sz w:val="18"/>
              </w:rPr>
              <w:t xml:space="preserve"> </w:t>
            </w:r>
            <w:r>
              <w:rPr>
                <w:b/>
                <w:color w:val="231F20"/>
                <w:w w:val="110"/>
                <w:sz w:val="18"/>
              </w:rPr>
              <w:t>5.</w:t>
            </w:r>
            <w:r>
              <w:rPr>
                <w:b/>
                <w:color w:val="231F20"/>
                <w:spacing w:val="20"/>
                <w:w w:val="110"/>
                <w:sz w:val="18"/>
              </w:rPr>
              <w:t xml:space="preserve"> </w:t>
            </w:r>
            <w:r>
              <w:rPr>
                <w:b/>
                <w:color w:val="231F20"/>
                <w:w w:val="110"/>
                <w:sz w:val="18"/>
              </w:rPr>
              <w:t>МИРОВОЕ</w:t>
            </w:r>
            <w:r>
              <w:rPr>
                <w:b/>
                <w:color w:val="231F20"/>
                <w:spacing w:val="20"/>
                <w:w w:val="110"/>
                <w:sz w:val="18"/>
              </w:rPr>
              <w:t xml:space="preserve"> </w:t>
            </w:r>
            <w:r>
              <w:rPr>
                <w:b/>
                <w:color w:val="231F20"/>
                <w:w w:val="110"/>
                <w:sz w:val="18"/>
              </w:rPr>
              <w:t>ХОЗЯЙСТВО</w:t>
            </w:r>
            <w:r>
              <w:rPr>
                <w:b/>
                <w:color w:val="231F20"/>
                <w:spacing w:val="20"/>
                <w:w w:val="110"/>
                <w:sz w:val="18"/>
              </w:rPr>
              <w:t xml:space="preserve"> </w:t>
            </w:r>
            <w:r>
              <w:rPr>
                <w:b/>
                <w:color w:val="231F20"/>
                <w:w w:val="110"/>
                <w:sz w:val="18"/>
              </w:rPr>
              <w:t>(14</w:t>
            </w:r>
            <w:r>
              <w:rPr>
                <w:b/>
                <w:color w:val="231F20"/>
                <w:spacing w:val="20"/>
                <w:w w:val="110"/>
                <w:sz w:val="18"/>
              </w:rPr>
              <w:t xml:space="preserve"> </w:t>
            </w:r>
            <w:r>
              <w:rPr>
                <w:b/>
                <w:color w:val="231F20"/>
                <w:spacing w:val="-2"/>
                <w:w w:val="110"/>
                <w:sz w:val="18"/>
              </w:rPr>
              <w:t>часов)</w:t>
            </w:r>
          </w:p>
        </w:tc>
      </w:tr>
      <w:tr w:rsidR="003B4056" w14:paraId="667A0E1B" w14:textId="77777777" w:rsidTr="00D148AF">
        <w:trPr>
          <w:trHeight w:val="3659"/>
        </w:trPr>
        <w:tc>
          <w:tcPr>
            <w:tcW w:w="2754" w:type="dxa"/>
          </w:tcPr>
          <w:p w14:paraId="6B1B4834" w14:textId="77777777" w:rsidR="003B4056" w:rsidRDefault="003B4056" w:rsidP="00D148AF">
            <w:pPr>
              <w:pStyle w:val="TableParagraph"/>
              <w:spacing w:before="64" w:line="232" w:lineRule="auto"/>
              <w:rPr>
                <w:b/>
                <w:sz w:val="18"/>
              </w:rPr>
            </w:pPr>
            <w:r>
              <w:rPr>
                <w:b/>
                <w:color w:val="231F20"/>
                <w:w w:val="105"/>
                <w:sz w:val="18"/>
              </w:rPr>
              <w:t>Тема</w:t>
            </w:r>
            <w:r>
              <w:rPr>
                <w:b/>
                <w:color w:val="231F20"/>
                <w:spacing w:val="-8"/>
                <w:w w:val="105"/>
                <w:sz w:val="18"/>
              </w:rPr>
              <w:t xml:space="preserve"> </w:t>
            </w:r>
            <w:r>
              <w:rPr>
                <w:b/>
                <w:color w:val="231F20"/>
                <w:w w:val="105"/>
                <w:sz w:val="18"/>
              </w:rPr>
              <w:t>1.</w:t>
            </w:r>
            <w:r>
              <w:rPr>
                <w:b/>
                <w:color w:val="231F20"/>
                <w:spacing w:val="25"/>
                <w:w w:val="105"/>
                <w:sz w:val="18"/>
              </w:rPr>
              <w:t xml:space="preserve"> </w:t>
            </w:r>
            <w:r>
              <w:rPr>
                <w:b/>
                <w:color w:val="231F20"/>
                <w:w w:val="105"/>
                <w:sz w:val="18"/>
              </w:rPr>
              <w:t>Состав</w:t>
            </w:r>
            <w:r>
              <w:rPr>
                <w:b/>
                <w:color w:val="231F20"/>
                <w:spacing w:val="-8"/>
                <w:w w:val="105"/>
                <w:sz w:val="18"/>
              </w:rPr>
              <w:t xml:space="preserve"> </w:t>
            </w:r>
            <w:r>
              <w:rPr>
                <w:b/>
                <w:color w:val="231F20"/>
                <w:w w:val="105"/>
                <w:sz w:val="18"/>
              </w:rPr>
              <w:t>и</w:t>
            </w:r>
            <w:r>
              <w:rPr>
                <w:b/>
                <w:color w:val="231F20"/>
                <w:spacing w:val="-8"/>
                <w:w w:val="105"/>
                <w:sz w:val="18"/>
              </w:rPr>
              <w:t xml:space="preserve"> </w:t>
            </w:r>
            <w:r>
              <w:rPr>
                <w:b/>
                <w:color w:val="231F20"/>
                <w:w w:val="105"/>
                <w:sz w:val="18"/>
              </w:rPr>
              <w:t>структура мирового хозяйства.</w:t>
            </w:r>
          </w:p>
          <w:p w14:paraId="10ADDD71" w14:textId="77777777" w:rsidR="003B4056" w:rsidRDefault="003B4056" w:rsidP="00D148AF">
            <w:pPr>
              <w:pStyle w:val="TableParagraph"/>
              <w:spacing w:line="232" w:lineRule="auto"/>
              <w:ind w:right="243"/>
              <w:rPr>
                <w:b/>
                <w:sz w:val="18"/>
              </w:rPr>
            </w:pPr>
            <w:r>
              <w:rPr>
                <w:b/>
                <w:color w:val="231F20"/>
                <w:sz w:val="18"/>
              </w:rPr>
              <w:t xml:space="preserve">Международное </w:t>
            </w:r>
            <w:proofErr w:type="spellStart"/>
            <w:r>
              <w:rPr>
                <w:b/>
                <w:color w:val="231F20"/>
                <w:sz w:val="18"/>
              </w:rPr>
              <w:t>географи</w:t>
            </w:r>
            <w:proofErr w:type="spellEnd"/>
            <w:r>
              <w:rPr>
                <w:b/>
                <w:color w:val="231F20"/>
                <w:sz w:val="18"/>
              </w:rPr>
              <w:t>­</w:t>
            </w:r>
            <w:r>
              <w:rPr>
                <w:b/>
                <w:color w:val="231F20"/>
                <w:spacing w:val="40"/>
                <w:sz w:val="18"/>
              </w:rPr>
              <w:t xml:space="preserve"> </w:t>
            </w:r>
            <w:proofErr w:type="spellStart"/>
            <w:r>
              <w:rPr>
                <w:b/>
                <w:color w:val="231F20"/>
                <w:sz w:val="18"/>
              </w:rPr>
              <w:t>ческое</w:t>
            </w:r>
            <w:proofErr w:type="spellEnd"/>
            <w:r>
              <w:rPr>
                <w:b/>
                <w:color w:val="231F20"/>
                <w:sz w:val="18"/>
              </w:rPr>
              <w:t xml:space="preserve"> разделение труда</w:t>
            </w:r>
            <w:r>
              <w:rPr>
                <w:b/>
                <w:color w:val="231F20"/>
                <w:spacing w:val="40"/>
                <w:sz w:val="18"/>
              </w:rPr>
              <w:t xml:space="preserve"> </w:t>
            </w:r>
            <w:r>
              <w:rPr>
                <w:b/>
                <w:color w:val="231F20"/>
                <w:sz w:val="18"/>
              </w:rPr>
              <w:t>(2 часа)</w:t>
            </w:r>
          </w:p>
        </w:tc>
        <w:tc>
          <w:tcPr>
            <w:tcW w:w="3685" w:type="dxa"/>
          </w:tcPr>
          <w:p w14:paraId="7914F6EA" w14:textId="77777777" w:rsidR="003B4056" w:rsidRDefault="003B4056" w:rsidP="00D148AF">
            <w:pPr>
              <w:pStyle w:val="TableParagraph"/>
              <w:spacing w:before="64" w:line="232" w:lineRule="auto"/>
              <w:rPr>
                <w:sz w:val="18"/>
              </w:rPr>
            </w:pPr>
            <w:r>
              <w:rPr>
                <w:color w:val="231F20"/>
                <w:w w:val="105"/>
                <w:sz w:val="18"/>
              </w:rPr>
              <w:t>Мировое хозяйство: состав</w:t>
            </w:r>
            <w:r>
              <w:rPr>
                <w:color w:val="231F20"/>
                <w:spacing w:val="40"/>
                <w:w w:val="105"/>
                <w:sz w:val="18"/>
              </w:rPr>
              <w:t xml:space="preserve"> </w:t>
            </w:r>
            <w:r>
              <w:rPr>
                <w:color w:val="231F20"/>
                <w:w w:val="105"/>
                <w:sz w:val="18"/>
              </w:rPr>
              <w:t>Основные этапы развития мирового хозяйства Факторы размещения производства</w:t>
            </w:r>
          </w:p>
          <w:p w14:paraId="3451580F" w14:textId="77777777" w:rsidR="003B4056" w:rsidRDefault="003B4056" w:rsidP="00D148AF">
            <w:pPr>
              <w:pStyle w:val="TableParagraph"/>
              <w:spacing w:line="232" w:lineRule="auto"/>
              <w:ind w:right="177"/>
              <w:rPr>
                <w:sz w:val="18"/>
              </w:rPr>
            </w:pPr>
            <w:r>
              <w:rPr>
                <w:color w:val="231F20"/>
                <w:w w:val="105"/>
                <w:sz w:val="18"/>
              </w:rPr>
              <w:t xml:space="preserve">и их влияние на современное </w:t>
            </w:r>
            <w:proofErr w:type="spellStart"/>
            <w:r>
              <w:rPr>
                <w:color w:val="231F20"/>
                <w:w w:val="105"/>
                <w:sz w:val="18"/>
              </w:rPr>
              <w:t>разви</w:t>
            </w:r>
            <w:proofErr w:type="spellEnd"/>
            <w:r>
              <w:rPr>
                <w:color w:val="231F20"/>
                <w:w w:val="105"/>
                <w:sz w:val="18"/>
              </w:rPr>
              <w:t xml:space="preserve">- </w:t>
            </w:r>
            <w:proofErr w:type="spellStart"/>
            <w:r>
              <w:rPr>
                <w:color w:val="231F20"/>
                <w:w w:val="105"/>
                <w:sz w:val="18"/>
              </w:rPr>
              <w:t>тие</w:t>
            </w:r>
            <w:proofErr w:type="spellEnd"/>
            <w:r>
              <w:rPr>
                <w:color w:val="231F20"/>
                <w:w w:val="105"/>
                <w:sz w:val="18"/>
              </w:rPr>
              <w:t xml:space="preserve"> мирового хозяйства</w:t>
            </w:r>
            <w:r>
              <w:rPr>
                <w:color w:val="231F20"/>
                <w:spacing w:val="40"/>
                <w:w w:val="105"/>
                <w:sz w:val="18"/>
              </w:rPr>
              <w:t xml:space="preserve"> </w:t>
            </w:r>
            <w:r>
              <w:rPr>
                <w:color w:val="231F20"/>
                <w:w w:val="105"/>
                <w:sz w:val="18"/>
              </w:rPr>
              <w:t>Отраслевая, территориальная и функциональная структура мирового хозяйства Международное географическое разделение труда</w:t>
            </w:r>
            <w:r>
              <w:rPr>
                <w:color w:val="231F20"/>
                <w:spacing w:val="40"/>
                <w:w w:val="105"/>
                <w:sz w:val="18"/>
              </w:rPr>
              <w:t xml:space="preserve"> </w:t>
            </w:r>
            <w:r>
              <w:rPr>
                <w:color w:val="231F20"/>
                <w:w w:val="105"/>
                <w:sz w:val="18"/>
              </w:rPr>
              <w:t xml:space="preserve">Отрасли </w:t>
            </w:r>
            <w:proofErr w:type="spellStart"/>
            <w:proofErr w:type="gramStart"/>
            <w:r>
              <w:rPr>
                <w:color w:val="231F20"/>
                <w:w w:val="105"/>
                <w:sz w:val="18"/>
              </w:rPr>
              <w:t>междуна</w:t>
            </w:r>
            <w:proofErr w:type="spellEnd"/>
            <w:r>
              <w:rPr>
                <w:color w:val="231F20"/>
                <w:w w:val="105"/>
                <w:sz w:val="18"/>
              </w:rPr>
              <w:t>- родной</w:t>
            </w:r>
            <w:proofErr w:type="gramEnd"/>
            <w:r>
              <w:rPr>
                <w:color w:val="231F20"/>
                <w:w w:val="105"/>
                <w:sz w:val="18"/>
              </w:rPr>
              <w:t xml:space="preserve"> специализации</w:t>
            </w:r>
            <w:r>
              <w:rPr>
                <w:color w:val="231F20"/>
                <w:spacing w:val="40"/>
                <w:w w:val="105"/>
                <w:sz w:val="18"/>
              </w:rPr>
              <w:t xml:space="preserve"> </w:t>
            </w:r>
            <w:r>
              <w:rPr>
                <w:color w:val="231F20"/>
                <w:w w:val="105"/>
                <w:sz w:val="18"/>
              </w:rPr>
              <w:t xml:space="preserve">Условия формирования международной специализации стран и роль </w:t>
            </w:r>
            <w:proofErr w:type="spellStart"/>
            <w:r>
              <w:rPr>
                <w:color w:val="231F20"/>
                <w:w w:val="105"/>
                <w:sz w:val="18"/>
              </w:rPr>
              <w:t>геогра</w:t>
            </w:r>
            <w:proofErr w:type="spellEnd"/>
            <w:r>
              <w:rPr>
                <w:color w:val="231F20"/>
                <w:w w:val="105"/>
                <w:sz w:val="18"/>
              </w:rPr>
              <w:t xml:space="preserve">- </w:t>
            </w:r>
            <w:proofErr w:type="spellStart"/>
            <w:r>
              <w:rPr>
                <w:color w:val="231F20"/>
                <w:w w:val="105"/>
                <w:sz w:val="18"/>
              </w:rPr>
              <w:t>фических</w:t>
            </w:r>
            <w:proofErr w:type="spellEnd"/>
            <w:r>
              <w:rPr>
                <w:color w:val="231F20"/>
                <w:w w:val="105"/>
                <w:sz w:val="18"/>
              </w:rPr>
              <w:t xml:space="preserve"> факторов в её </w:t>
            </w:r>
            <w:proofErr w:type="spellStart"/>
            <w:r>
              <w:rPr>
                <w:color w:val="231F20"/>
                <w:w w:val="105"/>
                <w:sz w:val="18"/>
              </w:rPr>
              <w:t>формирова</w:t>
            </w:r>
            <w:proofErr w:type="spellEnd"/>
            <w:r>
              <w:rPr>
                <w:color w:val="231F20"/>
                <w:w w:val="105"/>
                <w:sz w:val="18"/>
              </w:rPr>
              <w:t xml:space="preserve">- </w:t>
            </w:r>
            <w:proofErr w:type="spellStart"/>
            <w:r>
              <w:rPr>
                <w:color w:val="231F20"/>
                <w:w w:val="105"/>
                <w:sz w:val="18"/>
              </w:rPr>
              <w:t>нии</w:t>
            </w:r>
            <w:proofErr w:type="spellEnd"/>
            <w:r>
              <w:rPr>
                <w:color w:val="231F20"/>
                <w:spacing w:val="40"/>
                <w:w w:val="105"/>
                <w:sz w:val="18"/>
              </w:rPr>
              <w:t xml:space="preserve"> </w:t>
            </w:r>
            <w:r>
              <w:rPr>
                <w:color w:val="231F20"/>
                <w:w w:val="105"/>
                <w:sz w:val="18"/>
              </w:rPr>
              <w:t>Аграрные, индустриальные</w:t>
            </w:r>
          </w:p>
          <w:p w14:paraId="2FAC0467" w14:textId="77777777" w:rsidR="003B4056" w:rsidRDefault="003B4056" w:rsidP="00D148AF">
            <w:pPr>
              <w:pStyle w:val="TableParagraph"/>
              <w:spacing w:line="232" w:lineRule="auto"/>
              <w:ind w:right="309"/>
              <w:rPr>
                <w:sz w:val="18"/>
              </w:rPr>
            </w:pPr>
            <w:r>
              <w:rPr>
                <w:color w:val="231F20"/>
                <w:w w:val="105"/>
                <w:sz w:val="18"/>
              </w:rPr>
              <w:t>и постиндустриальные страны</w:t>
            </w:r>
            <w:r>
              <w:rPr>
                <w:color w:val="231F20"/>
                <w:spacing w:val="40"/>
                <w:w w:val="105"/>
                <w:sz w:val="18"/>
              </w:rPr>
              <w:t xml:space="preserve"> </w:t>
            </w:r>
            <w:r>
              <w:rPr>
                <w:color w:val="231F20"/>
                <w:w w:val="105"/>
                <w:sz w:val="18"/>
              </w:rPr>
              <w:t>Роль</w:t>
            </w:r>
            <w:r>
              <w:rPr>
                <w:color w:val="231F20"/>
                <w:spacing w:val="40"/>
                <w:w w:val="105"/>
                <w:sz w:val="18"/>
              </w:rPr>
              <w:t xml:space="preserve"> </w:t>
            </w:r>
            <w:r>
              <w:rPr>
                <w:color w:val="231F20"/>
                <w:w w:val="105"/>
                <w:sz w:val="18"/>
              </w:rPr>
              <w:t xml:space="preserve">и место России в международном географическом разделении труда </w:t>
            </w:r>
          </w:p>
        </w:tc>
        <w:tc>
          <w:tcPr>
            <w:tcW w:w="3685" w:type="dxa"/>
          </w:tcPr>
          <w:p w14:paraId="7531ABCC" w14:textId="77777777" w:rsidR="003B4056" w:rsidRDefault="003B4056" w:rsidP="00D148AF">
            <w:pPr>
              <w:pStyle w:val="TableParagraph"/>
              <w:spacing w:before="63" w:line="232" w:lineRule="auto"/>
              <w:ind w:right="107"/>
              <w:rPr>
                <w:sz w:val="18"/>
              </w:rPr>
            </w:pPr>
            <w:r>
              <w:rPr>
                <w:color w:val="231F20"/>
                <w:w w:val="110"/>
                <w:sz w:val="18"/>
              </w:rPr>
              <w:t xml:space="preserve">Называть составные элементы миро- </w:t>
            </w:r>
            <w:proofErr w:type="spellStart"/>
            <w:r>
              <w:rPr>
                <w:color w:val="231F20"/>
                <w:w w:val="110"/>
                <w:sz w:val="18"/>
              </w:rPr>
              <w:t>вого</w:t>
            </w:r>
            <w:proofErr w:type="spellEnd"/>
            <w:r>
              <w:rPr>
                <w:color w:val="231F20"/>
                <w:w w:val="110"/>
                <w:sz w:val="18"/>
              </w:rPr>
              <w:t xml:space="preserve"> хозяйства, четыре сектора мирового</w:t>
            </w:r>
            <w:r>
              <w:rPr>
                <w:color w:val="231F20"/>
                <w:spacing w:val="-11"/>
                <w:w w:val="110"/>
                <w:sz w:val="18"/>
              </w:rPr>
              <w:t xml:space="preserve"> </w:t>
            </w:r>
            <w:r>
              <w:rPr>
                <w:color w:val="231F20"/>
                <w:w w:val="110"/>
                <w:sz w:val="18"/>
              </w:rPr>
              <w:t>хозяйства,</w:t>
            </w:r>
            <w:r>
              <w:rPr>
                <w:color w:val="231F20"/>
                <w:spacing w:val="-11"/>
                <w:w w:val="110"/>
                <w:sz w:val="18"/>
              </w:rPr>
              <w:t xml:space="preserve"> </w:t>
            </w:r>
            <w:r>
              <w:rPr>
                <w:color w:val="231F20"/>
                <w:w w:val="110"/>
                <w:sz w:val="18"/>
              </w:rPr>
              <w:t>основные</w:t>
            </w:r>
            <w:r>
              <w:rPr>
                <w:color w:val="231F20"/>
                <w:spacing w:val="-11"/>
                <w:w w:val="110"/>
                <w:sz w:val="18"/>
              </w:rPr>
              <w:t xml:space="preserve"> </w:t>
            </w:r>
            <w:r>
              <w:rPr>
                <w:color w:val="231F20"/>
                <w:w w:val="110"/>
                <w:sz w:val="18"/>
              </w:rPr>
              <w:t>формы международных экономических отношений и факторы, влияющие на их</w:t>
            </w:r>
            <w:r>
              <w:rPr>
                <w:color w:val="231F20"/>
                <w:spacing w:val="-11"/>
                <w:w w:val="110"/>
                <w:sz w:val="18"/>
              </w:rPr>
              <w:t xml:space="preserve"> </w:t>
            </w:r>
            <w:r>
              <w:rPr>
                <w:color w:val="231F20"/>
                <w:w w:val="110"/>
                <w:sz w:val="18"/>
              </w:rPr>
              <w:t>развитие,</w:t>
            </w:r>
            <w:r>
              <w:rPr>
                <w:color w:val="231F20"/>
                <w:spacing w:val="-11"/>
                <w:w w:val="110"/>
                <w:sz w:val="18"/>
              </w:rPr>
              <w:t xml:space="preserve"> </w:t>
            </w:r>
            <w:r>
              <w:rPr>
                <w:color w:val="231F20"/>
                <w:w w:val="110"/>
                <w:sz w:val="18"/>
              </w:rPr>
              <w:t>географические</w:t>
            </w:r>
            <w:r>
              <w:rPr>
                <w:color w:val="231F20"/>
                <w:spacing w:val="-11"/>
                <w:w w:val="110"/>
                <w:sz w:val="18"/>
              </w:rPr>
              <w:t xml:space="preserve"> </w:t>
            </w:r>
            <w:r>
              <w:rPr>
                <w:color w:val="231F20"/>
                <w:w w:val="110"/>
                <w:sz w:val="18"/>
              </w:rPr>
              <w:t>факторы международной хозяйственной специализации стран;</w:t>
            </w:r>
          </w:p>
          <w:p w14:paraId="0D989CC9" w14:textId="77777777" w:rsidR="003B4056" w:rsidRDefault="003B4056" w:rsidP="00D148AF">
            <w:pPr>
              <w:pStyle w:val="TableParagraph"/>
              <w:spacing w:line="232" w:lineRule="auto"/>
              <w:rPr>
                <w:sz w:val="18"/>
              </w:rPr>
            </w:pPr>
            <w:r>
              <w:rPr>
                <w:color w:val="231F20"/>
                <w:w w:val="105"/>
                <w:sz w:val="18"/>
              </w:rPr>
              <w:t>описывать основные этапы развития мирового хозяйства;</w:t>
            </w:r>
          </w:p>
          <w:p w14:paraId="32C37F3F" w14:textId="77777777" w:rsidR="003B4056" w:rsidRDefault="003B4056" w:rsidP="00D148AF">
            <w:pPr>
              <w:pStyle w:val="TableParagraph"/>
              <w:spacing w:line="232" w:lineRule="auto"/>
              <w:rPr>
                <w:sz w:val="18"/>
              </w:rPr>
            </w:pPr>
            <w:r>
              <w:rPr>
                <w:color w:val="231F20"/>
                <w:sz w:val="18"/>
              </w:rPr>
              <w:t xml:space="preserve">характеризовать отраслевую, </w:t>
            </w:r>
            <w:proofErr w:type="spellStart"/>
            <w:r>
              <w:rPr>
                <w:color w:val="231F20"/>
                <w:sz w:val="18"/>
              </w:rPr>
              <w:t>террито</w:t>
            </w:r>
            <w:proofErr w:type="spellEnd"/>
            <w:r>
              <w:rPr>
                <w:color w:val="231F20"/>
                <w:sz w:val="18"/>
              </w:rPr>
              <w:t>-</w:t>
            </w:r>
            <w:r>
              <w:rPr>
                <w:color w:val="231F20"/>
                <w:spacing w:val="40"/>
                <w:w w:val="110"/>
                <w:sz w:val="18"/>
              </w:rPr>
              <w:t xml:space="preserve"> </w:t>
            </w:r>
            <w:proofErr w:type="spellStart"/>
            <w:r>
              <w:rPr>
                <w:color w:val="231F20"/>
                <w:w w:val="110"/>
                <w:sz w:val="18"/>
              </w:rPr>
              <w:t>риальную</w:t>
            </w:r>
            <w:proofErr w:type="spellEnd"/>
            <w:r>
              <w:rPr>
                <w:color w:val="231F20"/>
                <w:w w:val="110"/>
                <w:sz w:val="18"/>
              </w:rPr>
              <w:t xml:space="preserve"> и функциональную </w:t>
            </w:r>
            <w:proofErr w:type="spellStart"/>
            <w:proofErr w:type="gramStart"/>
            <w:r>
              <w:rPr>
                <w:color w:val="231F20"/>
                <w:w w:val="110"/>
                <w:sz w:val="18"/>
              </w:rPr>
              <w:t>струк</w:t>
            </w:r>
            <w:proofErr w:type="spellEnd"/>
            <w:r>
              <w:rPr>
                <w:color w:val="231F20"/>
                <w:w w:val="110"/>
                <w:sz w:val="18"/>
              </w:rPr>
              <w:t>- туру</w:t>
            </w:r>
            <w:proofErr w:type="gramEnd"/>
            <w:r>
              <w:rPr>
                <w:color w:val="231F20"/>
                <w:w w:val="110"/>
                <w:sz w:val="18"/>
              </w:rPr>
              <w:t xml:space="preserve"> мирового хозяйства;</w:t>
            </w:r>
          </w:p>
          <w:p w14:paraId="10F55E85" w14:textId="77777777" w:rsidR="003B4056" w:rsidRDefault="003B4056" w:rsidP="00D148AF">
            <w:pPr>
              <w:pStyle w:val="TableParagraph"/>
              <w:spacing w:line="232" w:lineRule="auto"/>
              <w:ind w:right="118"/>
              <w:rPr>
                <w:sz w:val="18"/>
              </w:rPr>
            </w:pPr>
            <w:r>
              <w:rPr>
                <w:color w:val="231F20"/>
                <w:w w:val="105"/>
                <w:sz w:val="18"/>
              </w:rPr>
              <w:t xml:space="preserve">оценивать тенденции развития основных отраслей мирового </w:t>
            </w:r>
            <w:proofErr w:type="spellStart"/>
            <w:r>
              <w:rPr>
                <w:color w:val="231F20"/>
                <w:w w:val="105"/>
                <w:sz w:val="18"/>
              </w:rPr>
              <w:t>хозяй</w:t>
            </w:r>
            <w:proofErr w:type="spellEnd"/>
            <w:r>
              <w:rPr>
                <w:color w:val="231F20"/>
                <w:w w:val="105"/>
                <w:sz w:val="18"/>
              </w:rPr>
              <w:t xml:space="preserve">- </w:t>
            </w:r>
            <w:proofErr w:type="spellStart"/>
            <w:r>
              <w:rPr>
                <w:color w:val="231F20"/>
                <w:w w:val="105"/>
                <w:sz w:val="18"/>
              </w:rPr>
              <w:t>ства</w:t>
            </w:r>
            <w:proofErr w:type="spellEnd"/>
            <w:r>
              <w:rPr>
                <w:color w:val="231F20"/>
                <w:w w:val="105"/>
                <w:sz w:val="18"/>
              </w:rPr>
              <w:t xml:space="preserve"> и изменения его отраслевой</w:t>
            </w:r>
          </w:p>
          <w:p w14:paraId="3037C47F" w14:textId="77777777" w:rsidR="003B4056" w:rsidRDefault="003B4056" w:rsidP="00D148AF">
            <w:pPr>
              <w:pStyle w:val="TableParagraph"/>
              <w:spacing w:line="204" w:lineRule="exact"/>
              <w:rPr>
                <w:sz w:val="18"/>
              </w:rPr>
            </w:pPr>
            <w:r>
              <w:rPr>
                <w:color w:val="231F20"/>
                <w:sz w:val="18"/>
              </w:rPr>
              <w:t>и</w:t>
            </w:r>
            <w:r>
              <w:rPr>
                <w:color w:val="231F20"/>
                <w:spacing w:val="49"/>
                <w:sz w:val="18"/>
              </w:rPr>
              <w:t xml:space="preserve"> </w:t>
            </w:r>
            <w:r>
              <w:rPr>
                <w:color w:val="231F20"/>
                <w:sz w:val="18"/>
              </w:rPr>
              <w:t>территориальной</w:t>
            </w:r>
            <w:r>
              <w:rPr>
                <w:color w:val="231F20"/>
                <w:spacing w:val="50"/>
                <w:sz w:val="18"/>
              </w:rPr>
              <w:t xml:space="preserve"> </w:t>
            </w:r>
            <w:r>
              <w:rPr>
                <w:color w:val="231F20"/>
                <w:spacing w:val="-2"/>
                <w:sz w:val="18"/>
              </w:rPr>
              <w:t>структуры;</w:t>
            </w:r>
          </w:p>
        </w:tc>
      </w:tr>
    </w:tbl>
    <w:p w14:paraId="737C1712" w14:textId="77777777" w:rsidR="003B4056" w:rsidRDefault="003B4056" w:rsidP="003B4056">
      <w:pPr>
        <w:spacing w:line="204" w:lineRule="exact"/>
        <w:rPr>
          <w:sz w:val="18"/>
        </w:rPr>
        <w:sectPr w:rsidR="003B4056" w:rsidSect="003B4056">
          <w:pgSz w:w="12590" w:h="8110" w:orient="landscape"/>
          <w:pgMar w:top="880" w:right="920" w:bottom="280" w:left="1300" w:header="0" w:footer="0" w:gutter="0"/>
          <w:cols w:space="720"/>
          <w:docGrid w:linePitch="299"/>
        </w:sectPr>
      </w:pPr>
    </w:p>
    <w:p w14:paraId="7A8DF1A4" w14:textId="289BCA6E" w:rsidR="003B4056" w:rsidRDefault="00366CFD" w:rsidP="003B4056">
      <w:pPr>
        <w:pStyle w:val="a3"/>
        <w:spacing w:before="1"/>
        <w:jc w:val="left"/>
        <w:rPr>
          <w:rFonts w:ascii="Times New Roman"/>
          <w:i/>
          <w:sz w:val="2"/>
        </w:rPr>
      </w:pPr>
      <w:r>
        <w:rPr>
          <w:noProof/>
        </w:rPr>
        <w:lastRenderedPageBreak/>
        <mc:AlternateContent>
          <mc:Choice Requires="wps">
            <w:drawing>
              <wp:anchor distT="0" distB="0" distL="114300" distR="114300" simplePos="0" relativeHeight="251687936" behindDoc="0" locked="0" layoutInCell="1" allowOverlap="1" wp14:anchorId="5009757F" wp14:editId="612A235E">
                <wp:simplePos x="0" y="0"/>
                <wp:positionH relativeFrom="page">
                  <wp:posOffset>610870</wp:posOffset>
                </wp:positionH>
                <wp:positionV relativeFrom="page">
                  <wp:posOffset>455295</wp:posOffset>
                </wp:positionV>
                <wp:extent cx="158750" cy="1262380"/>
                <wp:effectExtent l="0" t="0" r="0" b="0"/>
                <wp:wrapNone/>
                <wp:docPr id="43" name="Надпись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262380"/>
                        </a:xfrm>
                        <a:prstGeom prst="rect">
                          <a:avLst/>
                        </a:prstGeom>
                        <a:noFill/>
                        <a:ln>
                          <a:noFill/>
                        </a:ln>
                      </wps:spPr>
                      <wps:txbx>
                        <w:txbxContent>
                          <w:p w14:paraId="751B6636" w14:textId="77777777" w:rsidR="003B4056" w:rsidRDefault="003B4056" w:rsidP="003B4056">
                            <w:pPr>
                              <w:spacing w:before="15"/>
                              <w:ind w:left="20"/>
                              <w:rPr>
                                <w:rFonts w:ascii="Trebuchet MS" w:hAns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09757F" id="Надпись 43" o:spid="_x0000_s1040" type="#_x0000_t202" style="position:absolute;margin-left:48.1pt;margin-top:35.85pt;width:12.5pt;height:99.4pt;z-index:2516879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" filled="f" stroked="f">
                <v:textbox style="layout-flow:vertical" inset="0,0,0,0">
                  <w:txbxContent>
                    <w:p w14:paraId="751B6636" w14:textId="77777777" w:rsidR="003B4056" w:rsidRDefault="003B4056" w:rsidP="003B4056">
                      <w:pPr>
                        <w:spacing w:before="15"/>
                        <w:ind w:left="20"/>
                        <w:rPr>
                          <w:rFonts w:ascii="Trebuchet MS" w:hAnsi="Trebuchet MS"/>
                          <w:sz w:val="18"/>
                        </w:rPr>
                      </w:pPr>
                    </w:p>
                  </w:txbxContent>
                </v:textbox>
                <w10:wrap anchorx="page" anchory="page"/>
              </v:shape>
            </w:pict>
          </mc:Fallback>
        </mc:AlternateContent>
      </w:r>
      <w:r>
        <w:rPr>
          <w:noProof/>
        </w:rPr>
        <mc:AlternateContent>
          <mc:Choice Requires="wps">
            <w:drawing>
              <wp:anchor distT="0" distB="0" distL="114300" distR="114300" simplePos="0" relativeHeight="251688960" behindDoc="0" locked="0" layoutInCell="1" allowOverlap="1" wp14:anchorId="15ED7C01" wp14:editId="4C79D7E4">
                <wp:simplePos x="0" y="0"/>
                <wp:positionH relativeFrom="page">
                  <wp:posOffset>610235</wp:posOffset>
                </wp:positionH>
                <wp:positionV relativeFrom="page">
                  <wp:posOffset>4377055</wp:posOffset>
                </wp:positionV>
                <wp:extent cx="160020" cy="127635"/>
                <wp:effectExtent l="0" t="0" r="0" b="0"/>
                <wp:wrapNone/>
                <wp:docPr id="42" name="Надпись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27635"/>
                        </a:xfrm>
                        <a:prstGeom prst="rect">
                          <a:avLst/>
                        </a:prstGeom>
                        <a:noFill/>
                        <a:ln>
                          <a:noFill/>
                        </a:ln>
                      </wps:spPr>
                      <wps:txbx>
                        <w:txbxContent>
                          <w:p w14:paraId="5772F93E" w14:textId="77777777" w:rsidR="003B4056" w:rsidRDefault="003B4056" w:rsidP="003B4056">
                            <w:pPr>
                              <w:spacing w:before="16"/>
                              <w:ind w:left="20"/>
                              <w:rPr>
                                <w:rFonts w:asci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ED7C01" id="Надпись 42" o:spid="_x0000_s1041" type="#_x0000_t202" style="position:absolute;margin-left:48.05pt;margin-top:344.65pt;width:12.6pt;height:10.05pt;z-index:251688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" filled="f" stroked="f">
                <v:textbox style="layout-flow:vertical" inset="0,0,0,0">
                  <w:txbxContent>
                    <w:p w14:paraId="5772F93E" w14:textId="77777777" w:rsidR="003B4056" w:rsidRDefault="003B4056" w:rsidP="003B4056">
                      <w:pPr>
                        <w:spacing w:before="16"/>
                        <w:ind w:left="20"/>
                        <w:rPr>
                          <w:rFonts w:ascii="Trebuchet MS"/>
                          <w:sz w:val="18"/>
                        </w:rPr>
                      </w:pPr>
                    </w:p>
                  </w:txbxContent>
                </v:textbox>
                <w10:wrap anchorx="page" anchory="page"/>
              </v:shape>
            </w:pict>
          </mc:Fallback>
        </mc:AlternateContent>
      </w: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54"/>
        <w:gridCol w:w="3685"/>
        <w:gridCol w:w="3685"/>
      </w:tblGrid>
      <w:tr w:rsidR="003B4056" w14:paraId="7107DAE2" w14:textId="77777777" w:rsidTr="00D148AF">
        <w:trPr>
          <w:trHeight w:val="3567"/>
        </w:trPr>
        <w:tc>
          <w:tcPr>
            <w:tcW w:w="2754" w:type="dxa"/>
          </w:tcPr>
          <w:p w14:paraId="327C1432" w14:textId="77777777" w:rsidR="003B4056" w:rsidRDefault="003B4056" w:rsidP="00D148AF">
            <w:pPr>
              <w:pStyle w:val="TableParagraph"/>
              <w:rPr>
                <w:rFonts w:ascii="Times New Roman"/>
                <w:sz w:val="18"/>
              </w:rPr>
            </w:pPr>
          </w:p>
        </w:tc>
        <w:tc>
          <w:tcPr>
            <w:tcW w:w="3685" w:type="dxa"/>
          </w:tcPr>
          <w:p w14:paraId="5D1F8021" w14:textId="77777777" w:rsidR="003B4056" w:rsidRDefault="003B4056" w:rsidP="00D148AF">
            <w:pPr>
              <w:pStyle w:val="TableParagraph"/>
              <w:spacing w:before="59" w:line="206" w:lineRule="exact"/>
              <w:rPr>
                <w:b/>
                <w:sz w:val="18"/>
              </w:rPr>
            </w:pPr>
            <w:r>
              <w:rPr>
                <w:b/>
                <w:color w:val="231F20"/>
                <w:w w:val="105"/>
                <w:sz w:val="18"/>
              </w:rPr>
              <w:t>Практическая</w:t>
            </w:r>
            <w:r>
              <w:rPr>
                <w:b/>
                <w:color w:val="231F20"/>
                <w:spacing w:val="3"/>
                <w:w w:val="105"/>
                <w:sz w:val="18"/>
              </w:rPr>
              <w:t xml:space="preserve"> </w:t>
            </w:r>
            <w:r>
              <w:rPr>
                <w:b/>
                <w:color w:val="231F20"/>
                <w:spacing w:val="-2"/>
                <w:w w:val="105"/>
                <w:sz w:val="18"/>
              </w:rPr>
              <w:t>работа</w:t>
            </w:r>
          </w:p>
          <w:p w14:paraId="1C835426" w14:textId="77777777" w:rsidR="003B4056" w:rsidRDefault="003B4056" w:rsidP="00D148AF">
            <w:pPr>
              <w:pStyle w:val="TableParagraph"/>
              <w:spacing w:before="3" w:line="228" w:lineRule="auto"/>
              <w:rPr>
                <w:sz w:val="18"/>
              </w:rPr>
            </w:pPr>
            <w:r>
              <w:rPr>
                <w:color w:val="231F20"/>
                <w:w w:val="110"/>
                <w:sz w:val="18"/>
              </w:rPr>
              <w:t>1</w:t>
            </w:r>
            <w:r>
              <w:rPr>
                <w:color w:val="231F20"/>
                <w:spacing w:val="40"/>
                <w:w w:val="110"/>
                <w:sz w:val="18"/>
              </w:rPr>
              <w:t xml:space="preserve"> </w:t>
            </w:r>
            <w:r>
              <w:rPr>
                <w:color w:val="231F20"/>
                <w:w w:val="110"/>
                <w:sz w:val="18"/>
              </w:rPr>
              <w:t>Сравнение структуры экономики аграрных,</w:t>
            </w:r>
            <w:r>
              <w:rPr>
                <w:color w:val="231F20"/>
                <w:spacing w:val="-11"/>
                <w:w w:val="110"/>
                <w:sz w:val="18"/>
              </w:rPr>
              <w:t xml:space="preserve"> </w:t>
            </w:r>
            <w:r>
              <w:rPr>
                <w:color w:val="231F20"/>
                <w:w w:val="110"/>
                <w:sz w:val="18"/>
              </w:rPr>
              <w:t>индустриальных</w:t>
            </w:r>
            <w:r>
              <w:rPr>
                <w:color w:val="231F20"/>
                <w:spacing w:val="-11"/>
                <w:w w:val="110"/>
                <w:sz w:val="18"/>
              </w:rPr>
              <w:t xml:space="preserve"> </w:t>
            </w:r>
            <w:r>
              <w:rPr>
                <w:color w:val="231F20"/>
                <w:w w:val="110"/>
                <w:sz w:val="18"/>
              </w:rPr>
              <w:t>и</w:t>
            </w:r>
            <w:r>
              <w:rPr>
                <w:color w:val="231F20"/>
                <w:spacing w:val="-11"/>
                <w:w w:val="110"/>
                <w:sz w:val="18"/>
              </w:rPr>
              <w:t xml:space="preserve"> </w:t>
            </w:r>
            <w:proofErr w:type="spellStart"/>
            <w:r>
              <w:rPr>
                <w:color w:val="231F20"/>
                <w:w w:val="110"/>
                <w:sz w:val="18"/>
              </w:rPr>
              <w:t>постин</w:t>
            </w:r>
            <w:proofErr w:type="spellEnd"/>
            <w:r>
              <w:rPr>
                <w:color w:val="231F20"/>
                <w:w w:val="110"/>
                <w:sz w:val="18"/>
              </w:rPr>
              <w:t xml:space="preserve">- </w:t>
            </w:r>
            <w:proofErr w:type="spellStart"/>
            <w:r>
              <w:rPr>
                <w:color w:val="231F20"/>
                <w:w w:val="110"/>
                <w:sz w:val="18"/>
              </w:rPr>
              <w:t>дустриальных</w:t>
            </w:r>
            <w:proofErr w:type="spellEnd"/>
            <w:r>
              <w:rPr>
                <w:color w:val="231F20"/>
                <w:w w:val="110"/>
                <w:sz w:val="18"/>
              </w:rPr>
              <w:t xml:space="preserve"> стран</w:t>
            </w:r>
          </w:p>
        </w:tc>
        <w:tc>
          <w:tcPr>
            <w:tcW w:w="3685" w:type="dxa"/>
          </w:tcPr>
          <w:p w14:paraId="753FE754" w14:textId="77777777" w:rsidR="003B4056" w:rsidRDefault="003B4056" w:rsidP="00D148AF">
            <w:pPr>
              <w:pStyle w:val="TableParagraph"/>
              <w:spacing w:before="68" w:line="228" w:lineRule="auto"/>
              <w:rPr>
                <w:sz w:val="18"/>
              </w:rPr>
            </w:pPr>
            <w:r>
              <w:rPr>
                <w:color w:val="231F20"/>
                <w:w w:val="110"/>
                <w:sz w:val="18"/>
              </w:rPr>
              <w:t xml:space="preserve">сравнивать страны по особенностям функциональной структуры их </w:t>
            </w:r>
            <w:r>
              <w:rPr>
                <w:color w:val="231F20"/>
                <w:spacing w:val="-2"/>
                <w:w w:val="110"/>
                <w:sz w:val="18"/>
              </w:rPr>
              <w:t>экономики</w:t>
            </w:r>
            <w:r>
              <w:rPr>
                <w:color w:val="231F20"/>
                <w:spacing w:val="-9"/>
                <w:w w:val="110"/>
                <w:sz w:val="18"/>
              </w:rPr>
              <w:t xml:space="preserve"> </w:t>
            </w:r>
            <w:r>
              <w:rPr>
                <w:color w:val="231F20"/>
                <w:spacing w:val="-2"/>
                <w:w w:val="110"/>
                <w:sz w:val="18"/>
              </w:rPr>
              <w:t>(при</w:t>
            </w:r>
            <w:r>
              <w:rPr>
                <w:color w:val="231F20"/>
                <w:spacing w:val="-9"/>
                <w:w w:val="110"/>
                <w:sz w:val="18"/>
              </w:rPr>
              <w:t xml:space="preserve"> </w:t>
            </w:r>
            <w:r>
              <w:rPr>
                <w:color w:val="231F20"/>
                <w:spacing w:val="-2"/>
                <w:w w:val="110"/>
                <w:sz w:val="18"/>
              </w:rPr>
              <w:t>выполнении</w:t>
            </w:r>
            <w:r>
              <w:rPr>
                <w:color w:val="231F20"/>
                <w:spacing w:val="-9"/>
                <w:w w:val="110"/>
                <w:sz w:val="18"/>
              </w:rPr>
              <w:t xml:space="preserve"> </w:t>
            </w:r>
            <w:proofErr w:type="spellStart"/>
            <w:proofErr w:type="gramStart"/>
            <w:r>
              <w:rPr>
                <w:color w:val="231F20"/>
                <w:spacing w:val="-2"/>
                <w:w w:val="110"/>
                <w:sz w:val="18"/>
              </w:rPr>
              <w:t>практи</w:t>
            </w:r>
            <w:proofErr w:type="spellEnd"/>
            <w:r>
              <w:rPr>
                <w:color w:val="231F20"/>
                <w:spacing w:val="-2"/>
                <w:w w:val="110"/>
                <w:sz w:val="18"/>
              </w:rPr>
              <w:t xml:space="preserve">- </w:t>
            </w:r>
            <w:r>
              <w:rPr>
                <w:color w:val="231F20"/>
                <w:w w:val="110"/>
                <w:sz w:val="18"/>
              </w:rPr>
              <w:t>ческой</w:t>
            </w:r>
            <w:proofErr w:type="gramEnd"/>
            <w:r>
              <w:rPr>
                <w:color w:val="231F20"/>
                <w:w w:val="110"/>
                <w:sz w:val="18"/>
              </w:rPr>
              <w:t xml:space="preserve"> работы № 1);</w:t>
            </w:r>
          </w:p>
          <w:p w14:paraId="2F9A8431" w14:textId="77777777" w:rsidR="003B4056" w:rsidRDefault="003B4056" w:rsidP="00D148AF">
            <w:pPr>
              <w:pStyle w:val="TableParagraph"/>
              <w:spacing w:line="228" w:lineRule="auto"/>
              <w:ind w:right="191"/>
              <w:jc w:val="both"/>
              <w:rPr>
                <w:sz w:val="18"/>
              </w:rPr>
            </w:pPr>
            <w:r>
              <w:rPr>
                <w:color w:val="231F20"/>
                <w:sz w:val="18"/>
              </w:rPr>
              <w:t xml:space="preserve">приводить примеры отраслей </w:t>
            </w:r>
            <w:proofErr w:type="gramStart"/>
            <w:r>
              <w:rPr>
                <w:color w:val="231F20"/>
                <w:sz w:val="18"/>
              </w:rPr>
              <w:t>между-</w:t>
            </w:r>
            <w:r>
              <w:rPr>
                <w:color w:val="231F20"/>
                <w:spacing w:val="40"/>
                <w:sz w:val="18"/>
              </w:rPr>
              <w:t xml:space="preserve"> </w:t>
            </w:r>
            <w:r>
              <w:rPr>
                <w:color w:val="231F20"/>
                <w:sz w:val="18"/>
              </w:rPr>
              <w:t>народной</w:t>
            </w:r>
            <w:proofErr w:type="gramEnd"/>
            <w:r>
              <w:rPr>
                <w:color w:val="231F20"/>
                <w:sz w:val="18"/>
              </w:rPr>
              <w:t xml:space="preserve"> хозяйственной </w:t>
            </w:r>
            <w:proofErr w:type="spellStart"/>
            <w:r>
              <w:rPr>
                <w:color w:val="231F20"/>
                <w:sz w:val="18"/>
              </w:rPr>
              <w:t>специализа</w:t>
            </w:r>
            <w:proofErr w:type="spellEnd"/>
            <w:r>
              <w:rPr>
                <w:color w:val="231F20"/>
                <w:sz w:val="18"/>
              </w:rPr>
              <w:t>-</w:t>
            </w:r>
            <w:r>
              <w:rPr>
                <w:color w:val="231F20"/>
                <w:w w:val="110"/>
                <w:sz w:val="18"/>
              </w:rPr>
              <w:t xml:space="preserve"> </w:t>
            </w:r>
            <w:proofErr w:type="spellStart"/>
            <w:r>
              <w:rPr>
                <w:color w:val="231F20"/>
                <w:w w:val="110"/>
                <w:sz w:val="18"/>
              </w:rPr>
              <w:t>ции</w:t>
            </w:r>
            <w:proofErr w:type="spellEnd"/>
            <w:r>
              <w:rPr>
                <w:color w:val="231F20"/>
                <w:w w:val="110"/>
                <w:sz w:val="18"/>
              </w:rPr>
              <w:t xml:space="preserve"> стран;</w:t>
            </w:r>
          </w:p>
          <w:p w14:paraId="55CE1D3F" w14:textId="77777777" w:rsidR="003B4056" w:rsidRDefault="003B4056" w:rsidP="00D148AF">
            <w:pPr>
              <w:pStyle w:val="TableParagraph"/>
              <w:spacing w:line="228" w:lineRule="auto"/>
              <w:rPr>
                <w:sz w:val="18"/>
              </w:rPr>
            </w:pPr>
            <w:r>
              <w:rPr>
                <w:color w:val="231F20"/>
                <w:w w:val="105"/>
                <w:sz w:val="18"/>
              </w:rPr>
              <w:t xml:space="preserve">характеризовать роль России в </w:t>
            </w:r>
            <w:proofErr w:type="gramStart"/>
            <w:r>
              <w:rPr>
                <w:color w:val="231F20"/>
                <w:w w:val="105"/>
                <w:sz w:val="18"/>
              </w:rPr>
              <w:t xml:space="preserve">меж- </w:t>
            </w:r>
            <w:proofErr w:type="spellStart"/>
            <w:r>
              <w:rPr>
                <w:color w:val="231F20"/>
                <w:w w:val="105"/>
                <w:sz w:val="18"/>
              </w:rPr>
              <w:t>дународном</w:t>
            </w:r>
            <w:proofErr w:type="spellEnd"/>
            <w:proofErr w:type="gramEnd"/>
            <w:r>
              <w:rPr>
                <w:color w:val="231F20"/>
                <w:w w:val="105"/>
                <w:sz w:val="18"/>
              </w:rPr>
              <w:t xml:space="preserve"> географическом разделе- </w:t>
            </w:r>
            <w:proofErr w:type="spellStart"/>
            <w:r>
              <w:rPr>
                <w:color w:val="231F20"/>
                <w:w w:val="105"/>
                <w:sz w:val="18"/>
              </w:rPr>
              <w:t>нии</w:t>
            </w:r>
            <w:proofErr w:type="spellEnd"/>
            <w:r>
              <w:rPr>
                <w:color w:val="231F20"/>
                <w:w w:val="105"/>
                <w:sz w:val="18"/>
              </w:rPr>
              <w:t xml:space="preserve"> труда;</w:t>
            </w:r>
          </w:p>
          <w:p w14:paraId="5F44E4BC" w14:textId="77777777" w:rsidR="003B4056" w:rsidRDefault="003B4056" w:rsidP="00D148AF">
            <w:pPr>
              <w:pStyle w:val="TableParagraph"/>
              <w:spacing w:line="228" w:lineRule="auto"/>
              <w:rPr>
                <w:sz w:val="18"/>
              </w:rPr>
            </w:pPr>
            <w:r>
              <w:rPr>
                <w:color w:val="231F20"/>
                <w:w w:val="105"/>
                <w:sz w:val="18"/>
              </w:rPr>
              <w:t xml:space="preserve">анализировать и интерпретировать географическую информацию </w:t>
            </w:r>
            <w:proofErr w:type="spellStart"/>
            <w:r>
              <w:rPr>
                <w:color w:val="231F20"/>
                <w:w w:val="105"/>
                <w:sz w:val="18"/>
              </w:rPr>
              <w:t>различ</w:t>
            </w:r>
            <w:proofErr w:type="spellEnd"/>
            <w:r>
              <w:rPr>
                <w:color w:val="231F20"/>
                <w:w w:val="105"/>
                <w:sz w:val="18"/>
              </w:rPr>
              <w:t xml:space="preserve">- </w:t>
            </w:r>
            <w:proofErr w:type="spellStart"/>
            <w:r>
              <w:rPr>
                <w:color w:val="231F20"/>
                <w:w w:val="105"/>
                <w:sz w:val="18"/>
              </w:rPr>
              <w:t>ных</w:t>
            </w:r>
            <w:proofErr w:type="spellEnd"/>
            <w:r>
              <w:rPr>
                <w:color w:val="231F20"/>
                <w:w w:val="105"/>
                <w:sz w:val="18"/>
              </w:rPr>
              <w:t xml:space="preserve"> видов и форм представления; интегрировать знания из школьных курсов географии, истории и </w:t>
            </w:r>
            <w:proofErr w:type="gramStart"/>
            <w:r>
              <w:rPr>
                <w:color w:val="231F20"/>
                <w:w w:val="105"/>
                <w:sz w:val="18"/>
              </w:rPr>
              <w:t xml:space="preserve">обще- </w:t>
            </w:r>
            <w:proofErr w:type="spellStart"/>
            <w:r>
              <w:rPr>
                <w:color w:val="231F20"/>
                <w:w w:val="105"/>
                <w:sz w:val="18"/>
              </w:rPr>
              <w:t>ствознания</w:t>
            </w:r>
            <w:proofErr w:type="spellEnd"/>
            <w:proofErr w:type="gramEnd"/>
            <w:r>
              <w:rPr>
                <w:color w:val="231F20"/>
                <w:w w:val="105"/>
                <w:sz w:val="18"/>
              </w:rPr>
              <w:t xml:space="preserve"> при изучении мирового </w:t>
            </w:r>
            <w:r>
              <w:rPr>
                <w:color w:val="231F20"/>
                <w:spacing w:val="-2"/>
                <w:w w:val="105"/>
                <w:sz w:val="18"/>
              </w:rPr>
              <w:t>хозяйства</w:t>
            </w:r>
          </w:p>
        </w:tc>
      </w:tr>
      <w:tr w:rsidR="003B4056" w14:paraId="1DD24736" w14:textId="77777777" w:rsidTr="00D148AF">
        <w:trPr>
          <w:trHeight w:val="2767"/>
        </w:trPr>
        <w:tc>
          <w:tcPr>
            <w:tcW w:w="2754" w:type="dxa"/>
          </w:tcPr>
          <w:p w14:paraId="55650118" w14:textId="77777777" w:rsidR="003B4056" w:rsidRDefault="003B4056" w:rsidP="00D148AF">
            <w:pPr>
              <w:pStyle w:val="TableParagraph"/>
              <w:spacing w:before="68" w:line="228" w:lineRule="auto"/>
              <w:ind w:right="117"/>
              <w:rPr>
                <w:b/>
                <w:sz w:val="18"/>
              </w:rPr>
            </w:pPr>
            <w:r>
              <w:rPr>
                <w:b/>
                <w:color w:val="231F20"/>
                <w:w w:val="105"/>
                <w:sz w:val="18"/>
              </w:rPr>
              <w:t>Тема 2.</w:t>
            </w:r>
            <w:r>
              <w:rPr>
                <w:b/>
                <w:color w:val="231F20"/>
                <w:spacing w:val="40"/>
                <w:w w:val="105"/>
                <w:sz w:val="18"/>
              </w:rPr>
              <w:t xml:space="preserve"> </w:t>
            </w:r>
            <w:r>
              <w:rPr>
                <w:b/>
                <w:color w:val="231F20"/>
                <w:w w:val="105"/>
                <w:sz w:val="18"/>
              </w:rPr>
              <w:t xml:space="preserve">Международная </w:t>
            </w:r>
            <w:r>
              <w:rPr>
                <w:b/>
                <w:color w:val="231F20"/>
                <w:sz w:val="18"/>
              </w:rPr>
              <w:t>экономическая интеграция</w:t>
            </w:r>
            <w:r>
              <w:rPr>
                <w:b/>
                <w:color w:val="231F20"/>
                <w:w w:val="105"/>
                <w:sz w:val="18"/>
              </w:rPr>
              <w:t xml:space="preserve"> и глобализация мировой </w:t>
            </w:r>
            <w:r>
              <w:rPr>
                <w:b/>
                <w:color w:val="231F20"/>
                <w:spacing w:val="-2"/>
                <w:w w:val="105"/>
                <w:sz w:val="18"/>
              </w:rPr>
              <w:t>экономики</w:t>
            </w:r>
          </w:p>
          <w:p w14:paraId="1EE7CC43" w14:textId="77777777" w:rsidR="003B4056" w:rsidRDefault="003B4056" w:rsidP="00D148AF">
            <w:pPr>
              <w:pStyle w:val="TableParagraph"/>
              <w:spacing w:line="200" w:lineRule="exact"/>
              <w:rPr>
                <w:b/>
                <w:sz w:val="18"/>
              </w:rPr>
            </w:pPr>
            <w:r>
              <w:rPr>
                <w:b/>
                <w:color w:val="231F20"/>
                <w:sz w:val="18"/>
              </w:rPr>
              <w:t>(1</w:t>
            </w:r>
            <w:r>
              <w:rPr>
                <w:b/>
                <w:color w:val="231F20"/>
                <w:spacing w:val="-1"/>
                <w:sz w:val="18"/>
              </w:rPr>
              <w:t xml:space="preserve"> </w:t>
            </w:r>
            <w:r>
              <w:rPr>
                <w:b/>
                <w:color w:val="231F20"/>
                <w:spacing w:val="-4"/>
                <w:sz w:val="18"/>
              </w:rPr>
              <w:t>час)</w:t>
            </w:r>
          </w:p>
        </w:tc>
        <w:tc>
          <w:tcPr>
            <w:tcW w:w="3685" w:type="dxa"/>
          </w:tcPr>
          <w:p w14:paraId="3D93F850" w14:textId="77777777" w:rsidR="003B4056" w:rsidRDefault="003B4056" w:rsidP="00D148AF">
            <w:pPr>
              <w:pStyle w:val="TableParagraph"/>
              <w:spacing w:before="68" w:line="228" w:lineRule="auto"/>
              <w:ind w:right="177"/>
              <w:rPr>
                <w:sz w:val="18"/>
              </w:rPr>
            </w:pPr>
            <w:r>
              <w:rPr>
                <w:color w:val="231F20"/>
                <w:w w:val="110"/>
                <w:sz w:val="18"/>
              </w:rPr>
              <w:t>Международная экономическая интеграция</w:t>
            </w:r>
            <w:r>
              <w:rPr>
                <w:color w:val="231F20"/>
                <w:spacing w:val="40"/>
                <w:w w:val="110"/>
                <w:sz w:val="18"/>
              </w:rPr>
              <w:t xml:space="preserve"> </w:t>
            </w:r>
            <w:r>
              <w:rPr>
                <w:color w:val="231F20"/>
                <w:w w:val="110"/>
                <w:sz w:val="18"/>
              </w:rPr>
              <w:t xml:space="preserve">Крупнейшие </w:t>
            </w:r>
            <w:proofErr w:type="spellStart"/>
            <w:proofErr w:type="gramStart"/>
            <w:r>
              <w:rPr>
                <w:color w:val="231F20"/>
                <w:w w:val="110"/>
                <w:sz w:val="18"/>
              </w:rPr>
              <w:t>междуна</w:t>
            </w:r>
            <w:proofErr w:type="spellEnd"/>
            <w:r>
              <w:rPr>
                <w:color w:val="231F20"/>
                <w:w w:val="110"/>
                <w:sz w:val="18"/>
              </w:rPr>
              <w:t>- родные</w:t>
            </w:r>
            <w:proofErr w:type="gramEnd"/>
            <w:r>
              <w:rPr>
                <w:color w:val="231F20"/>
                <w:w w:val="110"/>
                <w:sz w:val="18"/>
              </w:rPr>
              <w:t xml:space="preserve"> отраслевые и региональные экономические</w:t>
            </w:r>
            <w:r>
              <w:rPr>
                <w:color w:val="231F20"/>
                <w:spacing w:val="-11"/>
                <w:w w:val="110"/>
                <w:sz w:val="18"/>
              </w:rPr>
              <w:t xml:space="preserve"> </w:t>
            </w:r>
            <w:r>
              <w:rPr>
                <w:color w:val="231F20"/>
                <w:w w:val="110"/>
                <w:sz w:val="18"/>
              </w:rPr>
              <w:t>союзы</w:t>
            </w:r>
            <w:r>
              <w:rPr>
                <w:color w:val="231F20"/>
                <w:spacing w:val="28"/>
                <w:w w:val="110"/>
                <w:sz w:val="18"/>
              </w:rPr>
              <w:t xml:space="preserve"> </w:t>
            </w:r>
            <w:r>
              <w:rPr>
                <w:color w:val="231F20"/>
                <w:w w:val="110"/>
                <w:sz w:val="18"/>
              </w:rPr>
              <w:t>Глобализация мировой экономики и её влияние на хозяйство</w:t>
            </w:r>
            <w:r>
              <w:rPr>
                <w:color w:val="231F20"/>
                <w:spacing w:val="-11"/>
                <w:w w:val="110"/>
                <w:sz w:val="18"/>
              </w:rPr>
              <w:t xml:space="preserve"> </w:t>
            </w:r>
            <w:r>
              <w:rPr>
                <w:color w:val="231F20"/>
                <w:w w:val="110"/>
                <w:sz w:val="18"/>
              </w:rPr>
              <w:t>стран</w:t>
            </w:r>
            <w:r>
              <w:rPr>
                <w:color w:val="231F20"/>
                <w:spacing w:val="-11"/>
                <w:w w:val="110"/>
                <w:sz w:val="18"/>
              </w:rPr>
              <w:t xml:space="preserve"> </w:t>
            </w:r>
            <w:r>
              <w:rPr>
                <w:color w:val="231F20"/>
                <w:w w:val="110"/>
                <w:sz w:val="18"/>
              </w:rPr>
              <w:t>разных</w:t>
            </w:r>
            <w:r>
              <w:rPr>
                <w:color w:val="231F20"/>
                <w:spacing w:val="-11"/>
                <w:w w:val="110"/>
                <w:sz w:val="18"/>
              </w:rPr>
              <w:t xml:space="preserve"> </w:t>
            </w:r>
            <w:r>
              <w:rPr>
                <w:color w:val="231F20"/>
                <w:w w:val="110"/>
                <w:sz w:val="18"/>
              </w:rPr>
              <w:t xml:space="preserve">социально-э- </w:t>
            </w:r>
            <w:proofErr w:type="spellStart"/>
            <w:r>
              <w:rPr>
                <w:color w:val="231F20"/>
                <w:w w:val="110"/>
                <w:sz w:val="18"/>
              </w:rPr>
              <w:t>кономических</w:t>
            </w:r>
            <w:proofErr w:type="spellEnd"/>
            <w:r>
              <w:rPr>
                <w:color w:val="231F20"/>
                <w:w w:val="110"/>
                <w:sz w:val="18"/>
              </w:rPr>
              <w:t xml:space="preserve"> типов</w:t>
            </w:r>
            <w:r>
              <w:rPr>
                <w:color w:val="231F20"/>
                <w:spacing w:val="40"/>
                <w:w w:val="110"/>
                <w:sz w:val="18"/>
              </w:rPr>
              <w:t xml:space="preserve"> </w:t>
            </w:r>
            <w:proofErr w:type="spellStart"/>
            <w:r>
              <w:rPr>
                <w:color w:val="231F20"/>
                <w:w w:val="110"/>
                <w:sz w:val="18"/>
              </w:rPr>
              <w:t>Транснацио</w:t>
            </w:r>
            <w:proofErr w:type="spellEnd"/>
            <w:r>
              <w:rPr>
                <w:color w:val="231F20"/>
                <w:w w:val="110"/>
                <w:sz w:val="18"/>
              </w:rPr>
              <w:t xml:space="preserve">- </w:t>
            </w:r>
            <w:proofErr w:type="spellStart"/>
            <w:r>
              <w:rPr>
                <w:color w:val="231F20"/>
                <w:w w:val="110"/>
                <w:sz w:val="18"/>
              </w:rPr>
              <w:t>нальные</w:t>
            </w:r>
            <w:proofErr w:type="spellEnd"/>
            <w:r>
              <w:rPr>
                <w:color w:val="231F20"/>
                <w:spacing w:val="-10"/>
                <w:w w:val="110"/>
                <w:sz w:val="18"/>
              </w:rPr>
              <w:t xml:space="preserve"> </w:t>
            </w:r>
            <w:r>
              <w:rPr>
                <w:color w:val="231F20"/>
                <w:w w:val="110"/>
                <w:sz w:val="18"/>
              </w:rPr>
              <w:t>корпорации</w:t>
            </w:r>
            <w:r>
              <w:rPr>
                <w:color w:val="231F20"/>
                <w:spacing w:val="-10"/>
                <w:w w:val="110"/>
                <w:sz w:val="18"/>
              </w:rPr>
              <w:t xml:space="preserve"> </w:t>
            </w:r>
            <w:r>
              <w:rPr>
                <w:color w:val="231F20"/>
                <w:w w:val="110"/>
                <w:sz w:val="18"/>
              </w:rPr>
              <w:t>(ТНК)</w:t>
            </w:r>
            <w:r>
              <w:rPr>
                <w:color w:val="231F20"/>
                <w:spacing w:val="-10"/>
                <w:w w:val="110"/>
                <w:sz w:val="18"/>
              </w:rPr>
              <w:t xml:space="preserve"> </w:t>
            </w:r>
            <w:r>
              <w:rPr>
                <w:color w:val="231F20"/>
                <w:w w:val="110"/>
                <w:sz w:val="18"/>
              </w:rPr>
              <w:t>и</w:t>
            </w:r>
            <w:r>
              <w:rPr>
                <w:color w:val="231F20"/>
                <w:spacing w:val="-10"/>
                <w:w w:val="110"/>
                <w:sz w:val="18"/>
              </w:rPr>
              <w:t xml:space="preserve"> </w:t>
            </w:r>
            <w:r>
              <w:rPr>
                <w:color w:val="231F20"/>
                <w:w w:val="110"/>
                <w:sz w:val="18"/>
              </w:rPr>
              <w:t>их</w:t>
            </w:r>
            <w:r>
              <w:rPr>
                <w:color w:val="231F20"/>
                <w:spacing w:val="-10"/>
                <w:w w:val="110"/>
                <w:sz w:val="18"/>
              </w:rPr>
              <w:t xml:space="preserve"> </w:t>
            </w:r>
            <w:r>
              <w:rPr>
                <w:color w:val="231F20"/>
                <w:w w:val="110"/>
                <w:sz w:val="18"/>
              </w:rPr>
              <w:t>роль в глобализации мировой экономики</w:t>
            </w:r>
          </w:p>
        </w:tc>
        <w:tc>
          <w:tcPr>
            <w:tcW w:w="3685" w:type="dxa"/>
          </w:tcPr>
          <w:p w14:paraId="70A9E3F6" w14:textId="77777777" w:rsidR="003B4056" w:rsidRDefault="003B4056" w:rsidP="00D148AF">
            <w:pPr>
              <w:pStyle w:val="TableParagraph"/>
              <w:spacing w:before="67" w:line="228" w:lineRule="auto"/>
              <w:ind w:right="160"/>
              <w:rPr>
                <w:sz w:val="18"/>
              </w:rPr>
            </w:pPr>
            <w:r>
              <w:rPr>
                <w:color w:val="231F20"/>
                <w:w w:val="110"/>
                <w:sz w:val="18"/>
              </w:rPr>
              <w:t>Приводить</w:t>
            </w:r>
            <w:r>
              <w:rPr>
                <w:color w:val="231F20"/>
                <w:spacing w:val="-10"/>
                <w:w w:val="110"/>
                <w:sz w:val="18"/>
              </w:rPr>
              <w:t xml:space="preserve"> </w:t>
            </w:r>
            <w:r>
              <w:rPr>
                <w:color w:val="231F20"/>
                <w:w w:val="110"/>
                <w:sz w:val="18"/>
              </w:rPr>
              <w:t>примеры</w:t>
            </w:r>
            <w:r>
              <w:rPr>
                <w:color w:val="231F20"/>
                <w:spacing w:val="-10"/>
                <w:w w:val="110"/>
                <w:sz w:val="18"/>
              </w:rPr>
              <w:t xml:space="preserve"> </w:t>
            </w:r>
            <w:r>
              <w:rPr>
                <w:color w:val="231F20"/>
                <w:w w:val="110"/>
                <w:sz w:val="18"/>
              </w:rPr>
              <w:t xml:space="preserve">международной экономической интеграции; </w:t>
            </w:r>
            <w:r>
              <w:rPr>
                <w:color w:val="231F20"/>
                <w:sz w:val="18"/>
              </w:rPr>
              <w:t xml:space="preserve">приводить примеры </w:t>
            </w:r>
            <w:proofErr w:type="spellStart"/>
            <w:r>
              <w:rPr>
                <w:color w:val="231F20"/>
                <w:sz w:val="18"/>
              </w:rPr>
              <w:t>транснациональ</w:t>
            </w:r>
            <w:proofErr w:type="spellEnd"/>
            <w:r>
              <w:rPr>
                <w:color w:val="231F20"/>
                <w:sz w:val="18"/>
              </w:rPr>
              <w:t>-</w:t>
            </w:r>
            <w:r>
              <w:rPr>
                <w:color w:val="231F20"/>
                <w:spacing w:val="40"/>
                <w:w w:val="110"/>
                <w:sz w:val="18"/>
              </w:rPr>
              <w:t xml:space="preserve"> </w:t>
            </w:r>
            <w:proofErr w:type="spellStart"/>
            <w:r>
              <w:rPr>
                <w:color w:val="231F20"/>
                <w:w w:val="110"/>
                <w:sz w:val="18"/>
              </w:rPr>
              <w:t>ных</w:t>
            </w:r>
            <w:proofErr w:type="spellEnd"/>
            <w:r>
              <w:rPr>
                <w:color w:val="231F20"/>
                <w:w w:val="110"/>
                <w:sz w:val="18"/>
              </w:rPr>
              <w:t xml:space="preserve"> корпораций (ТНК) и влияния деятельности</w:t>
            </w:r>
            <w:r>
              <w:rPr>
                <w:color w:val="231F20"/>
                <w:spacing w:val="-5"/>
                <w:w w:val="110"/>
                <w:sz w:val="18"/>
              </w:rPr>
              <w:t xml:space="preserve"> </w:t>
            </w:r>
            <w:r>
              <w:rPr>
                <w:color w:val="231F20"/>
                <w:w w:val="110"/>
                <w:sz w:val="18"/>
              </w:rPr>
              <w:t>ТНК</w:t>
            </w:r>
            <w:r>
              <w:rPr>
                <w:color w:val="231F20"/>
                <w:spacing w:val="-5"/>
                <w:w w:val="110"/>
                <w:sz w:val="18"/>
              </w:rPr>
              <w:t xml:space="preserve"> </w:t>
            </w:r>
            <w:r>
              <w:rPr>
                <w:color w:val="231F20"/>
                <w:w w:val="110"/>
                <w:sz w:val="18"/>
              </w:rPr>
              <w:t>на</w:t>
            </w:r>
            <w:r>
              <w:rPr>
                <w:color w:val="231F20"/>
                <w:spacing w:val="-5"/>
                <w:w w:val="110"/>
                <w:sz w:val="18"/>
              </w:rPr>
              <w:t xml:space="preserve"> </w:t>
            </w:r>
            <w:r>
              <w:rPr>
                <w:color w:val="231F20"/>
                <w:w w:val="110"/>
                <w:sz w:val="18"/>
              </w:rPr>
              <w:t>социально-</w:t>
            </w:r>
            <w:proofErr w:type="gramStart"/>
            <w:r>
              <w:rPr>
                <w:color w:val="231F20"/>
                <w:w w:val="110"/>
                <w:sz w:val="18"/>
              </w:rPr>
              <w:t xml:space="preserve">эко- </w:t>
            </w:r>
            <w:proofErr w:type="spellStart"/>
            <w:r>
              <w:rPr>
                <w:color w:val="231F20"/>
                <w:spacing w:val="-2"/>
                <w:w w:val="110"/>
                <w:sz w:val="18"/>
              </w:rPr>
              <w:t>номическое</w:t>
            </w:r>
            <w:proofErr w:type="spellEnd"/>
            <w:proofErr w:type="gramEnd"/>
            <w:r>
              <w:rPr>
                <w:color w:val="231F20"/>
                <w:spacing w:val="-4"/>
                <w:w w:val="110"/>
                <w:sz w:val="18"/>
              </w:rPr>
              <w:t xml:space="preserve"> </w:t>
            </w:r>
            <w:r>
              <w:rPr>
                <w:color w:val="231F20"/>
                <w:spacing w:val="-2"/>
                <w:w w:val="110"/>
                <w:sz w:val="18"/>
              </w:rPr>
              <w:t>развитие</w:t>
            </w:r>
            <w:r>
              <w:rPr>
                <w:color w:val="231F20"/>
                <w:spacing w:val="-4"/>
                <w:w w:val="110"/>
                <w:sz w:val="18"/>
              </w:rPr>
              <w:t xml:space="preserve"> </w:t>
            </w:r>
            <w:r>
              <w:rPr>
                <w:color w:val="231F20"/>
                <w:spacing w:val="-2"/>
                <w:w w:val="110"/>
                <w:sz w:val="18"/>
              </w:rPr>
              <w:t>развивающихся стран;</w:t>
            </w:r>
          </w:p>
          <w:p w14:paraId="409B3879" w14:textId="77777777" w:rsidR="003B4056" w:rsidRDefault="003B4056" w:rsidP="00D148AF">
            <w:pPr>
              <w:pStyle w:val="TableParagraph"/>
              <w:spacing w:line="228" w:lineRule="auto"/>
              <w:ind w:right="124"/>
              <w:rPr>
                <w:sz w:val="18"/>
              </w:rPr>
            </w:pPr>
            <w:r>
              <w:rPr>
                <w:color w:val="231F20"/>
                <w:w w:val="110"/>
                <w:sz w:val="18"/>
              </w:rPr>
              <w:t>распознавать проявления процессов международной экономической интеграции и глобализации мировой экономики в повседневной жизни; формулировать</w:t>
            </w:r>
            <w:r>
              <w:rPr>
                <w:color w:val="231F20"/>
                <w:spacing w:val="-11"/>
                <w:w w:val="110"/>
                <w:sz w:val="18"/>
              </w:rPr>
              <w:t xml:space="preserve"> </w:t>
            </w:r>
            <w:r>
              <w:rPr>
                <w:color w:val="231F20"/>
                <w:w w:val="110"/>
                <w:sz w:val="18"/>
              </w:rPr>
              <w:t>суждения</w:t>
            </w:r>
            <w:r>
              <w:rPr>
                <w:color w:val="231F20"/>
                <w:spacing w:val="-11"/>
                <w:w w:val="110"/>
                <w:sz w:val="18"/>
              </w:rPr>
              <w:t xml:space="preserve"> </w:t>
            </w:r>
            <w:r>
              <w:rPr>
                <w:color w:val="231F20"/>
                <w:w w:val="110"/>
                <w:sz w:val="18"/>
              </w:rPr>
              <w:t>и</w:t>
            </w:r>
            <w:r>
              <w:rPr>
                <w:color w:val="231F20"/>
                <w:spacing w:val="-11"/>
                <w:w w:val="110"/>
                <w:sz w:val="18"/>
              </w:rPr>
              <w:t xml:space="preserve"> </w:t>
            </w:r>
            <w:r>
              <w:rPr>
                <w:color w:val="231F20"/>
                <w:w w:val="110"/>
                <w:sz w:val="18"/>
              </w:rPr>
              <w:t>выражать свою точку зрения по вопросам</w:t>
            </w:r>
          </w:p>
        </w:tc>
      </w:tr>
    </w:tbl>
    <w:p w14:paraId="2702A083" w14:textId="77777777" w:rsidR="003B4056" w:rsidRDefault="003B4056" w:rsidP="003B4056">
      <w:pPr>
        <w:spacing w:line="228" w:lineRule="auto"/>
        <w:rPr>
          <w:sz w:val="18"/>
        </w:rPr>
        <w:sectPr w:rsidR="003B4056" w:rsidSect="003B4056">
          <w:pgSz w:w="12590" w:h="8110" w:orient="landscape"/>
          <w:pgMar w:top="700" w:right="920" w:bottom="280" w:left="1300" w:header="0" w:footer="0" w:gutter="0"/>
          <w:cols w:space="720"/>
          <w:docGrid w:linePitch="299"/>
        </w:sectPr>
      </w:pPr>
    </w:p>
    <w:p w14:paraId="2AD4766A" w14:textId="77777777" w:rsidR="003B4056" w:rsidRDefault="003B4056" w:rsidP="003B4056">
      <w:pPr>
        <w:pStyle w:val="a3"/>
        <w:spacing w:before="9" w:after="1"/>
        <w:jc w:val="left"/>
        <w:rPr>
          <w:rFonts w:ascii="Times New Roman"/>
          <w:i/>
          <w:sz w:val="8"/>
        </w:rPr>
      </w:pP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54"/>
        <w:gridCol w:w="3685"/>
        <w:gridCol w:w="3685"/>
      </w:tblGrid>
      <w:tr w:rsidR="003B4056" w14:paraId="4CD0DD38" w14:textId="77777777" w:rsidTr="00D148AF">
        <w:trPr>
          <w:trHeight w:hRule="exact" w:val="563"/>
        </w:trPr>
        <w:tc>
          <w:tcPr>
            <w:tcW w:w="2754" w:type="dxa"/>
          </w:tcPr>
          <w:p w14:paraId="33CF9C85" w14:textId="77777777" w:rsidR="003B4056" w:rsidRDefault="003B4056" w:rsidP="00D148AF">
            <w:pPr>
              <w:pStyle w:val="TableParagraph"/>
              <w:spacing w:before="68" w:line="228" w:lineRule="auto"/>
              <w:ind w:left="1136" w:right="247" w:hanging="720"/>
              <w:rPr>
                <w:b/>
                <w:sz w:val="18"/>
              </w:rPr>
            </w:pPr>
            <w:r>
              <w:rPr>
                <w:b/>
                <w:color w:val="231F20"/>
                <w:sz w:val="18"/>
              </w:rPr>
              <w:t>Тематические</w:t>
            </w:r>
            <w:r>
              <w:rPr>
                <w:b/>
                <w:color w:val="231F20"/>
                <w:spacing w:val="14"/>
                <w:sz w:val="18"/>
              </w:rPr>
              <w:t xml:space="preserve"> </w:t>
            </w:r>
            <w:r>
              <w:rPr>
                <w:b/>
                <w:color w:val="231F20"/>
                <w:sz w:val="18"/>
              </w:rPr>
              <w:t>блоки,</w:t>
            </w:r>
            <w:r>
              <w:rPr>
                <w:b/>
                <w:color w:val="231F20"/>
                <w:spacing w:val="40"/>
                <w:sz w:val="18"/>
              </w:rPr>
              <w:t xml:space="preserve"> </w:t>
            </w:r>
            <w:r>
              <w:rPr>
                <w:b/>
                <w:color w:val="231F20"/>
                <w:spacing w:val="-4"/>
                <w:sz w:val="18"/>
              </w:rPr>
              <w:t>темы</w:t>
            </w:r>
          </w:p>
        </w:tc>
        <w:tc>
          <w:tcPr>
            <w:tcW w:w="3685" w:type="dxa"/>
          </w:tcPr>
          <w:p w14:paraId="3EB47641" w14:textId="77777777" w:rsidR="003B4056" w:rsidRDefault="003B4056" w:rsidP="00D148AF">
            <w:pPr>
              <w:pStyle w:val="TableParagraph"/>
              <w:spacing w:before="159"/>
              <w:ind w:left="844"/>
              <w:rPr>
                <w:b/>
                <w:sz w:val="18"/>
              </w:rPr>
            </w:pPr>
            <w:r>
              <w:rPr>
                <w:b/>
                <w:color w:val="231F20"/>
                <w:sz w:val="18"/>
              </w:rPr>
              <w:t>Основное</w:t>
            </w:r>
            <w:r>
              <w:rPr>
                <w:b/>
                <w:color w:val="231F20"/>
                <w:spacing w:val="36"/>
                <w:sz w:val="18"/>
              </w:rPr>
              <w:t xml:space="preserve"> </w:t>
            </w:r>
            <w:r>
              <w:rPr>
                <w:b/>
                <w:color w:val="231F20"/>
                <w:spacing w:val="-2"/>
                <w:sz w:val="18"/>
              </w:rPr>
              <w:t>содержание</w:t>
            </w:r>
          </w:p>
        </w:tc>
        <w:tc>
          <w:tcPr>
            <w:tcW w:w="3685" w:type="dxa"/>
          </w:tcPr>
          <w:p w14:paraId="2C297095" w14:textId="77777777" w:rsidR="003B4056" w:rsidRDefault="003B4056" w:rsidP="00D148AF">
            <w:pPr>
              <w:pStyle w:val="TableParagraph"/>
              <w:spacing w:before="68" w:line="228" w:lineRule="auto"/>
              <w:ind w:left="573" w:firstLine="549"/>
              <w:rPr>
                <w:b/>
                <w:sz w:val="18"/>
              </w:rPr>
            </w:pPr>
            <w:r>
              <w:rPr>
                <w:b/>
                <w:color w:val="231F20"/>
                <w:sz w:val="18"/>
              </w:rPr>
              <w:t>Основные</w:t>
            </w:r>
            <w:r>
              <w:rPr>
                <w:b/>
                <w:color w:val="231F20"/>
                <w:spacing w:val="40"/>
                <w:sz w:val="18"/>
              </w:rPr>
              <w:t xml:space="preserve"> </w:t>
            </w:r>
            <w:r>
              <w:rPr>
                <w:b/>
                <w:color w:val="231F20"/>
                <w:sz w:val="18"/>
              </w:rPr>
              <w:t>виды</w:t>
            </w:r>
            <w:r>
              <w:rPr>
                <w:b/>
                <w:color w:val="231F20"/>
                <w:spacing w:val="40"/>
                <w:sz w:val="18"/>
              </w:rPr>
              <w:t xml:space="preserve"> </w:t>
            </w:r>
            <w:r>
              <w:rPr>
                <w:b/>
                <w:color w:val="231F20"/>
                <w:sz w:val="18"/>
              </w:rPr>
              <w:t>деятельности</w:t>
            </w:r>
            <w:r>
              <w:rPr>
                <w:b/>
                <w:color w:val="231F20"/>
                <w:spacing w:val="40"/>
                <w:sz w:val="18"/>
              </w:rPr>
              <w:t xml:space="preserve"> </w:t>
            </w:r>
            <w:r>
              <w:rPr>
                <w:b/>
                <w:color w:val="231F20"/>
                <w:sz w:val="18"/>
              </w:rPr>
              <w:t>обучающихся</w:t>
            </w:r>
          </w:p>
        </w:tc>
      </w:tr>
      <w:tr w:rsidR="003B4056" w14:paraId="6052B659" w14:textId="77777777" w:rsidTr="00D148AF">
        <w:trPr>
          <w:trHeight w:hRule="exact" w:val="1311"/>
        </w:trPr>
        <w:tc>
          <w:tcPr>
            <w:tcW w:w="2754" w:type="dxa"/>
          </w:tcPr>
          <w:p w14:paraId="03C38610" w14:textId="77777777" w:rsidR="003B4056" w:rsidRDefault="003B4056" w:rsidP="00D148AF">
            <w:pPr>
              <w:pStyle w:val="TableParagraph"/>
              <w:rPr>
                <w:rFonts w:ascii="Times New Roman"/>
                <w:sz w:val="18"/>
              </w:rPr>
            </w:pPr>
          </w:p>
        </w:tc>
        <w:tc>
          <w:tcPr>
            <w:tcW w:w="3685" w:type="dxa"/>
          </w:tcPr>
          <w:p w14:paraId="7EFAC9AF" w14:textId="77777777" w:rsidR="003B4056" w:rsidRDefault="003B4056" w:rsidP="00D148AF">
            <w:pPr>
              <w:pStyle w:val="TableParagraph"/>
              <w:rPr>
                <w:rFonts w:ascii="Times New Roman"/>
                <w:sz w:val="18"/>
              </w:rPr>
            </w:pPr>
          </w:p>
        </w:tc>
        <w:tc>
          <w:tcPr>
            <w:tcW w:w="3685" w:type="dxa"/>
          </w:tcPr>
          <w:p w14:paraId="76182F6A" w14:textId="77777777" w:rsidR="003B4056" w:rsidRDefault="003B4056" w:rsidP="00D148AF">
            <w:pPr>
              <w:pStyle w:val="TableParagraph"/>
              <w:spacing w:before="52" w:line="203" w:lineRule="exact"/>
              <w:ind w:left="108"/>
              <w:jc w:val="both"/>
              <w:rPr>
                <w:sz w:val="18"/>
              </w:rPr>
            </w:pPr>
            <w:r>
              <w:rPr>
                <w:color w:val="231F20"/>
                <w:spacing w:val="2"/>
                <w:sz w:val="18"/>
              </w:rPr>
              <w:t>влияния</w:t>
            </w:r>
            <w:r>
              <w:rPr>
                <w:color w:val="231F20"/>
                <w:spacing w:val="33"/>
                <w:sz w:val="18"/>
              </w:rPr>
              <w:t xml:space="preserve"> </w:t>
            </w:r>
            <w:r>
              <w:rPr>
                <w:color w:val="231F20"/>
                <w:spacing w:val="2"/>
                <w:sz w:val="18"/>
              </w:rPr>
              <w:t>процессов</w:t>
            </w:r>
            <w:r>
              <w:rPr>
                <w:color w:val="231F20"/>
                <w:spacing w:val="34"/>
                <w:sz w:val="18"/>
              </w:rPr>
              <w:t xml:space="preserve"> </w:t>
            </w:r>
            <w:r>
              <w:rPr>
                <w:color w:val="231F20"/>
                <w:spacing w:val="-2"/>
                <w:sz w:val="18"/>
              </w:rPr>
              <w:t>глобализации</w:t>
            </w:r>
          </w:p>
          <w:p w14:paraId="18DFE4A1" w14:textId="77777777" w:rsidR="003B4056" w:rsidRDefault="003B4056" w:rsidP="00D148AF">
            <w:pPr>
              <w:pStyle w:val="TableParagraph"/>
              <w:spacing w:before="5" w:line="220" w:lineRule="auto"/>
              <w:ind w:left="108" w:right="115"/>
              <w:jc w:val="both"/>
              <w:rPr>
                <w:sz w:val="18"/>
              </w:rPr>
            </w:pPr>
            <w:r>
              <w:rPr>
                <w:color w:val="231F20"/>
                <w:w w:val="105"/>
                <w:sz w:val="18"/>
              </w:rPr>
              <w:t>и деятельности ТНК на социально-</w:t>
            </w:r>
            <w:proofErr w:type="gramStart"/>
            <w:r>
              <w:rPr>
                <w:color w:val="231F20"/>
                <w:w w:val="105"/>
                <w:sz w:val="18"/>
              </w:rPr>
              <w:t xml:space="preserve">эко- </w:t>
            </w:r>
            <w:proofErr w:type="spellStart"/>
            <w:r>
              <w:rPr>
                <w:color w:val="231F20"/>
                <w:w w:val="105"/>
                <w:sz w:val="18"/>
              </w:rPr>
              <w:t>номическое</w:t>
            </w:r>
            <w:proofErr w:type="spellEnd"/>
            <w:proofErr w:type="gramEnd"/>
            <w:r>
              <w:rPr>
                <w:color w:val="231F20"/>
                <w:spacing w:val="-3"/>
                <w:w w:val="105"/>
                <w:sz w:val="18"/>
              </w:rPr>
              <w:t xml:space="preserve"> </w:t>
            </w:r>
            <w:r>
              <w:rPr>
                <w:color w:val="231F20"/>
                <w:w w:val="105"/>
                <w:sz w:val="18"/>
              </w:rPr>
              <w:t>развитие</w:t>
            </w:r>
            <w:r>
              <w:rPr>
                <w:color w:val="231F20"/>
                <w:spacing w:val="-3"/>
                <w:w w:val="105"/>
                <w:sz w:val="18"/>
              </w:rPr>
              <w:t xml:space="preserve"> </w:t>
            </w:r>
            <w:r>
              <w:rPr>
                <w:color w:val="231F20"/>
                <w:w w:val="105"/>
                <w:sz w:val="18"/>
              </w:rPr>
              <w:t>отдельных</w:t>
            </w:r>
            <w:r>
              <w:rPr>
                <w:color w:val="231F20"/>
                <w:spacing w:val="-3"/>
                <w:w w:val="105"/>
                <w:sz w:val="18"/>
              </w:rPr>
              <w:t xml:space="preserve"> </w:t>
            </w:r>
            <w:r>
              <w:rPr>
                <w:color w:val="231F20"/>
                <w:w w:val="105"/>
                <w:sz w:val="18"/>
              </w:rPr>
              <w:t>стран; формулировать выводы и заключения на основе интерпретации информации о глобализации мирового хозяйства</w:t>
            </w:r>
          </w:p>
        </w:tc>
      </w:tr>
      <w:tr w:rsidR="003B4056" w14:paraId="20655733" w14:textId="77777777" w:rsidTr="00D148AF">
        <w:trPr>
          <w:trHeight w:hRule="exact" w:val="267"/>
        </w:trPr>
        <w:tc>
          <w:tcPr>
            <w:tcW w:w="2754" w:type="dxa"/>
            <w:tcBorders>
              <w:bottom w:val="nil"/>
            </w:tcBorders>
          </w:tcPr>
          <w:p w14:paraId="602A6792" w14:textId="77777777" w:rsidR="003B4056" w:rsidRDefault="003B4056" w:rsidP="00D148AF">
            <w:pPr>
              <w:pStyle w:val="TableParagraph"/>
              <w:spacing w:before="52" w:line="190" w:lineRule="exact"/>
              <w:ind w:left="108"/>
              <w:rPr>
                <w:b/>
                <w:sz w:val="18"/>
              </w:rPr>
            </w:pPr>
            <w:r>
              <w:rPr>
                <w:b/>
                <w:color w:val="231F20"/>
                <w:w w:val="105"/>
                <w:sz w:val="18"/>
              </w:rPr>
              <w:t>Тема</w:t>
            </w:r>
            <w:r>
              <w:rPr>
                <w:b/>
                <w:color w:val="231F20"/>
                <w:spacing w:val="-1"/>
                <w:w w:val="105"/>
                <w:sz w:val="18"/>
              </w:rPr>
              <w:t xml:space="preserve"> </w:t>
            </w:r>
            <w:r>
              <w:rPr>
                <w:b/>
                <w:color w:val="231F20"/>
                <w:w w:val="105"/>
                <w:sz w:val="18"/>
              </w:rPr>
              <w:t xml:space="preserve">3. </w:t>
            </w:r>
            <w:r>
              <w:rPr>
                <w:b/>
                <w:color w:val="231F20"/>
                <w:spacing w:val="-2"/>
                <w:w w:val="105"/>
                <w:sz w:val="18"/>
              </w:rPr>
              <w:t>География</w:t>
            </w:r>
          </w:p>
        </w:tc>
        <w:tc>
          <w:tcPr>
            <w:tcW w:w="3685" w:type="dxa"/>
            <w:tcBorders>
              <w:bottom w:val="nil"/>
            </w:tcBorders>
          </w:tcPr>
          <w:p w14:paraId="55D433D0" w14:textId="77777777" w:rsidR="003B4056" w:rsidRDefault="003B4056" w:rsidP="00D148AF">
            <w:pPr>
              <w:pStyle w:val="TableParagraph"/>
              <w:spacing w:before="52" w:line="190" w:lineRule="exact"/>
              <w:ind w:left="108"/>
              <w:rPr>
                <w:sz w:val="18"/>
              </w:rPr>
            </w:pPr>
            <w:r>
              <w:rPr>
                <w:color w:val="231F20"/>
                <w:w w:val="105"/>
                <w:sz w:val="18"/>
              </w:rPr>
              <w:t>Географические</w:t>
            </w:r>
            <w:r>
              <w:rPr>
                <w:color w:val="231F20"/>
                <w:spacing w:val="20"/>
                <w:w w:val="105"/>
                <w:sz w:val="18"/>
              </w:rPr>
              <w:t xml:space="preserve"> </w:t>
            </w:r>
            <w:r>
              <w:rPr>
                <w:color w:val="231F20"/>
                <w:w w:val="105"/>
                <w:sz w:val="18"/>
              </w:rPr>
              <w:t>особенности</w:t>
            </w:r>
            <w:r>
              <w:rPr>
                <w:color w:val="231F20"/>
                <w:spacing w:val="20"/>
                <w:w w:val="105"/>
                <w:sz w:val="18"/>
              </w:rPr>
              <w:t xml:space="preserve"> </w:t>
            </w:r>
            <w:proofErr w:type="spellStart"/>
            <w:r>
              <w:rPr>
                <w:color w:val="231F20"/>
                <w:spacing w:val="-2"/>
                <w:w w:val="105"/>
                <w:sz w:val="18"/>
              </w:rPr>
              <w:t>разме</w:t>
            </w:r>
            <w:proofErr w:type="spellEnd"/>
            <w:r>
              <w:rPr>
                <w:color w:val="231F20"/>
                <w:spacing w:val="-2"/>
                <w:w w:val="105"/>
                <w:sz w:val="18"/>
              </w:rPr>
              <w:t>-</w:t>
            </w:r>
          </w:p>
        </w:tc>
        <w:tc>
          <w:tcPr>
            <w:tcW w:w="3685" w:type="dxa"/>
            <w:tcBorders>
              <w:bottom w:val="nil"/>
            </w:tcBorders>
          </w:tcPr>
          <w:p w14:paraId="48D4A25B" w14:textId="77777777" w:rsidR="003B4056" w:rsidRDefault="003B4056" w:rsidP="00D148AF">
            <w:pPr>
              <w:pStyle w:val="TableParagraph"/>
              <w:spacing w:before="53" w:line="189" w:lineRule="exact"/>
              <w:ind w:left="108"/>
              <w:rPr>
                <w:sz w:val="18"/>
              </w:rPr>
            </w:pPr>
            <w:r>
              <w:rPr>
                <w:color w:val="231F20"/>
                <w:w w:val="105"/>
                <w:sz w:val="18"/>
              </w:rPr>
              <w:t>Называть</w:t>
            </w:r>
            <w:r>
              <w:rPr>
                <w:color w:val="231F20"/>
                <w:spacing w:val="20"/>
                <w:w w:val="105"/>
                <w:sz w:val="18"/>
              </w:rPr>
              <w:t xml:space="preserve"> </w:t>
            </w:r>
            <w:r>
              <w:rPr>
                <w:color w:val="231F20"/>
                <w:w w:val="105"/>
                <w:sz w:val="18"/>
              </w:rPr>
              <w:t>страны-лидеры</w:t>
            </w:r>
            <w:r>
              <w:rPr>
                <w:color w:val="231F20"/>
                <w:spacing w:val="20"/>
                <w:w w:val="105"/>
                <w:sz w:val="18"/>
              </w:rPr>
              <w:t xml:space="preserve"> </w:t>
            </w:r>
            <w:r>
              <w:rPr>
                <w:color w:val="231F20"/>
                <w:w w:val="105"/>
                <w:sz w:val="18"/>
              </w:rPr>
              <w:t>по</w:t>
            </w:r>
            <w:r>
              <w:rPr>
                <w:color w:val="231F20"/>
                <w:spacing w:val="20"/>
                <w:w w:val="105"/>
                <w:sz w:val="18"/>
              </w:rPr>
              <w:t xml:space="preserve"> </w:t>
            </w:r>
            <w:proofErr w:type="spellStart"/>
            <w:r>
              <w:rPr>
                <w:color w:val="231F20"/>
                <w:spacing w:val="-2"/>
                <w:w w:val="105"/>
                <w:sz w:val="18"/>
              </w:rPr>
              <w:t>произ</w:t>
            </w:r>
            <w:proofErr w:type="spellEnd"/>
            <w:r>
              <w:rPr>
                <w:color w:val="231F20"/>
                <w:spacing w:val="-2"/>
                <w:w w:val="105"/>
                <w:sz w:val="18"/>
              </w:rPr>
              <w:t>-</w:t>
            </w:r>
          </w:p>
        </w:tc>
      </w:tr>
      <w:tr w:rsidR="003B4056" w14:paraId="534D07D1" w14:textId="77777777" w:rsidTr="00D148AF">
        <w:trPr>
          <w:trHeight w:hRule="exact" w:val="194"/>
        </w:trPr>
        <w:tc>
          <w:tcPr>
            <w:tcW w:w="2754" w:type="dxa"/>
            <w:tcBorders>
              <w:top w:val="nil"/>
              <w:bottom w:val="nil"/>
            </w:tcBorders>
          </w:tcPr>
          <w:p w14:paraId="6ACF06B5" w14:textId="77777777" w:rsidR="003B4056" w:rsidRDefault="003B4056" w:rsidP="00D148AF">
            <w:pPr>
              <w:pStyle w:val="TableParagraph"/>
              <w:spacing w:line="174" w:lineRule="exact"/>
              <w:ind w:left="108"/>
              <w:rPr>
                <w:b/>
                <w:sz w:val="18"/>
              </w:rPr>
            </w:pPr>
            <w:r>
              <w:rPr>
                <w:b/>
                <w:color w:val="231F20"/>
                <w:w w:val="105"/>
                <w:sz w:val="18"/>
              </w:rPr>
              <w:t>главных</w:t>
            </w:r>
            <w:r>
              <w:rPr>
                <w:b/>
                <w:color w:val="231F20"/>
                <w:spacing w:val="-8"/>
                <w:w w:val="105"/>
                <w:sz w:val="18"/>
              </w:rPr>
              <w:t xml:space="preserve"> </w:t>
            </w:r>
            <w:r>
              <w:rPr>
                <w:b/>
                <w:color w:val="231F20"/>
                <w:spacing w:val="-2"/>
                <w:w w:val="105"/>
                <w:sz w:val="18"/>
              </w:rPr>
              <w:t>отраслей</w:t>
            </w:r>
          </w:p>
        </w:tc>
        <w:tc>
          <w:tcPr>
            <w:tcW w:w="3685" w:type="dxa"/>
            <w:tcBorders>
              <w:top w:val="nil"/>
              <w:bottom w:val="nil"/>
            </w:tcBorders>
          </w:tcPr>
          <w:p w14:paraId="23413D06" w14:textId="77777777" w:rsidR="003B4056" w:rsidRDefault="003B4056" w:rsidP="00D148AF">
            <w:pPr>
              <w:pStyle w:val="TableParagraph"/>
              <w:spacing w:line="174" w:lineRule="exact"/>
              <w:ind w:left="108"/>
              <w:rPr>
                <w:sz w:val="18"/>
              </w:rPr>
            </w:pPr>
            <w:proofErr w:type="spellStart"/>
            <w:r>
              <w:rPr>
                <w:color w:val="231F20"/>
                <w:sz w:val="18"/>
              </w:rPr>
              <w:t>щения</w:t>
            </w:r>
            <w:proofErr w:type="spellEnd"/>
            <w:r>
              <w:rPr>
                <w:color w:val="231F20"/>
                <w:spacing w:val="53"/>
                <w:sz w:val="18"/>
              </w:rPr>
              <w:t xml:space="preserve"> </w:t>
            </w:r>
            <w:r>
              <w:rPr>
                <w:color w:val="231F20"/>
                <w:sz w:val="18"/>
              </w:rPr>
              <w:t>основных</w:t>
            </w:r>
            <w:r>
              <w:rPr>
                <w:color w:val="231F20"/>
                <w:spacing w:val="54"/>
                <w:sz w:val="18"/>
              </w:rPr>
              <w:t xml:space="preserve"> </w:t>
            </w:r>
            <w:r>
              <w:rPr>
                <w:color w:val="231F20"/>
                <w:sz w:val="18"/>
              </w:rPr>
              <w:t>видов</w:t>
            </w:r>
            <w:r>
              <w:rPr>
                <w:color w:val="231F20"/>
                <w:spacing w:val="53"/>
                <w:sz w:val="18"/>
              </w:rPr>
              <w:t xml:space="preserve"> </w:t>
            </w:r>
            <w:r>
              <w:rPr>
                <w:color w:val="231F20"/>
                <w:spacing w:val="-2"/>
                <w:sz w:val="18"/>
              </w:rPr>
              <w:t>сырьевых</w:t>
            </w:r>
          </w:p>
        </w:tc>
        <w:tc>
          <w:tcPr>
            <w:tcW w:w="3685" w:type="dxa"/>
            <w:tcBorders>
              <w:top w:val="nil"/>
              <w:bottom w:val="nil"/>
            </w:tcBorders>
          </w:tcPr>
          <w:p w14:paraId="18CEDEFB" w14:textId="77777777" w:rsidR="003B4056" w:rsidRDefault="003B4056" w:rsidP="00D148AF">
            <w:pPr>
              <w:pStyle w:val="TableParagraph"/>
              <w:spacing w:line="174" w:lineRule="exact"/>
              <w:ind w:left="108"/>
              <w:rPr>
                <w:sz w:val="18"/>
              </w:rPr>
            </w:pPr>
            <w:proofErr w:type="spellStart"/>
            <w:r>
              <w:rPr>
                <w:color w:val="231F20"/>
                <w:w w:val="105"/>
                <w:sz w:val="18"/>
              </w:rPr>
              <w:t>водству</w:t>
            </w:r>
            <w:proofErr w:type="spellEnd"/>
            <w:r>
              <w:rPr>
                <w:color w:val="231F20"/>
                <w:spacing w:val="17"/>
                <w:w w:val="105"/>
                <w:sz w:val="18"/>
              </w:rPr>
              <w:t xml:space="preserve"> </w:t>
            </w:r>
            <w:r>
              <w:rPr>
                <w:color w:val="231F20"/>
                <w:w w:val="105"/>
                <w:sz w:val="18"/>
              </w:rPr>
              <w:t>и</w:t>
            </w:r>
            <w:r>
              <w:rPr>
                <w:color w:val="231F20"/>
                <w:spacing w:val="17"/>
                <w:w w:val="105"/>
                <w:sz w:val="18"/>
              </w:rPr>
              <w:t xml:space="preserve"> </w:t>
            </w:r>
            <w:r>
              <w:rPr>
                <w:color w:val="231F20"/>
                <w:w w:val="105"/>
                <w:sz w:val="18"/>
              </w:rPr>
              <w:t>экспорту</w:t>
            </w:r>
            <w:r>
              <w:rPr>
                <w:color w:val="231F20"/>
                <w:spacing w:val="17"/>
                <w:w w:val="105"/>
                <w:sz w:val="18"/>
              </w:rPr>
              <w:t xml:space="preserve"> </w:t>
            </w:r>
            <w:r>
              <w:rPr>
                <w:color w:val="231F20"/>
                <w:w w:val="105"/>
                <w:sz w:val="18"/>
              </w:rPr>
              <w:t>основных</w:t>
            </w:r>
            <w:r>
              <w:rPr>
                <w:color w:val="231F20"/>
                <w:spacing w:val="18"/>
                <w:w w:val="105"/>
                <w:sz w:val="18"/>
              </w:rPr>
              <w:t xml:space="preserve"> </w:t>
            </w:r>
            <w:r>
              <w:rPr>
                <w:color w:val="231F20"/>
                <w:spacing w:val="-4"/>
                <w:w w:val="105"/>
                <w:sz w:val="18"/>
              </w:rPr>
              <w:t>видов</w:t>
            </w:r>
          </w:p>
        </w:tc>
      </w:tr>
      <w:tr w:rsidR="003B4056" w14:paraId="08E8552D" w14:textId="77777777" w:rsidTr="00D148AF">
        <w:trPr>
          <w:trHeight w:hRule="exact" w:val="194"/>
        </w:trPr>
        <w:tc>
          <w:tcPr>
            <w:tcW w:w="2754" w:type="dxa"/>
            <w:tcBorders>
              <w:top w:val="nil"/>
              <w:bottom w:val="nil"/>
            </w:tcBorders>
          </w:tcPr>
          <w:p w14:paraId="4D31C573" w14:textId="77777777" w:rsidR="003B4056" w:rsidRDefault="003B4056" w:rsidP="00D148AF">
            <w:pPr>
              <w:pStyle w:val="TableParagraph"/>
              <w:spacing w:line="174" w:lineRule="exact"/>
              <w:ind w:left="108"/>
              <w:rPr>
                <w:b/>
                <w:sz w:val="18"/>
              </w:rPr>
            </w:pPr>
            <w:r>
              <w:rPr>
                <w:b/>
                <w:color w:val="231F20"/>
                <w:sz w:val="18"/>
              </w:rPr>
              <w:t>мирового</w:t>
            </w:r>
            <w:r>
              <w:rPr>
                <w:b/>
                <w:color w:val="231F20"/>
                <w:spacing w:val="13"/>
                <w:sz w:val="18"/>
              </w:rPr>
              <w:t xml:space="preserve"> </w:t>
            </w:r>
            <w:r>
              <w:rPr>
                <w:b/>
                <w:color w:val="231F20"/>
                <w:spacing w:val="-2"/>
                <w:sz w:val="18"/>
              </w:rPr>
              <w:t>хозяйства.</w:t>
            </w:r>
          </w:p>
        </w:tc>
        <w:tc>
          <w:tcPr>
            <w:tcW w:w="3685" w:type="dxa"/>
            <w:tcBorders>
              <w:top w:val="nil"/>
              <w:bottom w:val="nil"/>
            </w:tcBorders>
          </w:tcPr>
          <w:p w14:paraId="0970B588" w14:textId="77777777" w:rsidR="003B4056" w:rsidRDefault="003B4056" w:rsidP="00D148AF">
            <w:pPr>
              <w:pStyle w:val="TableParagraph"/>
              <w:spacing w:line="174" w:lineRule="exact"/>
              <w:ind w:left="108"/>
              <w:rPr>
                <w:sz w:val="18"/>
              </w:rPr>
            </w:pPr>
            <w:r>
              <w:rPr>
                <w:color w:val="231F20"/>
                <w:w w:val="105"/>
                <w:sz w:val="18"/>
              </w:rPr>
              <w:t>и</w:t>
            </w:r>
            <w:r>
              <w:rPr>
                <w:color w:val="231F20"/>
                <w:spacing w:val="19"/>
                <w:w w:val="105"/>
                <w:sz w:val="18"/>
              </w:rPr>
              <w:t xml:space="preserve"> </w:t>
            </w:r>
            <w:r>
              <w:rPr>
                <w:color w:val="231F20"/>
                <w:w w:val="105"/>
                <w:sz w:val="18"/>
              </w:rPr>
              <w:t>топливных</w:t>
            </w:r>
            <w:r>
              <w:rPr>
                <w:color w:val="231F20"/>
                <w:spacing w:val="19"/>
                <w:w w:val="105"/>
                <w:sz w:val="18"/>
              </w:rPr>
              <w:t xml:space="preserve"> </w:t>
            </w:r>
            <w:r>
              <w:rPr>
                <w:color w:val="231F20"/>
                <w:w w:val="105"/>
                <w:sz w:val="18"/>
              </w:rPr>
              <w:t>ресурсов</w:t>
            </w:r>
            <w:r>
              <w:rPr>
                <w:color w:val="231F20"/>
                <w:spacing w:val="30"/>
                <w:w w:val="105"/>
                <w:sz w:val="18"/>
              </w:rPr>
              <w:t xml:space="preserve">  </w:t>
            </w:r>
            <w:r>
              <w:rPr>
                <w:color w:val="231F20"/>
                <w:w w:val="105"/>
                <w:sz w:val="18"/>
              </w:rPr>
              <w:t>Страны-</w:t>
            </w:r>
            <w:proofErr w:type="spellStart"/>
            <w:r>
              <w:rPr>
                <w:color w:val="231F20"/>
                <w:spacing w:val="-2"/>
                <w:w w:val="105"/>
                <w:sz w:val="18"/>
              </w:rPr>
              <w:t>лиде</w:t>
            </w:r>
            <w:proofErr w:type="spellEnd"/>
            <w:r>
              <w:rPr>
                <w:color w:val="231F20"/>
                <w:spacing w:val="-2"/>
                <w:w w:val="105"/>
                <w:sz w:val="18"/>
              </w:rPr>
              <w:t>-</w:t>
            </w:r>
          </w:p>
        </w:tc>
        <w:tc>
          <w:tcPr>
            <w:tcW w:w="3685" w:type="dxa"/>
            <w:tcBorders>
              <w:top w:val="nil"/>
              <w:bottom w:val="nil"/>
            </w:tcBorders>
          </w:tcPr>
          <w:p w14:paraId="43F0D356" w14:textId="77777777" w:rsidR="003B4056" w:rsidRDefault="003B4056" w:rsidP="00D148AF">
            <w:pPr>
              <w:pStyle w:val="TableParagraph"/>
              <w:spacing w:line="174" w:lineRule="exact"/>
              <w:ind w:left="108"/>
              <w:rPr>
                <w:sz w:val="18"/>
              </w:rPr>
            </w:pPr>
            <w:r>
              <w:rPr>
                <w:color w:val="231F20"/>
                <w:w w:val="105"/>
                <w:sz w:val="18"/>
              </w:rPr>
              <w:t>промышленной</w:t>
            </w:r>
            <w:r>
              <w:rPr>
                <w:color w:val="231F20"/>
                <w:spacing w:val="32"/>
                <w:w w:val="110"/>
                <w:sz w:val="18"/>
              </w:rPr>
              <w:t xml:space="preserve"> </w:t>
            </w:r>
            <w:r>
              <w:rPr>
                <w:color w:val="231F20"/>
                <w:spacing w:val="-2"/>
                <w:w w:val="110"/>
                <w:sz w:val="18"/>
              </w:rPr>
              <w:t>продукции;</w:t>
            </w:r>
          </w:p>
        </w:tc>
      </w:tr>
      <w:tr w:rsidR="003B4056" w14:paraId="446B0C6A" w14:textId="77777777" w:rsidTr="00D148AF">
        <w:trPr>
          <w:trHeight w:hRule="exact" w:val="194"/>
        </w:trPr>
        <w:tc>
          <w:tcPr>
            <w:tcW w:w="2754" w:type="dxa"/>
            <w:tcBorders>
              <w:top w:val="nil"/>
              <w:bottom w:val="nil"/>
            </w:tcBorders>
          </w:tcPr>
          <w:p w14:paraId="54184509" w14:textId="77777777" w:rsidR="003B4056" w:rsidRDefault="003B4056" w:rsidP="00D148AF">
            <w:pPr>
              <w:pStyle w:val="TableParagraph"/>
              <w:spacing w:line="174" w:lineRule="exact"/>
              <w:ind w:left="108"/>
              <w:rPr>
                <w:b/>
                <w:sz w:val="18"/>
              </w:rPr>
            </w:pPr>
            <w:r>
              <w:rPr>
                <w:b/>
                <w:color w:val="231F20"/>
                <w:sz w:val="18"/>
              </w:rPr>
              <w:t>Промышленность</w:t>
            </w:r>
            <w:r>
              <w:rPr>
                <w:b/>
                <w:color w:val="231F20"/>
                <w:spacing w:val="50"/>
                <w:sz w:val="18"/>
              </w:rPr>
              <w:t xml:space="preserve"> </w:t>
            </w:r>
            <w:r>
              <w:rPr>
                <w:b/>
                <w:color w:val="231F20"/>
                <w:spacing w:val="-4"/>
                <w:sz w:val="18"/>
              </w:rPr>
              <w:t>мира</w:t>
            </w:r>
          </w:p>
        </w:tc>
        <w:tc>
          <w:tcPr>
            <w:tcW w:w="3685" w:type="dxa"/>
            <w:tcBorders>
              <w:top w:val="nil"/>
              <w:bottom w:val="nil"/>
            </w:tcBorders>
          </w:tcPr>
          <w:p w14:paraId="421D521F" w14:textId="77777777" w:rsidR="003B4056" w:rsidRDefault="003B4056" w:rsidP="00D148AF">
            <w:pPr>
              <w:pStyle w:val="TableParagraph"/>
              <w:spacing w:line="174" w:lineRule="exact"/>
              <w:ind w:left="108"/>
              <w:rPr>
                <w:sz w:val="18"/>
              </w:rPr>
            </w:pPr>
            <w:proofErr w:type="spellStart"/>
            <w:r>
              <w:rPr>
                <w:color w:val="231F20"/>
                <w:w w:val="105"/>
                <w:sz w:val="18"/>
              </w:rPr>
              <w:t>ры</w:t>
            </w:r>
            <w:proofErr w:type="spellEnd"/>
            <w:r>
              <w:rPr>
                <w:color w:val="231F20"/>
                <w:spacing w:val="11"/>
                <w:w w:val="105"/>
                <w:sz w:val="18"/>
              </w:rPr>
              <w:t xml:space="preserve"> </w:t>
            </w:r>
            <w:r>
              <w:rPr>
                <w:color w:val="231F20"/>
                <w:w w:val="105"/>
                <w:sz w:val="18"/>
              </w:rPr>
              <w:t>по</w:t>
            </w:r>
            <w:r>
              <w:rPr>
                <w:color w:val="231F20"/>
                <w:spacing w:val="12"/>
                <w:w w:val="105"/>
                <w:sz w:val="18"/>
              </w:rPr>
              <w:t xml:space="preserve"> </w:t>
            </w:r>
            <w:r>
              <w:rPr>
                <w:color w:val="231F20"/>
                <w:w w:val="105"/>
                <w:sz w:val="18"/>
              </w:rPr>
              <w:t>запасам</w:t>
            </w:r>
            <w:r>
              <w:rPr>
                <w:color w:val="231F20"/>
                <w:spacing w:val="11"/>
                <w:w w:val="105"/>
                <w:sz w:val="18"/>
              </w:rPr>
              <w:t xml:space="preserve"> </w:t>
            </w:r>
            <w:r>
              <w:rPr>
                <w:color w:val="231F20"/>
                <w:w w:val="105"/>
                <w:sz w:val="18"/>
              </w:rPr>
              <w:t>и</w:t>
            </w:r>
            <w:r>
              <w:rPr>
                <w:color w:val="231F20"/>
                <w:spacing w:val="12"/>
                <w:w w:val="105"/>
                <w:sz w:val="18"/>
              </w:rPr>
              <w:t xml:space="preserve"> </w:t>
            </w:r>
            <w:r>
              <w:rPr>
                <w:color w:val="231F20"/>
                <w:w w:val="105"/>
                <w:sz w:val="18"/>
              </w:rPr>
              <w:t>добыче</w:t>
            </w:r>
            <w:r>
              <w:rPr>
                <w:color w:val="231F20"/>
                <w:spacing w:val="12"/>
                <w:w w:val="105"/>
                <w:sz w:val="18"/>
              </w:rPr>
              <w:t xml:space="preserve"> </w:t>
            </w:r>
            <w:r>
              <w:rPr>
                <w:color w:val="231F20"/>
                <w:spacing w:val="-2"/>
                <w:w w:val="105"/>
                <w:sz w:val="18"/>
              </w:rPr>
              <w:t>нефти,</w:t>
            </w:r>
          </w:p>
        </w:tc>
        <w:tc>
          <w:tcPr>
            <w:tcW w:w="3685" w:type="dxa"/>
            <w:tcBorders>
              <w:top w:val="nil"/>
              <w:bottom w:val="nil"/>
            </w:tcBorders>
          </w:tcPr>
          <w:p w14:paraId="79E43FA8" w14:textId="77777777" w:rsidR="003B4056" w:rsidRDefault="003B4056" w:rsidP="00D148AF">
            <w:pPr>
              <w:pStyle w:val="TableParagraph"/>
              <w:spacing w:line="174" w:lineRule="exact"/>
              <w:ind w:left="108"/>
              <w:rPr>
                <w:sz w:val="18"/>
              </w:rPr>
            </w:pPr>
            <w:r>
              <w:rPr>
                <w:color w:val="231F20"/>
                <w:spacing w:val="-2"/>
                <w:w w:val="105"/>
                <w:sz w:val="18"/>
              </w:rPr>
              <w:t>определять</w:t>
            </w:r>
            <w:r>
              <w:rPr>
                <w:color w:val="231F20"/>
                <w:spacing w:val="5"/>
                <w:w w:val="105"/>
                <w:sz w:val="18"/>
              </w:rPr>
              <w:t xml:space="preserve"> </w:t>
            </w:r>
            <w:r>
              <w:rPr>
                <w:color w:val="231F20"/>
                <w:spacing w:val="-2"/>
                <w:w w:val="105"/>
                <w:sz w:val="18"/>
              </w:rPr>
              <w:t>тенденции</w:t>
            </w:r>
            <w:r>
              <w:rPr>
                <w:color w:val="231F20"/>
                <w:spacing w:val="6"/>
                <w:w w:val="105"/>
                <w:sz w:val="18"/>
              </w:rPr>
              <w:t xml:space="preserve"> </w:t>
            </w:r>
            <w:r>
              <w:rPr>
                <w:color w:val="231F20"/>
                <w:spacing w:val="-2"/>
                <w:w w:val="105"/>
                <w:sz w:val="18"/>
              </w:rPr>
              <w:t>развития</w:t>
            </w:r>
            <w:r>
              <w:rPr>
                <w:color w:val="231F20"/>
                <w:spacing w:val="6"/>
                <w:w w:val="105"/>
                <w:sz w:val="18"/>
              </w:rPr>
              <w:t xml:space="preserve"> </w:t>
            </w:r>
            <w:r>
              <w:rPr>
                <w:color w:val="231F20"/>
                <w:spacing w:val="-2"/>
                <w:w w:val="105"/>
                <w:sz w:val="18"/>
              </w:rPr>
              <w:t>основ-</w:t>
            </w:r>
          </w:p>
        </w:tc>
      </w:tr>
      <w:tr w:rsidR="003B4056" w14:paraId="02B9CBDE" w14:textId="77777777" w:rsidTr="00D148AF">
        <w:trPr>
          <w:trHeight w:hRule="exact" w:val="191"/>
        </w:trPr>
        <w:tc>
          <w:tcPr>
            <w:tcW w:w="2754" w:type="dxa"/>
            <w:vMerge w:val="restart"/>
            <w:tcBorders>
              <w:top w:val="nil"/>
              <w:bottom w:val="nil"/>
            </w:tcBorders>
          </w:tcPr>
          <w:p w14:paraId="59C80610" w14:textId="77777777" w:rsidR="003B4056" w:rsidRDefault="003B4056" w:rsidP="00D148AF">
            <w:pPr>
              <w:pStyle w:val="TableParagraph"/>
              <w:spacing w:line="179" w:lineRule="exact"/>
              <w:ind w:left="108"/>
              <w:rPr>
                <w:b/>
                <w:sz w:val="18"/>
              </w:rPr>
            </w:pPr>
            <w:r>
              <w:rPr>
                <w:b/>
                <w:color w:val="231F20"/>
                <w:sz w:val="18"/>
              </w:rPr>
              <w:t>(6</w:t>
            </w:r>
            <w:r>
              <w:rPr>
                <w:b/>
                <w:color w:val="231F20"/>
                <w:spacing w:val="-4"/>
                <w:sz w:val="18"/>
              </w:rPr>
              <w:t xml:space="preserve"> </w:t>
            </w:r>
            <w:r>
              <w:rPr>
                <w:b/>
                <w:color w:val="231F20"/>
                <w:spacing w:val="-2"/>
                <w:sz w:val="18"/>
              </w:rPr>
              <w:t>часов)</w:t>
            </w:r>
          </w:p>
        </w:tc>
        <w:tc>
          <w:tcPr>
            <w:tcW w:w="3685" w:type="dxa"/>
            <w:tcBorders>
              <w:top w:val="nil"/>
              <w:bottom w:val="nil"/>
            </w:tcBorders>
          </w:tcPr>
          <w:p w14:paraId="699D7F8F" w14:textId="77777777" w:rsidR="003B4056" w:rsidRDefault="003B4056" w:rsidP="00D148AF">
            <w:pPr>
              <w:pStyle w:val="TableParagraph"/>
              <w:spacing w:line="172" w:lineRule="exact"/>
              <w:ind w:left="108"/>
              <w:rPr>
                <w:sz w:val="18"/>
              </w:rPr>
            </w:pPr>
            <w:r>
              <w:rPr>
                <w:color w:val="231F20"/>
                <w:sz w:val="18"/>
              </w:rPr>
              <w:t>природного</w:t>
            </w:r>
            <w:r>
              <w:rPr>
                <w:color w:val="231F20"/>
                <w:spacing w:val="37"/>
                <w:sz w:val="18"/>
              </w:rPr>
              <w:t xml:space="preserve"> </w:t>
            </w:r>
            <w:r>
              <w:rPr>
                <w:color w:val="231F20"/>
                <w:sz w:val="18"/>
              </w:rPr>
              <w:t>газа</w:t>
            </w:r>
            <w:r>
              <w:rPr>
                <w:color w:val="231F20"/>
                <w:spacing w:val="37"/>
                <w:sz w:val="18"/>
              </w:rPr>
              <w:t xml:space="preserve"> </w:t>
            </w:r>
            <w:r>
              <w:rPr>
                <w:color w:val="231F20"/>
                <w:sz w:val="18"/>
              </w:rPr>
              <w:t>и</w:t>
            </w:r>
            <w:r>
              <w:rPr>
                <w:color w:val="231F20"/>
                <w:spacing w:val="37"/>
                <w:sz w:val="18"/>
              </w:rPr>
              <w:t xml:space="preserve"> </w:t>
            </w:r>
            <w:r>
              <w:rPr>
                <w:color w:val="231F20"/>
                <w:spacing w:val="-4"/>
                <w:sz w:val="18"/>
              </w:rPr>
              <w:t>угля</w:t>
            </w:r>
            <w:r>
              <w:rPr>
                <w:color w:val="231F20"/>
                <w:spacing w:val="40"/>
                <w:sz w:val="18"/>
              </w:rPr>
              <w:t xml:space="preserve"> </w:t>
            </w:r>
          </w:p>
        </w:tc>
        <w:tc>
          <w:tcPr>
            <w:tcW w:w="3685" w:type="dxa"/>
            <w:tcBorders>
              <w:top w:val="nil"/>
              <w:bottom w:val="nil"/>
            </w:tcBorders>
          </w:tcPr>
          <w:p w14:paraId="5A33726E" w14:textId="77777777" w:rsidR="003B4056" w:rsidRDefault="003B4056" w:rsidP="00D148AF">
            <w:pPr>
              <w:pStyle w:val="TableParagraph"/>
              <w:spacing w:line="172" w:lineRule="exact"/>
              <w:ind w:left="108"/>
              <w:rPr>
                <w:sz w:val="18"/>
              </w:rPr>
            </w:pPr>
            <w:proofErr w:type="spellStart"/>
            <w:r>
              <w:rPr>
                <w:color w:val="231F20"/>
                <w:spacing w:val="2"/>
                <w:sz w:val="18"/>
              </w:rPr>
              <w:t>ных</w:t>
            </w:r>
            <w:proofErr w:type="spellEnd"/>
            <w:r>
              <w:rPr>
                <w:color w:val="231F20"/>
                <w:spacing w:val="28"/>
                <w:sz w:val="18"/>
              </w:rPr>
              <w:t xml:space="preserve"> </w:t>
            </w:r>
            <w:r>
              <w:rPr>
                <w:color w:val="231F20"/>
                <w:spacing w:val="2"/>
                <w:sz w:val="18"/>
              </w:rPr>
              <w:t>отраслей</w:t>
            </w:r>
            <w:r>
              <w:rPr>
                <w:color w:val="231F20"/>
                <w:spacing w:val="29"/>
                <w:sz w:val="18"/>
              </w:rPr>
              <w:t xml:space="preserve"> </w:t>
            </w:r>
            <w:r>
              <w:rPr>
                <w:color w:val="231F20"/>
                <w:spacing w:val="2"/>
                <w:sz w:val="18"/>
              </w:rPr>
              <w:t>промышленности</w:t>
            </w:r>
            <w:r>
              <w:rPr>
                <w:color w:val="231F20"/>
                <w:spacing w:val="28"/>
                <w:sz w:val="18"/>
              </w:rPr>
              <w:t xml:space="preserve"> </w:t>
            </w:r>
            <w:r>
              <w:rPr>
                <w:color w:val="231F20"/>
                <w:spacing w:val="-4"/>
                <w:sz w:val="18"/>
              </w:rPr>
              <w:t>мира</w:t>
            </w:r>
          </w:p>
        </w:tc>
      </w:tr>
      <w:tr w:rsidR="003B4056" w14:paraId="5CDF4AC4" w14:textId="77777777" w:rsidTr="00D148AF">
        <w:trPr>
          <w:trHeight w:hRule="exact" w:val="7"/>
        </w:trPr>
        <w:tc>
          <w:tcPr>
            <w:tcW w:w="2754" w:type="dxa"/>
            <w:vMerge/>
            <w:tcBorders>
              <w:top w:val="nil"/>
              <w:bottom w:val="nil"/>
            </w:tcBorders>
          </w:tcPr>
          <w:p w14:paraId="2CCEB853" w14:textId="77777777" w:rsidR="003B4056" w:rsidRDefault="003B4056" w:rsidP="00D148AF">
            <w:pPr>
              <w:rPr>
                <w:sz w:val="2"/>
                <w:szCs w:val="2"/>
              </w:rPr>
            </w:pPr>
          </w:p>
        </w:tc>
        <w:tc>
          <w:tcPr>
            <w:tcW w:w="3685" w:type="dxa"/>
            <w:vMerge w:val="restart"/>
            <w:tcBorders>
              <w:top w:val="nil"/>
              <w:bottom w:val="nil"/>
            </w:tcBorders>
          </w:tcPr>
          <w:p w14:paraId="1182163C" w14:textId="77777777" w:rsidR="003B4056" w:rsidRDefault="003B4056" w:rsidP="00D148AF">
            <w:pPr>
              <w:pStyle w:val="TableParagraph"/>
              <w:spacing w:line="174" w:lineRule="exact"/>
              <w:ind w:left="108"/>
              <w:rPr>
                <w:sz w:val="18"/>
              </w:rPr>
            </w:pPr>
            <w:r>
              <w:rPr>
                <w:color w:val="231F20"/>
                <w:spacing w:val="6"/>
                <w:sz w:val="18"/>
              </w:rPr>
              <w:t>Топливно-энергетический</w:t>
            </w:r>
            <w:r>
              <w:rPr>
                <w:color w:val="231F20"/>
                <w:spacing w:val="19"/>
                <w:sz w:val="18"/>
              </w:rPr>
              <w:t xml:space="preserve"> </w:t>
            </w:r>
            <w:r>
              <w:rPr>
                <w:color w:val="231F20"/>
                <w:spacing w:val="-2"/>
                <w:sz w:val="18"/>
              </w:rPr>
              <w:t>комплекс</w:t>
            </w:r>
          </w:p>
        </w:tc>
        <w:tc>
          <w:tcPr>
            <w:tcW w:w="3685" w:type="dxa"/>
            <w:vMerge w:val="restart"/>
            <w:tcBorders>
              <w:top w:val="nil"/>
              <w:bottom w:val="nil"/>
            </w:tcBorders>
          </w:tcPr>
          <w:p w14:paraId="469BAA41" w14:textId="77777777" w:rsidR="003B4056" w:rsidRDefault="003B4056" w:rsidP="00D148AF">
            <w:pPr>
              <w:pStyle w:val="TableParagraph"/>
              <w:spacing w:line="174" w:lineRule="exact"/>
              <w:ind w:left="108"/>
              <w:rPr>
                <w:sz w:val="18"/>
              </w:rPr>
            </w:pPr>
            <w:r>
              <w:rPr>
                <w:color w:val="231F20"/>
                <w:sz w:val="18"/>
              </w:rPr>
              <w:t>с</w:t>
            </w:r>
            <w:r>
              <w:rPr>
                <w:color w:val="231F20"/>
                <w:spacing w:val="43"/>
                <w:sz w:val="18"/>
              </w:rPr>
              <w:t xml:space="preserve"> </w:t>
            </w:r>
            <w:r>
              <w:rPr>
                <w:color w:val="231F20"/>
                <w:sz w:val="18"/>
              </w:rPr>
              <w:t>использованием</w:t>
            </w:r>
            <w:r>
              <w:rPr>
                <w:color w:val="231F20"/>
                <w:spacing w:val="43"/>
                <w:sz w:val="18"/>
              </w:rPr>
              <w:t xml:space="preserve"> </w:t>
            </w:r>
            <w:r>
              <w:rPr>
                <w:color w:val="231F20"/>
                <w:sz w:val="18"/>
              </w:rPr>
              <w:t>различных</w:t>
            </w:r>
            <w:r>
              <w:rPr>
                <w:color w:val="231F20"/>
                <w:spacing w:val="43"/>
                <w:sz w:val="18"/>
              </w:rPr>
              <w:t xml:space="preserve"> </w:t>
            </w:r>
            <w:proofErr w:type="spellStart"/>
            <w:r>
              <w:rPr>
                <w:color w:val="231F20"/>
                <w:spacing w:val="-2"/>
                <w:sz w:val="18"/>
              </w:rPr>
              <w:t>источни</w:t>
            </w:r>
            <w:proofErr w:type="spellEnd"/>
            <w:r>
              <w:rPr>
                <w:color w:val="231F20"/>
                <w:spacing w:val="-2"/>
                <w:sz w:val="18"/>
              </w:rPr>
              <w:t>-</w:t>
            </w:r>
          </w:p>
        </w:tc>
      </w:tr>
      <w:tr w:rsidR="003B4056" w14:paraId="0507FDF4" w14:textId="77777777" w:rsidTr="00D148AF">
        <w:trPr>
          <w:trHeight w:hRule="exact" w:val="186"/>
        </w:trPr>
        <w:tc>
          <w:tcPr>
            <w:tcW w:w="2754" w:type="dxa"/>
            <w:tcBorders>
              <w:top w:val="nil"/>
              <w:bottom w:val="nil"/>
            </w:tcBorders>
          </w:tcPr>
          <w:p w14:paraId="7D442228" w14:textId="77777777" w:rsidR="003B4056" w:rsidRDefault="003B4056" w:rsidP="00D148AF">
            <w:pPr>
              <w:pStyle w:val="TableParagraph"/>
              <w:rPr>
                <w:rFonts w:ascii="Times New Roman"/>
                <w:sz w:val="12"/>
              </w:rPr>
            </w:pPr>
          </w:p>
        </w:tc>
        <w:tc>
          <w:tcPr>
            <w:tcW w:w="3685" w:type="dxa"/>
            <w:vMerge/>
            <w:tcBorders>
              <w:top w:val="nil"/>
              <w:bottom w:val="nil"/>
            </w:tcBorders>
          </w:tcPr>
          <w:p w14:paraId="39DF5A62" w14:textId="77777777" w:rsidR="003B4056" w:rsidRDefault="003B4056" w:rsidP="00D148AF">
            <w:pPr>
              <w:rPr>
                <w:sz w:val="2"/>
                <w:szCs w:val="2"/>
              </w:rPr>
            </w:pPr>
          </w:p>
        </w:tc>
        <w:tc>
          <w:tcPr>
            <w:tcW w:w="3685" w:type="dxa"/>
            <w:vMerge/>
            <w:tcBorders>
              <w:top w:val="nil"/>
              <w:bottom w:val="nil"/>
            </w:tcBorders>
          </w:tcPr>
          <w:p w14:paraId="489B3333" w14:textId="77777777" w:rsidR="003B4056" w:rsidRDefault="003B4056" w:rsidP="00D148AF">
            <w:pPr>
              <w:rPr>
                <w:sz w:val="2"/>
                <w:szCs w:val="2"/>
              </w:rPr>
            </w:pPr>
          </w:p>
        </w:tc>
      </w:tr>
      <w:tr w:rsidR="003B4056" w14:paraId="109638EA" w14:textId="77777777" w:rsidTr="00D148AF">
        <w:trPr>
          <w:trHeight w:hRule="exact" w:val="194"/>
        </w:trPr>
        <w:tc>
          <w:tcPr>
            <w:tcW w:w="2754" w:type="dxa"/>
            <w:tcBorders>
              <w:top w:val="nil"/>
              <w:bottom w:val="nil"/>
            </w:tcBorders>
          </w:tcPr>
          <w:p w14:paraId="1EA625A0" w14:textId="77777777" w:rsidR="003B4056" w:rsidRDefault="003B4056" w:rsidP="00D148AF">
            <w:pPr>
              <w:pStyle w:val="TableParagraph"/>
              <w:rPr>
                <w:rFonts w:ascii="Times New Roman"/>
                <w:sz w:val="12"/>
              </w:rPr>
            </w:pPr>
          </w:p>
        </w:tc>
        <w:tc>
          <w:tcPr>
            <w:tcW w:w="3685" w:type="dxa"/>
            <w:tcBorders>
              <w:top w:val="nil"/>
              <w:bottom w:val="nil"/>
            </w:tcBorders>
          </w:tcPr>
          <w:p w14:paraId="66FE3680" w14:textId="77777777" w:rsidR="003B4056" w:rsidRDefault="003B4056" w:rsidP="00D148AF">
            <w:pPr>
              <w:pStyle w:val="TableParagraph"/>
              <w:spacing w:line="174" w:lineRule="exact"/>
              <w:ind w:left="108"/>
              <w:rPr>
                <w:sz w:val="18"/>
              </w:rPr>
            </w:pPr>
            <w:r>
              <w:rPr>
                <w:color w:val="231F20"/>
                <w:sz w:val="18"/>
              </w:rPr>
              <w:t>мира:</w:t>
            </w:r>
            <w:r>
              <w:rPr>
                <w:color w:val="231F20"/>
                <w:spacing w:val="47"/>
                <w:sz w:val="18"/>
              </w:rPr>
              <w:t xml:space="preserve"> </w:t>
            </w:r>
            <w:r>
              <w:rPr>
                <w:color w:val="231F20"/>
                <w:sz w:val="18"/>
              </w:rPr>
              <w:t>основные</w:t>
            </w:r>
            <w:r>
              <w:rPr>
                <w:color w:val="231F20"/>
                <w:spacing w:val="48"/>
                <w:sz w:val="18"/>
              </w:rPr>
              <w:t xml:space="preserve"> </w:t>
            </w:r>
            <w:r>
              <w:rPr>
                <w:color w:val="231F20"/>
                <w:sz w:val="18"/>
              </w:rPr>
              <w:t>этапы</w:t>
            </w:r>
            <w:r>
              <w:rPr>
                <w:color w:val="231F20"/>
                <w:spacing w:val="47"/>
                <w:sz w:val="18"/>
              </w:rPr>
              <w:t xml:space="preserve"> </w:t>
            </w:r>
            <w:r>
              <w:rPr>
                <w:color w:val="231F20"/>
                <w:spacing w:val="-2"/>
                <w:sz w:val="18"/>
              </w:rPr>
              <w:t>развития,</w:t>
            </w:r>
          </w:p>
        </w:tc>
        <w:tc>
          <w:tcPr>
            <w:tcW w:w="3685" w:type="dxa"/>
            <w:tcBorders>
              <w:top w:val="nil"/>
              <w:bottom w:val="nil"/>
            </w:tcBorders>
          </w:tcPr>
          <w:p w14:paraId="417DC25D" w14:textId="77777777" w:rsidR="003B4056" w:rsidRDefault="003B4056" w:rsidP="00D148AF">
            <w:pPr>
              <w:pStyle w:val="TableParagraph"/>
              <w:spacing w:line="174" w:lineRule="exact"/>
              <w:ind w:left="108"/>
              <w:rPr>
                <w:sz w:val="18"/>
              </w:rPr>
            </w:pPr>
            <w:r>
              <w:rPr>
                <w:color w:val="231F20"/>
                <w:sz w:val="18"/>
              </w:rPr>
              <w:t>ков</w:t>
            </w:r>
            <w:r>
              <w:rPr>
                <w:color w:val="231F20"/>
                <w:spacing w:val="42"/>
                <w:sz w:val="18"/>
              </w:rPr>
              <w:t xml:space="preserve"> </w:t>
            </w:r>
            <w:r>
              <w:rPr>
                <w:color w:val="231F20"/>
                <w:sz w:val="18"/>
              </w:rPr>
              <w:t>географической</w:t>
            </w:r>
            <w:r>
              <w:rPr>
                <w:color w:val="231F20"/>
                <w:spacing w:val="43"/>
                <w:sz w:val="18"/>
              </w:rPr>
              <w:t xml:space="preserve"> </w:t>
            </w:r>
            <w:r>
              <w:rPr>
                <w:color w:val="231F20"/>
                <w:spacing w:val="-2"/>
                <w:sz w:val="18"/>
              </w:rPr>
              <w:t>информации;</w:t>
            </w:r>
          </w:p>
        </w:tc>
      </w:tr>
      <w:tr w:rsidR="003B4056" w14:paraId="3064564D" w14:textId="77777777" w:rsidTr="00D148AF">
        <w:trPr>
          <w:trHeight w:hRule="exact" w:val="194"/>
        </w:trPr>
        <w:tc>
          <w:tcPr>
            <w:tcW w:w="2754" w:type="dxa"/>
            <w:tcBorders>
              <w:top w:val="nil"/>
              <w:bottom w:val="nil"/>
            </w:tcBorders>
          </w:tcPr>
          <w:p w14:paraId="6E12154A" w14:textId="77777777" w:rsidR="003B4056" w:rsidRDefault="003B4056" w:rsidP="00D148AF">
            <w:pPr>
              <w:pStyle w:val="TableParagraph"/>
              <w:rPr>
                <w:rFonts w:ascii="Times New Roman"/>
                <w:sz w:val="12"/>
              </w:rPr>
            </w:pPr>
          </w:p>
        </w:tc>
        <w:tc>
          <w:tcPr>
            <w:tcW w:w="3685" w:type="dxa"/>
            <w:tcBorders>
              <w:top w:val="nil"/>
              <w:bottom w:val="nil"/>
            </w:tcBorders>
          </w:tcPr>
          <w:p w14:paraId="46C79F22" w14:textId="77777777" w:rsidR="003B4056" w:rsidRDefault="003B4056" w:rsidP="00D148AF">
            <w:pPr>
              <w:pStyle w:val="TableParagraph"/>
              <w:spacing w:line="174" w:lineRule="exact"/>
              <w:ind w:left="108"/>
              <w:rPr>
                <w:sz w:val="18"/>
              </w:rPr>
            </w:pPr>
            <w:r>
              <w:rPr>
                <w:color w:val="231F20"/>
                <w:w w:val="105"/>
                <w:sz w:val="18"/>
              </w:rPr>
              <w:t>«</w:t>
            </w:r>
            <w:proofErr w:type="spellStart"/>
            <w:r>
              <w:rPr>
                <w:color w:val="231F20"/>
                <w:w w:val="105"/>
                <w:sz w:val="18"/>
              </w:rPr>
              <w:t>энергопереход</w:t>
            </w:r>
            <w:proofErr w:type="spellEnd"/>
            <w:r>
              <w:rPr>
                <w:color w:val="231F20"/>
                <w:w w:val="105"/>
                <w:sz w:val="18"/>
              </w:rPr>
              <w:t>»</w:t>
            </w:r>
            <w:r>
              <w:rPr>
                <w:color w:val="231F20"/>
                <w:spacing w:val="32"/>
                <w:w w:val="105"/>
                <w:sz w:val="18"/>
              </w:rPr>
              <w:t xml:space="preserve">  </w:t>
            </w:r>
            <w:r>
              <w:rPr>
                <w:color w:val="231F20"/>
                <w:w w:val="105"/>
                <w:sz w:val="18"/>
              </w:rPr>
              <w:t>География</w:t>
            </w:r>
            <w:r>
              <w:rPr>
                <w:color w:val="231F20"/>
                <w:spacing w:val="21"/>
                <w:w w:val="105"/>
                <w:sz w:val="18"/>
              </w:rPr>
              <w:t xml:space="preserve"> </w:t>
            </w:r>
            <w:r>
              <w:rPr>
                <w:color w:val="231F20"/>
                <w:spacing w:val="-2"/>
                <w:w w:val="105"/>
                <w:sz w:val="18"/>
              </w:rPr>
              <w:t>отраслей</w:t>
            </w:r>
          </w:p>
        </w:tc>
        <w:tc>
          <w:tcPr>
            <w:tcW w:w="3685" w:type="dxa"/>
            <w:tcBorders>
              <w:top w:val="nil"/>
              <w:bottom w:val="nil"/>
            </w:tcBorders>
          </w:tcPr>
          <w:p w14:paraId="7330C0E0" w14:textId="77777777" w:rsidR="003B4056" w:rsidRDefault="003B4056" w:rsidP="00D148AF">
            <w:pPr>
              <w:pStyle w:val="TableParagraph"/>
              <w:spacing w:line="174" w:lineRule="exact"/>
              <w:ind w:left="108"/>
              <w:rPr>
                <w:sz w:val="18"/>
              </w:rPr>
            </w:pPr>
            <w:r>
              <w:rPr>
                <w:color w:val="231F20"/>
                <w:w w:val="105"/>
                <w:sz w:val="18"/>
              </w:rPr>
              <w:t>описывать</w:t>
            </w:r>
            <w:r>
              <w:rPr>
                <w:color w:val="231F20"/>
                <w:spacing w:val="14"/>
                <w:w w:val="105"/>
                <w:sz w:val="18"/>
              </w:rPr>
              <w:t xml:space="preserve"> </w:t>
            </w:r>
            <w:r>
              <w:rPr>
                <w:color w:val="231F20"/>
                <w:w w:val="105"/>
                <w:sz w:val="18"/>
              </w:rPr>
              <w:t>этапы</w:t>
            </w:r>
            <w:r>
              <w:rPr>
                <w:color w:val="231F20"/>
                <w:spacing w:val="14"/>
                <w:w w:val="105"/>
                <w:sz w:val="18"/>
              </w:rPr>
              <w:t xml:space="preserve"> </w:t>
            </w:r>
            <w:r>
              <w:rPr>
                <w:color w:val="231F20"/>
                <w:spacing w:val="-2"/>
                <w:w w:val="105"/>
                <w:sz w:val="18"/>
              </w:rPr>
              <w:t>«</w:t>
            </w:r>
            <w:proofErr w:type="spellStart"/>
            <w:r>
              <w:rPr>
                <w:color w:val="231F20"/>
                <w:spacing w:val="-2"/>
                <w:w w:val="105"/>
                <w:sz w:val="18"/>
              </w:rPr>
              <w:t>энергоперехода</w:t>
            </w:r>
            <w:proofErr w:type="spellEnd"/>
            <w:r>
              <w:rPr>
                <w:color w:val="231F20"/>
                <w:spacing w:val="-2"/>
                <w:w w:val="105"/>
                <w:sz w:val="18"/>
              </w:rPr>
              <w:t>»</w:t>
            </w:r>
          </w:p>
        </w:tc>
      </w:tr>
      <w:tr w:rsidR="003B4056" w14:paraId="03BB152F" w14:textId="77777777" w:rsidTr="00D148AF">
        <w:trPr>
          <w:trHeight w:hRule="exact" w:val="194"/>
        </w:trPr>
        <w:tc>
          <w:tcPr>
            <w:tcW w:w="2754" w:type="dxa"/>
            <w:tcBorders>
              <w:top w:val="nil"/>
              <w:bottom w:val="nil"/>
            </w:tcBorders>
          </w:tcPr>
          <w:p w14:paraId="144F8471" w14:textId="77777777" w:rsidR="003B4056" w:rsidRDefault="003B4056" w:rsidP="00D148AF">
            <w:pPr>
              <w:pStyle w:val="TableParagraph"/>
              <w:rPr>
                <w:rFonts w:ascii="Times New Roman"/>
                <w:sz w:val="12"/>
              </w:rPr>
            </w:pPr>
          </w:p>
        </w:tc>
        <w:tc>
          <w:tcPr>
            <w:tcW w:w="3685" w:type="dxa"/>
            <w:tcBorders>
              <w:top w:val="nil"/>
              <w:bottom w:val="nil"/>
            </w:tcBorders>
          </w:tcPr>
          <w:p w14:paraId="4998ACEE" w14:textId="77777777" w:rsidR="003B4056" w:rsidRDefault="003B4056" w:rsidP="00D148AF">
            <w:pPr>
              <w:pStyle w:val="TableParagraph"/>
              <w:spacing w:line="174" w:lineRule="exact"/>
              <w:ind w:left="108"/>
              <w:rPr>
                <w:sz w:val="18"/>
              </w:rPr>
            </w:pPr>
            <w:r>
              <w:rPr>
                <w:color w:val="231F20"/>
                <w:spacing w:val="2"/>
                <w:sz w:val="18"/>
              </w:rPr>
              <w:t>топливной</w:t>
            </w:r>
            <w:r>
              <w:rPr>
                <w:color w:val="231F20"/>
                <w:spacing w:val="41"/>
                <w:sz w:val="18"/>
              </w:rPr>
              <w:t xml:space="preserve"> </w:t>
            </w:r>
            <w:r>
              <w:rPr>
                <w:color w:val="231F20"/>
                <w:spacing w:val="2"/>
                <w:sz w:val="18"/>
              </w:rPr>
              <w:t>промышленности</w:t>
            </w:r>
            <w:r>
              <w:rPr>
                <w:color w:val="231F20"/>
                <w:spacing w:val="56"/>
                <w:sz w:val="18"/>
              </w:rPr>
              <w:t xml:space="preserve">  </w:t>
            </w:r>
            <w:r>
              <w:rPr>
                <w:color w:val="231F20"/>
                <w:spacing w:val="-4"/>
                <w:sz w:val="18"/>
              </w:rPr>
              <w:t>Круп-</w:t>
            </w:r>
          </w:p>
        </w:tc>
        <w:tc>
          <w:tcPr>
            <w:tcW w:w="3685" w:type="dxa"/>
            <w:tcBorders>
              <w:top w:val="nil"/>
              <w:bottom w:val="nil"/>
            </w:tcBorders>
          </w:tcPr>
          <w:p w14:paraId="012F040D" w14:textId="77777777" w:rsidR="003B4056" w:rsidRDefault="003B4056" w:rsidP="00D148AF">
            <w:pPr>
              <w:pStyle w:val="TableParagraph"/>
              <w:spacing w:line="174" w:lineRule="exact"/>
              <w:ind w:left="108"/>
              <w:rPr>
                <w:sz w:val="18"/>
              </w:rPr>
            </w:pPr>
            <w:r>
              <w:rPr>
                <w:color w:val="231F20"/>
                <w:w w:val="110"/>
                <w:sz w:val="18"/>
              </w:rPr>
              <w:t>в</w:t>
            </w:r>
            <w:r>
              <w:rPr>
                <w:color w:val="231F20"/>
                <w:spacing w:val="-8"/>
                <w:w w:val="110"/>
                <w:sz w:val="18"/>
              </w:rPr>
              <w:t xml:space="preserve"> </w:t>
            </w:r>
            <w:r>
              <w:rPr>
                <w:color w:val="231F20"/>
                <w:w w:val="110"/>
                <w:sz w:val="18"/>
              </w:rPr>
              <w:t>мировом</w:t>
            </w:r>
            <w:r>
              <w:rPr>
                <w:color w:val="231F20"/>
                <w:spacing w:val="-7"/>
                <w:w w:val="110"/>
                <w:sz w:val="18"/>
              </w:rPr>
              <w:t xml:space="preserve"> </w:t>
            </w:r>
            <w:r>
              <w:rPr>
                <w:color w:val="231F20"/>
                <w:w w:val="110"/>
                <w:sz w:val="18"/>
              </w:rPr>
              <w:t>хозяйстве,</w:t>
            </w:r>
            <w:r>
              <w:rPr>
                <w:color w:val="231F20"/>
                <w:spacing w:val="-7"/>
                <w:w w:val="110"/>
                <w:sz w:val="18"/>
              </w:rPr>
              <w:t xml:space="preserve"> </w:t>
            </w:r>
            <w:r>
              <w:rPr>
                <w:color w:val="231F20"/>
                <w:w w:val="110"/>
                <w:sz w:val="18"/>
              </w:rPr>
              <w:t>влияние</w:t>
            </w:r>
            <w:r>
              <w:rPr>
                <w:color w:val="231F20"/>
                <w:spacing w:val="-7"/>
                <w:w w:val="110"/>
                <w:sz w:val="18"/>
              </w:rPr>
              <w:t xml:space="preserve"> </w:t>
            </w:r>
            <w:r>
              <w:rPr>
                <w:color w:val="231F20"/>
                <w:spacing w:val="-2"/>
                <w:w w:val="110"/>
                <w:sz w:val="18"/>
              </w:rPr>
              <w:t>«слан-</w:t>
            </w:r>
          </w:p>
        </w:tc>
      </w:tr>
      <w:tr w:rsidR="003B4056" w14:paraId="77BBD72B" w14:textId="77777777" w:rsidTr="00D148AF">
        <w:trPr>
          <w:trHeight w:hRule="exact" w:val="194"/>
        </w:trPr>
        <w:tc>
          <w:tcPr>
            <w:tcW w:w="2754" w:type="dxa"/>
            <w:tcBorders>
              <w:top w:val="nil"/>
              <w:bottom w:val="nil"/>
            </w:tcBorders>
          </w:tcPr>
          <w:p w14:paraId="3B2850DE" w14:textId="77777777" w:rsidR="003B4056" w:rsidRDefault="003B4056" w:rsidP="00D148AF">
            <w:pPr>
              <w:pStyle w:val="TableParagraph"/>
              <w:rPr>
                <w:rFonts w:ascii="Times New Roman"/>
                <w:sz w:val="12"/>
              </w:rPr>
            </w:pPr>
          </w:p>
        </w:tc>
        <w:tc>
          <w:tcPr>
            <w:tcW w:w="3685" w:type="dxa"/>
            <w:tcBorders>
              <w:top w:val="nil"/>
              <w:bottom w:val="nil"/>
            </w:tcBorders>
          </w:tcPr>
          <w:p w14:paraId="14B31ABE" w14:textId="77777777" w:rsidR="003B4056" w:rsidRDefault="003B4056" w:rsidP="00D148AF">
            <w:pPr>
              <w:pStyle w:val="TableParagraph"/>
              <w:spacing w:line="174" w:lineRule="exact"/>
              <w:ind w:left="108"/>
              <w:rPr>
                <w:sz w:val="18"/>
              </w:rPr>
            </w:pPr>
            <w:proofErr w:type="spellStart"/>
            <w:r>
              <w:rPr>
                <w:color w:val="231F20"/>
                <w:w w:val="105"/>
                <w:sz w:val="18"/>
              </w:rPr>
              <w:t>нейшие</w:t>
            </w:r>
            <w:proofErr w:type="spellEnd"/>
            <w:r>
              <w:rPr>
                <w:color w:val="231F20"/>
                <w:spacing w:val="36"/>
                <w:w w:val="105"/>
                <w:sz w:val="18"/>
              </w:rPr>
              <w:t xml:space="preserve"> </w:t>
            </w:r>
            <w:r>
              <w:rPr>
                <w:color w:val="231F20"/>
                <w:w w:val="105"/>
                <w:sz w:val="18"/>
              </w:rPr>
              <w:t>страны-</w:t>
            </w:r>
            <w:r>
              <w:rPr>
                <w:color w:val="231F20"/>
                <w:spacing w:val="-2"/>
                <w:w w:val="105"/>
                <w:sz w:val="18"/>
              </w:rPr>
              <w:t>производители,</w:t>
            </w:r>
          </w:p>
        </w:tc>
        <w:tc>
          <w:tcPr>
            <w:tcW w:w="3685" w:type="dxa"/>
            <w:tcBorders>
              <w:top w:val="nil"/>
              <w:bottom w:val="nil"/>
            </w:tcBorders>
          </w:tcPr>
          <w:p w14:paraId="3615A731" w14:textId="77777777" w:rsidR="003B4056" w:rsidRDefault="003B4056" w:rsidP="00D148AF">
            <w:pPr>
              <w:pStyle w:val="TableParagraph"/>
              <w:spacing w:line="174" w:lineRule="exact"/>
              <w:ind w:left="108"/>
              <w:rPr>
                <w:sz w:val="18"/>
              </w:rPr>
            </w:pPr>
            <w:proofErr w:type="spellStart"/>
            <w:r>
              <w:rPr>
                <w:color w:val="231F20"/>
                <w:w w:val="105"/>
                <w:sz w:val="18"/>
              </w:rPr>
              <w:t>цевой</w:t>
            </w:r>
            <w:proofErr w:type="spellEnd"/>
            <w:r>
              <w:rPr>
                <w:color w:val="231F20"/>
                <w:spacing w:val="20"/>
                <w:w w:val="105"/>
                <w:sz w:val="18"/>
              </w:rPr>
              <w:t xml:space="preserve"> </w:t>
            </w:r>
            <w:r>
              <w:rPr>
                <w:color w:val="231F20"/>
                <w:w w:val="105"/>
                <w:sz w:val="18"/>
              </w:rPr>
              <w:t>революции»</w:t>
            </w:r>
            <w:r>
              <w:rPr>
                <w:color w:val="231F20"/>
                <w:spacing w:val="20"/>
                <w:w w:val="105"/>
                <w:sz w:val="18"/>
              </w:rPr>
              <w:t xml:space="preserve"> </w:t>
            </w:r>
            <w:r>
              <w:rPr>
                <w:color w:val="231F20"/>
                <w:w w:val="105"/>
                <w:sz w:val="18"/>
              </w:rPr>
              <w:t>и</w:t>
            </w:r>
            <w:r>
              <w:rPr>
                <w:color w:val="231F20"/>
                <w:spacing w:val="20"/>
                <w:w w:val="105"/>
                <w:sz w:val="18"/>
              </w:rPr>
              <w:t xml:space="preserve"> </w:t>
            </w:r>
            <w:r>
              <w:rPr>
                <w:color w:val="231F20"/>
                <w:w w:val="105"/>
                <w:sz w:val="18"/>
              </w:rPr>
              <w:t>развития</w:t>
            </w:r>
            <w:r>
              <w:rPr>
                <w:color w:val="231F20"/>
                <w:spacing w:val="21"/>
                <w:w w:val="105"/>
                <w:sz w:val="18"/>
              </w:rPr>
              <w:t xml:space="preserve"> </w:t>
            </w:r>
            <w:r>
              <w:rPr>
                <w:color w:val="231F20"/>
                <w:spacing w:val="-2"/>
                <w:w w:val="105"/>
                <w:sz w:val="18"/>
              </w:rPr>
              <w:t>«водо-</w:t>
            </w:r>
          </w:p>
        </w:tc>
      </w:tr>
      <w:tr w:rsidR="003B4056" w14:paraId="47654C6A" w14:textId="77777777" w:rsidTr="00D148AF">
        <w:trPr>
          <w:trHeight w:hRule="exact" w:val="194"/>
        </w:trPr>
        <w:tc>
          <w:tcPr>
            <w:tcW w:w="2754" w:type="dxa"/>
            <w:tcBorders>
              <w:top w:val="nil"/>
              <w:bottom w:val="nil"/>
            </w:tcBorders>
          </w:tcPr>
          <w:p w14:paraId="7C3A7AB0" w14:textId="77777777" w:rsidR="003B4056" w:rsidRDefault="003B4056" w:rsidP="00D148AF">
            <w:pPr>
              <w:pStyle w:val="TableParagraph"/>
              <w:rPr>
                <w:rFonts w:ascii="Times New Roman"/>
                <w:sz w:val="12"/>
              </w:rPr>
            </w:pPr>
          </w:p>
        </w:tc>
        <w:tc>
          <w:tcPr>
            <w:tcW w:w="3685" w:type="dxa"/>
            <w:tcBorders>
              <w:top w:val="nil"/>
              <w:bottom w:val="nil"/>
            </w:tcBorders>
          </w:tcPr>
          <w:p w14:paraId="6A81ABB2" w14:textId="77777777" w:rsidR="003B4056" w:rsidRDefault="003B4056" w:rsidP="00D148AF">
            <w:pPr>
              <w:pStyle w:val="TableParagraph"/>
              <w:spacing w:line="174" w:lineRule="exact"/>
              <w:ind w:left="108"/>
              <w:rPr>
                <w:sz w:val="18"/>
              </w:rPr>
            </w:pPr>
            <w:r>
              <w:rPr>
                <w:color w:val="231F20"/>
                <w:sz w:val="18"/>
              </w:rPr>
              <w:t>экспортёры</w:t>
            </w:r>
            <w:r>
              <w:rPr>
                <w:color w:val="231F20"/>
                <w:spacing w:val="47"/>
                <w:sz w:val="18"/>
              </w:rPr>
              <w:t xml:space="preserve"> </w:t>
            </w:r>
            <w:r>
              <w:rPr>
                <w:color w:val="231F20"/>
                <w:sz w:val="18"/>
              </w:rPr>
              <w:t>и</w:t>
            </w:r>
            <w:r>
              <w:rPr>
                <w:color w:val="231F20"/>
                <w:spacing w:val="48"/>
                <w:sz w:val="18"/>
              </w:rPr>
              <w:t xml:space="preserve"> </w:t>
            </w:r>
            <w:r>
              <w:rPr>
                <w:color w:val="231F20"/>
                <w:sz w:val="18"/>
              </w:rPr>
              <w:t>импортёры</w:t>
            </w:r>
            <w:r>
              <w:rPr>
                <w:color w:val="231F20"/>
                <w:spacing w:val="47"/>
                <w:sz w:val="18"/>
              </w:rPr>
              <w:t xml:space="preserve"> </w:t>
            </w:r>
            <w:r>
              <w:rPr>
                <w:color w:val="231F20"/>
                <w:spacing w:val="-2"/>
                <w:sz w:val="18"/>
              </w:rPr>
              <w:t>нефти,</w:t>
            </w:r>
          </w:p>
        </w:tc>
        <w:tc>
          <w:tcPr>
            <w:tcW w:w="3685" w:type="dxa"/>
            <w:tcBorders>
              <w:top w:val="nil"/>
              <w:bottom w:val="nil"/>
            </w:tcBorders>
          </w:tcPr>
          <w:p w14:paraId="0BA4ABF3" w14:textId="77777777" w:rsidR="003B4056" w:rsidRDefault="003B4056" w:rsidP="00D148AF">
            <w:pPr>
              <w:pStyle w:val="TableParagraph"/>
              <w:spacing w:line="174" w:lineRule="exact"/>
              <w:ind w:left="108"/>
              <w:rPr>
                <w:sz w:val="18"/>
              </w:rPr>
            </w:pPr>
            <w:r>
              <w:rPr>
                <w:color w:val="231F20"/>
                <w:w w:val="105"/>
                <w:sz w:val="18"/>
              </w:rPr>
              <w:t>родной</w:t>
            </w:r>
            <w:r>
              <w:rPr>
                <w:color w:val="231F20"/>
                <w:spacing w:val="16"/>
                <w:w w:val="105"/>
                <w:sz w:val="18"/>
              </w:rPr>
              <w:t xml:space="preserve"> </w:t>
            </w:r>
            <w:r>
              <w:rPr>
                <w:color w:val="231F20"/>
                <w:w w:val="105"/>
                <w:sz w:val="18"/>
              </w:rPr>
              <w:t>энергетики»</w:t>
            </w:r>
            <w:r>
              <w:rPr>
                <w:color w:val="231F20"/>
                <w:spacing w:val="16"/>
                <w:w w:val="105"/>
                <w:sz w:val="18"/>
              </w:rPr>
              <w:t xml:space="preserve"> </w:t>
            </w:r>
            <w:r>
              <w:rPr>
                <w:color w:val="231F20"/>
                <w:w w:val="105"/>
                <w:sz w:val="18"/>
              </w:rPr>
              <w:t>на</w:t>
            </w:r>
            <w:r>
              <w:rPr>
                <w:color w:val="231F20"/>
                <w:spacing w:val="16"/>
                <w:w w:val="105"/>
                <w:sz w:val="18"/>
              </w:rPr>
              <w:t xml:space="preserve"> </w:t>
            </w:r>
            <w:r>
              <w:rPr>
                <w:color w:val="231F20"/>
                <w:spacing w:val="-2"/>
                <w:w w:val="105"/>
                <w:sz w:val="18"/>
              </w:rPr>
              <w:t>географию</w:t>
            </w:r>
          </w:p>
        </w:tc>
      </w:tr>
      <w:tr w:rsidR="003B4056" w14:paraId="1F5C6363" w14:textId="77777777" w:rsidTr="00D148AF">
        <w:trPr>
          <w:trHeight w:hRule="exact" w:val="194"/>
        </w:trPr>
        <w:tc>
          <w:tcPr>
            <w:tcW w:w="2754" w:type="dxa"/>
            <w:tcBorders>
              <w:top w:val="nil"/>
              <w:bottom w:val="nil"/>
            </w:tcBorders>
          </w:tcPr>
          <w:p w14:paraId="14314EC2" w14:textId="77777777" w:rsidR="003B4056" w:rsidRDefault="003B4056" w:rsidP="00D148AF">
            <w:pPr>
              <w:pStyle w:val="TableParagraph"/>
              <w:rPr>
                <w:rFonts w:ascii="Times New Roman"/>
                <w:sz w:val="12"/>
              </w:rPr>
            </w:pPr>
          </w:p>
        </w:tc>
        <w:tc>
          <w:tcPr>
            <w:tcW w:w="3685" w:type="dxa"/>
            <w:tcBorders>
              <w:top w:val="nil"/>
              <w:bottom w:val="nil"/>
            </w:tcBorders>
          </w:tcPr>
          <w:p w14:paraId="42A7308F" w14:textId="77777777" w:rsidR="003B4056" w:rsidRDefault="003B4056" w:rsidP="00D148AF">
            <w:pPr>
              <w:pStyle w:val="TableParagraph"/>
              <w:spacing w:line="174" w:lineRule="exact"/>
              <w:ind w:left="108"/>
              <w:rPr>
                <w:sz w:val="18"/>
              </w:rPr>
            </w:pPr>
            <w:r>
              <w:rPr>
                <w:color w:val="231F20"/>
                <w:w w:val="110"/>
                <w:sz w:val="18"/>
              </w:rPr>
              <w:t>природного</w:t>
            </w:r>
            <w:r>
              <w:rPr>
                <w:color w:val="231F20"/>
                <w:spacing w:val="-8"/>
                <w:w w:val="110"/>
                <w:sz w:val="18"/>
              </w:rPr>
              <w:t xml:space="preserve"> </w:t>
            </w:r>
            <w:r>
              <w:rPr>
                <w:color w:val="231F20"/>
                <w:w w:val="110"/>
                <w:sz w:val="18"/>
              </w:rPr>
              <w:t>газа</w:t>
            </w:r>
            <w:r>
              <w:rPr>
                <w:color w:val="231F20"/>
                <w:spacing w:val="-7"/>
                <w:w w:val="110"/>
                <w:sz w:val="18"/>
              </w:rPr>
              <w:t xml:space="preserve"> </w:t>
            </w:r>
            <w:r>
              <w:rPr>
                <w:color w:val="231F20"/>
                <w:w w:val="110"/>
                <w:sz w:val="18"/>
              </w:rPr>
              <w:t>и</w:t>
            </w:r>
            <w:r>
              <w:rPr>
                <w:color w:val="231F20"/>
                <w:spacing w:val="-8"/>
                <w:w w:val="110"/>
                <w:sz w:val="18"/>
              </w:rPr>
              <w:t xml:space="preserve"> </w:t>
            </w:r>
            <w:r>
              <w:rPr>
                <w:color w:val="231F20"/>
                <w:w w:val="110"/>
                <w:sz w:val="18"/>
              </w:rPr>
              <w:t>угля</w:t>
            </w:r>
            <w:r>
              <w:rPr>
                <w:color w:val="231F20"/>
                <w:spacing w:val="43"/>
                <w:w w:val="110"/>
                <w:sz w:val="18"/>
              </w:rPr>
              <w:t xml:space="preserve"> </w:t>
            </w:r>
            <w:r>
              <w:rPr>
                <w:color w:val="231F20"/>
                <w:spacing w:val="-2"/>
                <w:w w:val="110"/>
                <w:sz w:val="18"/>
              </w:rPr>
              <w:t>Организация</w:t>
            </w:r>
          </w:p>
        </w:tc>
        <w:tc>
          <w:tcPr>
            <w:tcW w:w="3685" w:type="dxa"/>
            <w:tcBorders>
              <w:top w:val="nil"/>
              <w:bottom w:val="nil"/>
            </w:tcBorders>
          </w:tcPr>
          <w:p w14:paraId="22FEADC0" w14:textId="77777777" w:rsidR="003B4056" w:rsidRDefault="003B4056" w:rsidP="00D148AF">
            <w:pPr>
              <w:pStyle w:val="TableParagraph"/>
              <w:spacing w:line="174" w:lineRule="exact"/>
              <w:ind w:left="108"/>
              <w:rPr>
                <w:sz w:val="18"/>
              </w:rPr>
            </w:pPr>
            <w:r>
              <w:rPr>
                <w:color w:val="231F20"/>
                <w:w w:val="105"/>
                <w:sz w:val="18"/>
              </w:rPr>
              <w:t>мировой</w:t>
            </w:r>
            <w:r>
              <w:rPr>
                <w:color w:val="231F20"/>
                <w:spacing w:val="13"/>
                <w:w w:val="105"/>
                <w:sz w:val="18"/>
              </w:rPr>
              <w:t xml:space="preserve"> </w:t>
            </w:r>
            <w:r>
              <w:rPr>
                <w:color w:val="231F20"/>
                <w:spacing w:val="-2"/>
                <w:w w:val="105"/>
                <w:sz w:val="18"/>
              </w:rPr>
              <w:t>энергетики;</w:t>
            </w:r>
          </w:p>
        </w:tc>
      </w:tr>
      <w:tr w:rsidR="003B4056" w14:paraId="21E96D8D" w14:textId="77777777" w:rsidTr="00D148AF">
        <w:trPr>
          <w:trHeight w:hRule="exact" w:val="194"/>
        </w:trPr>
        <w:tc>
          <w:tcPr>
            <w:tcW w:w="2754" w:type="dxa"/>
            <w:tcBorders>
              <w:top w:val="nil"/>
              <w:bottom w:val="nil"/>
            </w:tcBorders>
          </w:tcPr>
          <w:p w14:paraId="365D8F21" w14:textId="77777777" w:rsidR="003B4056" w:rsidRDefault="003B4056" w:rsidP="00D148AF">
            <w:pPr>
              <w:pStyle w:val="TableParagraph"/>
              <w:rPr>
                <w:rFonts w:ascii="Times New Roman"/>
                <w:sz w:val="12"/>
              </w:rPr>
            </w:pPr>
          </w:p>
        </w:tc>
        <w:tc>
          <w:tcPr>
            <w:tcW w:w="3685" w:type="dxa"/>
            <w:tcBorders>
              <w:top w:val="nil"/>
              <w:bottom w:val="nil"/>
            </w:tcBorders>
          </w:tcPr>
          <w:p w14:paraId="3E48A760" w14:textId="77777777" w:rsidR="003B4056" w:rsidRDefault="003B4056" w:rsidP="00D148AF">
            <w:pPr>
              <w:pStyle w:val="TableParagraph"/>
              <w:spacing w:line="174" w:lineRule="exact"/>
              <w:ind w:left="108"/>
              <w:rPr>
                <w:sz w:val="18"/>
              </w:rPr>
            </w:pPr>
            <w:r>
              <w:rPr>
                <w:color w:val="231F20"/>
                <w:w w:val="105"/>
                <w:sz w:val="18"/>
              </w:rPr>
              <w:t>стран-экспортёров</w:t>
            </w:r>
            <w:r>
              <w:rPr>
                <w:color w:val="231F20"/>
                <w:spacing w:val="7"/>
                <w:w w:val="105"/>
                <w:sz w:val="18"/>
              </w:rPr>
              <w:t xml:space="preserve"> </w:t>
            </w:r>
            <w:r>
              <w:rPr>
                <w:color w:val="231F20"/>
                <w:w w:val="105"/>
                <w:sz w:val="18"/>
              </w:rPr>
              <w:t>нефти</w:t>
            </w:r>
            <w:r>
              <w:rPr>
                <w:color w:val="231F20"/>
                <w:spacing w:val="77"/>
                <w:w w:val="105"/>
                <w:sz w:val="18"/>
              </w:rPr>
              <w:t xml:space="preserve"> </w:t>
            </w:r>
            <w:proofErr w:type="spellStart"/>
            <w:r>
              <w:rPr>
                <w:color w:val="231F20"/>
                <w:spacing w:val="-2"/>
                <w:w w:val="105"/>
                <w:sz w:val="18"/>
              </w:rPr>
              <w:t>Современ</w:t>
            </w:r>
            <w:proofErr w:type="spellEnd"/>
            <w:r>
              <w:rPr>
                <w:color w:val="231F20"/>
                <w:spacing w:val="-2"/>
                <w:w w:val="105"/>
                <w:sz w:val="18"/>
              </w:rPr>
              <w:t>-</w:t>
            </w:r>
          </w:p>
        </w:tc>
        <w:tc>
          <w:tcPr>
            <w:tcW w:w="3685" w:type="dxa"/>
            <w:tcBorders>
              <w:top w:val="nil"/>
              <w:bottom w:val="nil"/>
            </w:tcBorders>
          </w:tcPr>
          <w:p w14:paraId="0449E52C" w14:textId="77777777" w:rsidR="003B4056" w:rsidRDefault="003B4056" w:rsidP="00D148AF">
            <w:pPr>
              <w:pStyle w:val="TableParagraph"/>
              <w:spacing w:line="174" w:lineRule="exact"/>
              <w:ind w:left="108"/>
              <w:rPr>
                <w:sz w:val="18"/>
              </w:rPr>
            </w:pPr>
            <w:r>
              <w:rPr>
                <w:color w:val="231F20"/>
                <w:w w:val="105"/>
                <w:sz w:val="18"/>
              </w:rPr>
              <w:t>оценивать</w:t>
            </w:r>
            <w:r>
              <w:rPr>
                <w:color w:val="231F20"/>
                <w:spacing w:val="16"/>
                <w:w w:val="105"/>
                <w:sz w:val="18"/>
              </w:rPr>
              <w:t xml:space="preserve"> </w:t>
            </w:r>
            <w:r>
              <w:rPr>
                <w:color w:val="231F20"/>
                <w:w w:val="105"/>
                <w:sz w:val="18"/>
              </w:rPr>
              <w:t>влияние</w:t>
            </w:r>
            <w:r>
              <w:rPr>
                <w:color w:val="231F20"/>
                <w:spacing w:val="16"/>
                <w:w w:val="105"/>
                <w:sz w:val="18"/>
              </w:rPr>
              <w:t xml:space="preserve"> </w:t>
            </w:r>
            <w:r>
              <w:rPr>
                <w:color w:val="231F20"/>
                <w:spacing w:val="-2"/>
                <w:w w:val="105"/>
                <w:sz w:val="18"/>
              </w:rPr>
              <w:t>изученных</w:t>
            </w:r>
          </w:p>
        </w:tc>
      </w:tr>
      <w:tr w:rsidR="003B4056" w14:paraId="73BEFA9A" w14:textId="77777777" w:rsidTr="00D148AF">
        <w:trPr>
          <w:trHeight w:hRule="exact" w:val="194"/>
        </w:trPr>
        <w:tc>
          <w:tcPr>
            <w:tcW w:w="2754" w:type="dxa"/>
            <w:tcBorders>
              <w:top w:val="nil"/>
              <w:bottom w:val="nil"/>
            </w:tcBorders>
          </w:tcPr>
          <w:p w14:paraId="131C8647" w14:textId="77777777" w:rsidR="003B4056" w:rsidRDefault="003B4056" w:rsidP="00D148AF">
            <w:pPr>
              <w:pStyle w:val="TableParagraph"/>
              <w:rPr>
                <w:rFonts w:ascii="Times New Roman"/>
                <w:sz w:val="12"/>
              </w:rPr>
            </w:pPr>
          </w:p>
        </w:tc>
        <w:tc>
          <w:tcPr>
            <w:tcW w:w="3685" w:type="dxa"/>
            <w:tcBorders>
              <w:top w:val="nil"/>
              <w:bottom w:val="nil"/>
            </w:tcBorders>
          </w:tcPr>
          <w:p w14:paraId="48581348" w14:textId="77777777" w:rsidR="003B4056" w:rsidRDefault="003B4056" w:rsidP="00D148AF">
            <w:pPr>
              <w:pStyle w:val="TableParagraph"/>
              <w:spacing w:line="174" w:lineRule="exact"/>
              <w:ind w:left="108"/>
              <w:rPr>
                <w:sz w:val="18"/>
              </w:rPr>
            </w:pPr>
            <w:proofErr w:type="spellStart"/>
            <w:r>
              <w:rPr>
                <w:color w:val="231F20"/>
                <w:w w:val="105"/>
                <w:sz w:val="18"/>
              </w:rPr>
              <w:t>ные</w:t>
            </w:r>
            <w:proofErr w:type="spellEnd"/>
            <w:r>
              <w:rPr>
                <w:color w:val="231F20"/>
                <w:spacing w:val="14"/>
                <w:w w:val="105"/>
                <w:sz w:val="18"/>
              </w:rPr>
              <w:t xml:space="preserve"> </w:t>
            </w:r>
            <w:r>
              <w:rPr>
                <w:color w:val="231F20"/>
                <w:w w:val="105"/>
                <w:sz w:val="18"/>
              </w:rPr>
              <w:t>тенденции</w:t>
            </w:r>
            <w:r>
              <w:rPr>
                <w:color w:val="231F20"/>
                <w:spacing w:val="15"/>
                <w:w w:val="105"/>
                <w:sz w:val="18"/>
              </w:rPr>
              <w:t xml:space="preserve"> </w:t>
            </w:r>
            <w:r>
              <w:rPr>
                <w:color w:val="231F20"/>
                <w:w w:val="105"/>
                <w:sz w:val="18"/>
              </w:rPr>
              <w:t>развития</w:t>
            </w:r>
            <w:r>
              <w:rPr>
                <w:color w:val="231F20"/>
                <w:spacing w:val="15"/>
                <w:w w:val="105"/>
                <w:sz w:val="18"/>
              </w:rPr>
              <w:t xml:space="preserve"> </w:t>
            </w:r>
            <w:r>
              <w:rPr>
                <w:color w:val="231F20"/>
                <w:spacing w:val="-2"/>
                <w:w w:val="105"/>
                <w:sz w:val="18"/>
              </w:rPr>
              <w:t>отрасли,</w:t>
            </w:r>
          </w:p>
        </w:tc>
        <w:tc>
          <w:tcPr>
            <w:tcW w:w="3685" w:type="dxa"/>
            <w:tcBorders>
              <w:top w:val="nil"/>
              <w:bottom w:val="nil"/>
            </w:tcBorders>
          </w:tcPr>
          <w:p w14:paraId="75E8818D" w14:textId="77777777" w:rsidR="003B4056" w:rsidRDefault="003B4056" w:rsidP="00D148AF">
            <w:pPr>
              <w:pStyle w:val="TableParagraph"/>
              <w:spacing w:line="174" w:lineRule="exact"/>
              <w:ind w:left="108"/>
              <w:rPr>
                <w:sz w:val="18"/>
              </w:rPr>
            </w:pPr>
            <w:r>
              <w:rPr>
                <w:color w:val="231F20"/>
                <w:spacing w:val="2"/>
                <w:sz w:val="18"/>
              </w:rPr>
              <w:t>отраслей</w:t>
            </w:r>
            <w:r>
              <w:rPr>
                <w:color w:val="231F20"/>
                <w:spacing w:val="47"/>
                <w:sz w:val="18"/>
              </w:rPr>
              <w:t xml:space="preserve"> </w:t>
            </w:r>
            <w:r>
              <w:rPr>
                <w:color w:val="231F20"/>
                <w:spacing w:val="2"/>
                <w:sz w:val="18"/>
              </w:rPr>
              <w:t>промышленности</w:t>
            </w:r>
            <w:r>
              <w:rPr>
                <w:color w:val="231F20"/>
                <w:spacing w:val="47"/>
                <w:sz w:val="18"/>
              </w:rPr>
              <w:t xml:space="preserve"> </w:t>
            </w:r>
            <w:r>
              <w:rPr>
                <w:color w:val="231F20"/>
                <w:spacing w:val="2"/>
                <w:sz w:val="18"/>
              </w:rPr>
              <w:t>на</w:t>
            </w:r>
            <w:r>
              <w:rPr>
                <w:color w:val="231F20"/>
                <w:spacing w:val="48"/>
                <w:sz w:val="18"/>
              </w:rPr>
              <w:t xml:space="preserve"> </w:t>
            </w:r>
            <w:r>
              <w:rPr>
                <w:color w:val="231F20"/>
                <w:spacing w:val="-4"/>
                <w:sz w:val="18"/>
              </w:rPr>
              <w:t>окру-</w:t>
            </w:r>
          </w:p>
        </w:tc>
      </w:tr>
      <w:tr w:rsidR="003B4056" w14:paraId="4FFB6E42" w14:textId="77777777" w:rsidTr="00D148AF">
        <w:trPr>
          <w:trHeight w:hRule="exact" w:val="194"/>
        </w:trPr>
        <w:tc>
          <w:tcPr>
            <w:tcW w:w="2754" w:type="dxa"/>
            <w:tcBorders>
              <w:top w:val="nil"/>
              <w:bottom w:val="nil"/>
            </w:tcBorders>
          </w:tcPr>
          <w:p w14:paraId="00A0D3DF" w14:textId="77777777" w:rsidR="003B4056" w:rsidRDefault="003B4056" w:rsidP="00D148AF">
            <w:pPr>
              <w:pStyle w:val="TableParagraph"/>
              <w:rPr>
                <w:rFonts w:ascii="Times New Roman"/>
                <w:sz w:val="12"/>
              </w:rPr>
            </w:pPr>
          </w:p>
        </w:tc>
        <w:tc>
          <w:tcPr>
            <w:tcW w:w="3685" w:type="dxa"/>
            <w:tcBorders>
              <w:top w:val="nil"/>
              <w:bottom w:val="nil"/>
            </w:tcBorders>
          </w:tcPr>
          <w:p w14:paraId="34ECB11C" w14:textId="77777777" w:rsidR="003B4056" w:rsidRDefault="003B4056" w:rsidP="00D148AF">
            <w:pPr>
              <w:pStyle w:val="TableParagraph"/>
              <w:spacing w:line="174" w:lineRule="exact"/>
              <w:ind w:left="108"/>
              <w:rPr>
                <w:sz w:val="18"/>
              </w:rPr>
            </w:pPr>
            <w:r>
              <w:rPr>
                <w:color w:val="231F20"/>
                <w:w w:val="105"/>
                <w:sz w:val="18"/>
              </w:rPr>
              <w:t>изменяющие</w:t>
            </w:r>
            <w:r>
              <w:rPr>
                <w:color w:val="231F20"/>
                <w:spacing w:val="26"/>
                <w:w w:val="105"/>
                <w:sz w:val="18"/>
              </w:rPr>
              <w:t xml:space="preserve"> </w:t>
            </w:r>
            <w:r>
              <w:rPr>
                <w:color w:val="231F20"/>
                <w:w w:val="105"/>
                <w:sz w:val="18"/>
              </w:rPr>
              <w:t>её</w:t>
            </w:r>
            <w:r>
              <w:rPr>
                <w:color w:val="231F20"/>
                <w:spacing w:val="27"/>
                <w:w w:val="105"/>
                <w:sz w:val="18"/>
              </w:rPr>
              <w:t xml:space="preserve"> </w:t>
            </w:r>
            <w:r>
              <w:rPr>
                <w:color w:val="231F20"/>
                <w:w w:val="105"/>
                <w:sz w:val="18"/>
              </w:rPr>
              <w:t>географию,</w:t>
            </w:r>
            <w:r>
              <w:rPr>
                <w:color w:val="231F20"/>
                <w:spacing w:val="27"/>
                <w:w w:val="105"/>
                <w:sz w:val="18"/>
              </w:rPr>
              <w:t xml:space="preserve"> </w:t>
            </w:r>
            <w:r>
              <w:rPr>
                <w:color w:val="231F20"/>
                <w:spacing w:val="-2"/>
                <w:w w:val="105"/>
                <w:sz w:val="18"/>
              </w:rPr>
              <w:t>«сланце-</w:t>
            </w:r>
          </w:p>
        </w:tc>
        <w:tc>
          <w:tcPr>
            <w:tcW w:w="3685" w:type="dxa"/>
            <w:tcBorders>
              <w:top w:val="nil"/>
              <w:bottom w:val="nil"/>
            </w:tcBorders>
          </w:tcPr>
          <w:p w14:paraId="77534142" w14:textId="77777777" w:rsidR="003B4056" w:rsidRDefault="003B4056" w:rsidP="00D148AF">
            <w:pPr>
              <w:pStyle w:val="TableParagraph"/>
              <w:spacing w:line="174" w:lineRule="exact"/>
              <w:ind w:left="108"/>
              <w:rPr>
                <w:sz w:val="18"/>
              </w:rPr>
            </w:pPr>
            <w:proofErr w:type="spellStart"/>
            <w:r>
              <w:rPr>
                <w:color w:val="231F20"/>
                <w:w w:val="110"/>
                <w:sz w:val="18"/>
              </w:rPr>
              <w:t>жающую</w:t>
            </w:r>
            <w:proofErr w:type="spellEnd"/>
            <w:r>
              <w:rPr>
                <w:color w:val="231F20"/>
                <w:spacing w:val="22"/>
                <w:w w:val="110"/>
                <w:sz w:val="18"/>
              </w:rPr>
              <w:t xml:space="preserve"> </w:t>
            </w:r>
            <w:r>
              <w:rPr>
                <w:color w:val="231F20"/>
                <w:spacing w:val="-2"/>
                <w:w w:val="110"/>
                <w:sz w:val="18"/>
              </w:rPr>
              <w:t>среду;</w:t>
            </w:r>
          </w:p>
        </w:tc>
      </w:tr>
      <w:tr w:rsidR="003B4056" w14:paraId="65B052E2" w14:textId="77777777" w:rsidTr="00D148AF">
        <w:trPr>
          <w:trHeight w:hRule="exact" w:val="194"/>
        </w:trPr>
        <w:tc>
          <w:tcPr>
            <w:tcW w:w="2754" w:type="dxa"/>
            <w:tcBorders>
              <w:top w:val="nil"/>
              <w:bottom w:val="nil"/>
            </w:tcBorders>
          </w:tcPr>
          <w:p w14:paraId="7BC1C426" w14:textId="77777777" w:rsidR="003B4056" w:rsidRDefault="003B4056" w:rsidP="00D148AF">
            <w:pPr>
              <w:pStyle w:val="TableParagraph"/>
              <w:rPr>
                <w:rFonts w:ascii="Times New Roman"/>
                <w:sz w:val="12"/>
              </w:rPr>
            </w:pPr>
          </w:p>
        </w:tc>
        <w:tc>
          <w:tcPr>
            <w:tcW w:w="3685" w:type="dxa"/>
            <w:tcBorders>
              <w:top w:val="nil"/>
              <w:bottom w:val="nil"/>
            </w:tcBorders>
          </w:tcPr>
          <w:p w14:paraId="538ECE67" w14:textId="77777777" w:rsidR="003B4056" w:rsidRDefault="003B4056" w:rsidP="00D148AF">
            <w:pPr>
              <w:pStyle w:val="TableParagraph"/>
              <w:spacing w:line="174" w:lineRule="exact"/>
              <w:ind w:left="108"/>
              <w:rPr>
                <w:sz w:val="18"/>
              </w:rPr>
            </w:pPr>
            <w:proofErr w:type="spellStart"/>
            <w:r>
              <w:rPr>
                <w:color w:val="231F20"/>
                <w:w w:val="110"/>
                <w:sz w:val="18"/>
              </w:rPr>
              <w:t>вая</w:t>
            </w:r>
            <w:proofErr w:type="spellEnd"/>
            <w:r>
              <w:rPr>
                <w:color w:val="231F20"/>
                <w:spacing w:val="6"/>
                <w:w w:val="110"/>
                <w:sz w:val="18"/>
              </w:rPr>
              <w:t xml:space="preserve"> </w:t>
            </w:r>
            <w:r>
              <w:rPr>
                <w:color w:val="231F20"/>
                <w:w w:val="110"/>
                <w:sz w:val="18"/>
              </w:rPr>
              <w:t>революция»,</w:t>
            </w:r>
            <w:r>
              <w:rPr>
                <w:color w:val="231F20"/>
                <w:spacing w:val="7"/>
                <w:w w:val="110"/>
                <w:sz w:val="18"/>
              </w:rPr>
              <w:t xml:space="preserve"> </w:t>
            </w:r>
            <w:r>
              <w:rPr>
                <w:color w:val="231F20"/>
                <w:spacing w:val="-2"/>
                <w:w w:val="110"/>
                <w:sz w:val="18"/>
              </w:rPr>
              <w:t>«водородная»</w:t>
            </w:r>
          </w:p>
        </w:tc>
        <w:tc>
          <w:tcPr>
            <w:tcW w:w="3685" w:type="dxa"/>
            <w:tcBorders>
              <w:top w:val="nil"/>
              <w:bottom w:val="nil"/>
            </w:tcBorders>
          </w:tcPr>
          <w:p w14:paraId="28913523" w14:textId="77777777" w:rsidR="003B4056" w:rsidRDefault="003B4056" w:rsidP="00D148AF">
            <w:pPr>
              <w:pStyle w:val="TableParagraph"/>
              <w:spacing w:line="174" w:lineRule="exact"/>
              <w:ind w:left="108"/>
              <w:rPr>
                <w:sz w:val="18"/>
              </w:rPr>
            </w:pPr>
            <w:r>
              <w:rPr>
                <w:color w:val="231F20"/>
                <w:w w:val="105"/>
                <w:sz w:val="18"/>
              </w:rPr>
              <w:t>представлять</w:t>
            </w:r>
            <w:r>
              <w:rPr>
                <w:color w:val="231F20"/>
                <w:spacing w:val="11"/>
                <w:w w:val="105"/>
                <w:sz w:val="18"/>
              </w:rPr>
              <w:t xml:space="preserve"> </w:t>
            </w:r>
            <w:r>
              <w:rPr>
                <w:color w:val="231F20"/>
                <w:w w:val="105"/>
                <w:sz w:val="18"/>
              </w:rPr>
              <w:t>в</w:t>
            </w:r>
            <w:r>
              <w:rPr>
                <w:color w:val="231F20"/>
                <w:spacing w:val="12"/>
                <w:w w:val="105"/>
                <w:sz w:val="18"/>
              </w:rPr>
              <w:t xml:space="preserve"> </w:t>
            </w:r>
            <w:r>
              <w:rPr>
                <w:color w:val="231F20"/>
                <w:w w:val="105"/>
                <w:sz w:val="18"/>
              </w:rPr>
              <w:t>виде</w:t>
            </w:r>
            <w:r>
              <w:rPr>
                <w:color w:val="231F20"/>
                <w:spacing w:val="11"/>
                <w:w w:val="105"/>
                <w:sz w:val="18"/>
              </w:rPr>
              <w:t xml:space="preserve"> </w:t>
            </w:r>
            <w:r>
              <w:rPr>
                <w:color w:val="231F20"/>
                <w:w w:val="105"/>
                <w:sz w:val="18"/>
              </w:rPr>
              <w:t>диаграмм</w:t>
            </w:r>
            <w:r>
              <w:rPr>
                <w:color w:val="231F20"/>
                <w:spacing w:val="12"/>
                <w:w w:val="105"/>
                <w:sz w:val="18"/>
              </w:rPr>
              <w:t xml:space="preserve"> </w:t>
            </w:r>
            <w:r>
              <w:rPr>
                <w:color w:val="231F20"/>
                <w:spacing w:val="-2"/>
                <w:w w:val="105"/>
                <w:sz w:val="18"/>
              </w:rPr>
              <w:t>данные</w:t>
            </w:r>
          </w:p>
        </w:tc>
      </w:tr>
      <w:tr w:rsidR="003B4056" w14:paraId="142AADCA" w14:textId="77777777" w:rsidTr="00D148AF">
        <w:trPr>
          <w:trHeight w:hRule="exact" w:val="194"/>
        </w:trPr>
        <w:tc>
          <w:tcPr>
            <w:tcW w:w="2754" w:type="dxa"/>
            <w:tcBorders>
              <w:top w:val="nil"/>
              <w:bottom w:val="nil"/>
            </w:tcBorders>
          </w:tcPr>
          <w:p w14:paraId="386899C5" w14:textId="77777777" w:rsidR="003B4056" w:rsidRDefault="003B4056" w:rsidP="00D148AF">
            <w:pPr>
              <w:pStyle w:val="TableParagraph"/>
              <w:rPr>
                <w:rFonts w:ascii="Times New Roman"/>
                <w:sz w:val="12"/>
              </w:rPr>
            </w:pPr>
          </w:p>
        </w:tc>
        <w:tc>
          <w:tcPr>
            <w:tcW w:w="3685" w:type="dxa"/>
            <w:tcBorders>
              <w:top w:val="nil"/>
              <w:bottom w:val="nil"/>
            </w:tcBorders>
          </w:tcPr>
          <w:p w14:paraId="1FDFE319" w14:textId="77777777" w:rsidR="003B4056" w:rsidRDefault="003B4056" w:rsidP="00D148AF">
            <w:pPr>
              <w:pStyle w:val="TableParagraph"/>
              <w:spacing w:line="174" w:lineRule="exact"/>
              <w:ind w:left="108"/>
              <w:rPr>
                <w:sz w:val="18"/>
              </w:rPr>
            </w:pPr>
            <w:r>
              <w:rPr>
                <w:color w:val="231F20"/>
                <w:w w:val="110"/>
                <w:sz w:val="18"/>
              </w:rPr>
              <w:t>энергетика,</w:t>
            </w:r>
            <w:r>
              <w:rPr>
                <w:color w:val="231F20"/>
                <w:spacing w:val="-7"/>
                <w:w w:val="110"/>
                <w:sz w:val="18"/>
              </w:rPr>
              <w:t xml:space="preserve"> </w:t>
            </w:r>
            <w:r>
              <w:rPr>
                <w:color w:val="231F20"/>
                <w:w w:val="110"/>
                <w:sz w:val="18"/>
              </w:rPr>
              <w:t>«зелёная</w:t>
            </w:r>
            <w:r>
              <w:rPr>
                <w:color w:val="231F20"/>
                <w:spacing w:val="-6"/>
                <w:w w:val="110"/>
                <w:sz w:val="18"/>
              </w:rPr>
              <w:t xml:space="preserve"> </w:t>
            </w:r>
            <w:r>
              <w:rPr>
                <w:color w:val="231F20"/>
                <w:spacing w:val="-2"/>
                <w:w w:val="110"/>
                <w:sz w:val="18"/>
              </w:rPr>
              <w:t xml:space="preserve">энергетика» </w:t>
            </w:r>
          </w:p>
        </w:tc>
        <w:tc>
          <w:tcPr>
            <w:tcW w:w="3685" w:type="dxa"/>
            <w:tcBorders>
              <w:top w:val="nil"/>
              <w:bottom w:val="nil"/>
            </w:tcBorders>
          </w:tcPr>
          <w:p w14:paraId="6B180953" w14:textId="77777777" w:rsidR="003B4056" w:rsidRDefault="003B4056" w:rsidP="00D148AF">
            <w:pPr>
              <w:pStyle w:val="TableParagraph"/>
              <w:spacing w:line="174" w:lineRule="exact"/>
              <w:ind w:left="108"/>
              <w:rPr>
                <w:sz w:val="18"/>
              </w:rPr>
            </w:pPr>
            <w:r>
              <w:rPr>
                <w:color w:val="231F20"/>
                <w:w w:val="105"/>
                <w:sz w:val="18"/>
              </w:rPr>
              <w:t>о</w:t>
            </w:r>
            <w:r>
              <w:rPr>
                <w:color w:val="231F20"/>
                <w:spacing w:val="18"/>
                <w:w w:val="105"/>
                <w:sz w:val="18"/>
              </w:rPr>
              <w:t xml:space="preserve"> </w:t>
            </w:r>
            <w:r>
              <w:rPr>
                <w:color w:val="231F20"/>
                <w:w w:val="105"/>
                <w:sz w:val="18"/>
              </w:rPr>
              <w:t>динамике</w:t>
            </w:r>
            <w:r>
              <w:rPr>
                <w:color w:val="231F20"/>
                <w:spacing w:val="18"/>
                <w:w w:val="105"/>
                <w:sz w:val="18"/>
              </w:rPr>
              <w:t xml:space="preserve"> </w:t>
            </w:r>
            <w:r>
              <w:rPr>
                <w:color w:val="231F20"/>
                <w:w w:val="105"/>
                <w:sz w:val="18"/>
              </w:rPr>
              <w:t>изменения</w:t>
            </w:r>
            <w:r>
              <w:rPr>
                <w:color w:val="231F20"/>
                <w:spacing w:val="18"/>
                <w:w w:val="105"/>
                <w:sz w:val="18"/>
              </w:rPr>
              <w:t xml:space="preserve"> </w:t>
            </w:r>
            <w:r>
              <w:rPr>
                <w:color w:val="231F20"/>
                <w:spacing w:val="-2"/>
                <w:w w:val="105"/>
                <w:sz w:val="18"/>
              </w:rPr>
              <w:t>объёмов</w:t>
            </w:r>
          </w:p>
        </w:tc>
      </w:tr>
      <w:tr w:rsidR="003B4056" w14:paraId="102DA322" w14:textId="77777777" w:rsidTr="00D148AF">
        <w:trPr>
          <w:trHeight w:hRule="exact" w:val="194"/>
        </w:trPr>
        <w:tc>
          <w:tcPr>
            <w:tcW w:w="2754" w:type="dxa"/>
            <w:tcBorders>
              <w:top w:val="nil"/>
              <w:bottom w:val="nil"/>
            </w:tcBorders>
          </w:tcPr>
          <w:p w14:paraId="4459E2F1" w14:textId="77777777" w:rsidR="003B4056" w:rsidRDefault="003B4056" w:rsidP="00D148AF">
            <w:pPr>
              <w:pStyle w:val="TableParagraph"/>
              <w:rPr>
                <w:rFonts w:ascii="Times New Roman"/>
                <w:sz w:val="12"/>
              </w:rPr>
            </w:pPr>
          </w:p>
        </w:tc>
        <w:tc>
          <w:tcPr>
            <w:tcW w:w="3685" w:type="dxa"/>
            <w:tcBorders>
              <w:top w:val="nil"/>
              <w:bottom w:val="nil"/>
            </w:tcBorders>
          </w:tcPr>
          <w:p w14:paraId="4764191B" w14:textId="77777777" w:rsidR="003B4056" w:rsidRDefault="003B4056" w:rsidP="00D148AF">
            <w:pPr>
              <w:pStyle w:val="TableParagraph"/>
              <w:spacing w:line="174" w:lineRule="exact"/>
              <w:ind w:left="108"/>
              <w:rPr>
                <w:sz w:val="18"/>
              </w:rPr>
            </w:pPr>
            <w:r>
              <w:rPr>
                <w:color w:val="231F20"/>
                <w:spacing w:val="2"/>
                <w:sz w:val="18"/>
              </w:rPr>
              <w:t>Мировая</w:t>
            </w:r>
            <w:r>
              <w:rPr>
                <w:color w:val="231F20"/>
                <w:spacing w:val="42"/>
                <w:sz w:val="18"/>
              </w:rPr>
              <w:t xml:space="preserve"> </w:t>
            </w:r>
            <w:r>
              <w:rPr>
                <w:color w:val="231F20"/>
                <w:spacing w:val="2"/>
                <w:sz w:val="18"/>
              </w:rPr>
              <w:t>электроэнергетика</w:t>
            </w:r>
            <w:r>
              <w:rPr>
                <w:color w:val="231F20"/>
                <w:spacing w:val="58"/>
                <w:sz w:val="18"/>
              </w:rPr>
              <w:t xml:space="preserve">  </w:t>
            </w:r>
            <w:proofErr w:type="spellStart"/>
            <w:r>
              <w:rPr>
                <w:color w:val="231F20"/>
                <w:spacing w:val="-2"/>
                <w:sz w:val="18"/>
              </w:rPr>
              <w:t>Структу</w:t>
            </w:r>
            <w:proofErr w:type="spellEnd"/>
            <w:r>
              <w:rPr>
                <w:color w:val="231F20"/>
                <w:spacing w:val="-2"/>
                <w:sz w:val="18"/>
              </w:rPr>
              <w:t>-</w:t>
            </w:r>
          </w:p>
        </w:tc>
        <w:tc>
          <w:tcPr>
            <w:tcW w:w="3685" w:type="dxa"/>
            <w:tcBorders>
              <w:top w:val="nil"/>
              <w:bottom w:val="nil"/>
            </w:tcBorders>
          </w:tcPr>
          <w:p w14:paraId="66240DAD" w14:textId="77777777" w:rsidR="003B4056" w:rsidRDefault="003B4056" w:rsidP="00D148AF">
            <w:pPr>
              <w:pStyle w:val="TableParagraph"/>
              <w:spacing w:line="174" w:lineRule="exact"/>
              <w:ind w:left="108"/>
              <w:rPr>
                <w:sz w:val="18"/>
              </w:rPr>
            </w:pPr>
            <w:r>
              <w:rPr>
                <w:color w:val="231F20"/>
                <w:w w:val="105"/>
                <w:sz w:val="18"/>
              </w:rPr>
              <w:t>и</w:t>
            </w:r>
            <w:r>
              <w:rPr>
                <w:color w:val="231F20"/>
                <w:spacing w:val="16"/>
                <w:w w:val="105"/>
                <w:sz w:val="18"/>
              </w:rPr>
              <w:t xml:space="preserve"> </w:t>
            </w:r>
            <w:r>
              <w:rPr>
                <w:color w:val="231F20"/>
                <w:w w:val="105"/>
                <w:sz w:val="18"/>
              </w:rPr>
              <w:t>структуры</w:t>
            </w:r>
            <w:r>
              <w:rPr>
                <w:color w:val="231F20"/>
                <w:spacing w:val="16"/>
                <w:w w:val="105"/>
                <w:sz w:val="18"/>
              </w:rPr>
              <w:t xml:space="preserve"> </w:t>
            </w:r>
            <w:r>
              <w:rPr>
                <w:color w:val="231F20"/>
                <w:w w:val="105"/>
                <w:sz w:val="18"/>
              </w:rPr>
              <w:t>производства</w:t>
            </w:r>
            <w:r>
              <w:rPr>
                <w:color w:val="231F20"/>
                <w:spacing w:val="16"/>
                <w:w w:val="105"/>
                <w:sz w:val="18"/>
              </w:rPr>
              <w:t xml:space="preserve"> </w:t>
            </w:r>
            <w:r>
              <w:rPr>
                <w:color w:val="231F20"/>
                <w:spacing w:val="-2"/>
                <w:w w:val="105"/>
                <w:sz w:val="18"/>
              </w:rPr>
              <w:t>электро-</w:t>
            </w:r>
          </w:p>
        </w:tc>
      </w:tr>
      <w:tr w:rsidR="003B4056" w14:paraId="31074AEC" w14:textId="77777777" w:rsidTr="00D148AF">
        <w:trPr>
          <w:trHeight w:hRule="exact" w:val="194"/>
        </w:trPr>
        <w:tc>
          <w:tcPr>
            <w:tcW w:w="2754" w:type="dxa"/>
            <w:tcBorders>
              <w:top w:val="nil"/>
              <w:bottom w:val="nil"/>
            </w:tcBorders>
          </w:tcPr>
          <w:p w14:paraId="41D7F770" w14:textId="77777777" w:rsidR="003B4056" w:rsidRDefault="003B4056" w:rsidP="00D148AF">
            <w:pPr>
              <w:pStyle w:val="TableParagraph"/>
              <w:rPr>
                <w:rFonts w:ascii="Times New Roman"/>
                <w:sz w:val="12"/>
              </w:rPr>
            </w:pPr>
          </w:p>
        </w:tc>
        <w:tc>
          <w:tcPr>
            <w:tcW w:w="3685" w:type="dxa"/>
            <w:tcBorders>
              <w:top w:val="nil"/>
              <w:bottom w:val="nil"/>
            </w:tcBorders>
          </w:tcPr>
          <w:p w14:paraId="153C6459" w14:textId="77777777" w:rsidR="003B4056" w:rsidRDefault="003B4056" w:rsidP="00D148AF">
            <w:pPr>
              <w:pStyle w:val="TableParagraph"/>
              <w:spacing w:line="174" w:lineRule="exact"/>
              <w:ind w:left="108"/>
              <w:rPr>
                <w:sz w:val="18"/>
              </w:rPr>
            </w:pPr>
            <w:proofErr w:type="spellStart"/>
            <w:r>
              <w:rPr>
                <w:color w:val="231F20"/>
                <w:w w:val="105"/>
                <w:sz w:val="18"/>
              </w:rPr>
              <w:t>ра</w:t>
            </w:r>
            <w:proofErr w:type="spellEnd"/>
            <w:r>
              <w:rPr>
                <w:color w:val="231F20"/>
                <w:spacing w:val="10"/>
                <w:w w:val="105"/>
                <w:sz w:val="18"/>
              </w:rPr>
              <w:t xml:space="preserve"> </w:t>
            </w:r>
            <w:r>
              <w:rPr>
                <w:color w:val="231F20"/>
                <w:w w:val="105"/>
                <w:sz w:val="18"/>
              </w:rPr>
              <w:t>мирового</w:t>
            </w:r>
            <w:r>
              <w:rPr>
                <w:color w:val="231F20"/>
                <w:spacing w:val="10"/>
                <w:w w:val="105"/>
                <w:sz w:val="18"/>
              </w:rPr>
              <w:t xml:space="preserve"> </w:t>
            </w:r>
            <w:r>
              <w:rPr>
                <w:color w:val="231F20"/>
                <w:w w:val="105"/>
                <w:sz w:val="18"/>
              </w:rPr>
              <w:t>производства</w:t>
            </w:r>
            <w:r>
              <w:rPr>
                <w:color w:val="231F20"/>
                <w:spacing w:val="10"/>
                <w:w w:val="105"/>
                <w:sz w:val="18"/>
              </w:rPr>
              <w:t xml:space="preserve"> </w:t>
            </w:r>
            <w:proofErr w:type="spellStart"/>
            <w:r>
              <w:rPr>
                <w:color w:val="231F20"/>
                <w:spacing w:val="-2"/>
                <w:w w:val="105"/>
                <w:sz w:val="18"/>
              </w:rPr>
              <w:t>электроэ</w:t>
            </w:r>
            <w:proofErr w:type="spellEnd"/>
            <w:r>
              <w:rPr>
                <w:color w:val="231F20"/>
                <w:spacing w:val="-2"/>
                <w:w w:val="105"/>
                <w:sz w:val="18"/>
              </w:rPr>
              <w:t>-</w:t>
            </w:r>
          </w:p>
        </w:tc>
        <w:tc>
          <w:tcPr>
            <w:tcW w:w="3685" w:type="dxa"/>
            <w:tcBorders>
              <w:top w:val="nil"/>
              <w:bottom w:val="nil"/>
            </w:tcBorders>
          </w:tcPr>
          <w:p w14:paraId="48E269F2" w14:textId="77777777" w:rsidR="003B4056" w:rsidRDefault="003B4056" w:rsidP="00D148AF">
            <w:pPr>
              <w:pStyle w:val="TableParagraph"/>
              <w:spacing w:line="174" w:lineRule="exact"/>
              <w:ind w:left="108"/>
              <w:rPr>
                <w:sz w:val="18"/>
              </w:rPr>
            </w:pPr>
            <w:r>
              <w:rPr>
                <w:color w:val="231F20"/>
                <w:w w:val="105"/>
                <w:sz w:val="18"/>
              </w:rPr>
              <w:t>энергии</w:t>
            </w:r>
            <w:r>
              <w:rPr>
                <w:color w:val="231F20"/>
                <w:spacing w:val="9"/>
                <w:w w:val="105"/>
                <w:sz w:val="18"/>
              </w:rPr>
              <w:t xml:space="preserve"> </w:t>
            </w:r>
            <w:r>
              <w:rPr>
                <w:color w:val="231F20"/>
                <w:w w:val="105"/>
                <w:sz w:val="18"/>
              </w:rPr>
              <w:t>в</w:t>
            </w:r>
            <w:r>
              <w:rPr>
                <w:color w:val="231F20"/>
                <w:spacing w:val="9"/>
                <w:w w:val="105"/>
                <w:sz w:val="18"/>
              </w:rPr>
              <w:t xml:space="preserve"> </w:t>
            </w:r>
            <w:r>
              <w:rPr>
                <w:color w:val="231F20"/>
                <w:w w:val="105"/>
                <w:sz w:val="18"/>
              </w:rPr>
              <w:t>мире</w:t>
            </w:r>
            <w:r>
              <w:rPr>
                <w:color w:val="231F20"/>
                <w:spacing w:val="9"/>
                <w:w w:val="105"/>
                <w:sz w:val="18"/>
              </w:rPr>
              <w:t xml:space="preserve"> </w:t>
            </w:r>
            <w:r>
              <w:rPr>
                <w:color w:val="231F20"/>
                <w:w w:val="105"/>
                <w:sz w:val="18"/>
              </w:rPr>
              <w:t>(при</w:t>
            </w:r>
            <w:r>
              <w:rPr>
                <w:color w:val="231F20"/>
                <w:spacing w:val="9"/>
                <w:w w:val="105"/>
                <w:sz w:val="18"/>
              </w:rPr>
              <w:t xml:space="preserve"> </w:t>
            </w:r>
            <w:r>
              <w:rPr>
                <w:color w:val="231F20"/>
                <w:spacing w:val="-2"/>
                <w:w w:val="105"/>
                <w:sz w:val="18"/>
              </w:rPr>
              <w:t>выполнении</w:t>
            </w:r>
          </w:p>
        </w:tc>
      </w:tr>
      <w:tr w:rsidR="003B4056" w14:paraId="363EE83A" w14:textId="77777777" w:rsidTr="00D148AF">
        <w:trPr>
          <w:trHeight w:hRule="exact" w:val="464"/>
        </w:trPr>
        <w:tc>
          <w:tcPr>
            <w:tcW w:w="2754" w:type="dxa"/>
            <w:tcBorders>
              <w:top w:val="nil"/>
            </w:tcBorders>
          </w:tcPr>
          <w:p w14:paraId="7FD209AF" w14:textId="77777777" w:rsidR="003B4056" w:rsidRDefault="003B4056" w:rsidP="00D148AF">
            <w:pPr>
              <w:pStyle w:val="TableParagraph"/>
              <w:rPr>
                <w:rFonts w:ascii="Times New Roman"/>
                <w:sz w:val="18"/>
              </w:rPr>
            </w:pPr>
          </w:p>
        </w:tc>
        <w:tc>
          <w:tcPr>
            <w:tcW w:w="3685" w:type="dxa"/>
            <w:tcBorders>
              <w:top w:val="nil"/>
            </w:tcBorders>
          </w:tcPr>
          <w:p w14:paraId="37CA897E" w14:textId="77777777" w:rsidR="003B4056" w:rsidRDefault="003B4056" w:rsidP="00D148AF">
            <w:pPr>
              <w:pStyle w:val="TableParagraph"/>
              <w:spacing w:line="220" w:lineRule="auto"/>
              <w:ind w:left="108"/>
              <w:rPr>
                <w:sz w:val="18"/>
              </w:rPr>
            </w:pPr>
            <w:proofErr w:type="spellStart"/>
            <w:r>
              <w:rPr>
                <w:color w:val="231F20"/>
                <w:w w:val="105"/>
                <w:sz w:val="18"/>
              </w:rPr>
              <w:t>нергии</w:t>
            </w:r>
            <w:proofErr w:type="spellEnd"/>
            <w:r>
              <w:rPr>
                <w:color w:val="231F20"/>
                <w:w w:val="105"/>
                <w:sz w:val="18"/>
              </w:rPr>
              <w:t xml:space="preserve"> и её географические </w:t>
            </w:r>
            <w:proofErr w:type="gramStart"/>
            <w:r>
              <w:rPr>
                <w:color w:val="231F20"/>
                <w:w w:val="105"/>
                <w:sz w:val="18"/>
              </w:rPr>
              <w:t xml:space="preserve">особенно- </w:t>
            </w:r>
            <w:proofErr w:type="spellStart"/>
            <w:r>
              <w:rPr>
                <w:color w:val="231F20"/>
                <w:w w:val="105"/>
                <w:sz w:val="18"/>
              </w:rPr>
              <w:t>сти</w:t>
            </w:r>
            <w:proofErr w:type="spellEnd"/>
            <w:proofErr w:type="gramEnd"/>
            <w:r>
              <w:rPr>
                <w:color w:val="231F20"/>
                <w:spacing w:val="40"/>
                <w:w w:val="105"/>
                <w:sz w:val="18"/>
              </w:rPr>
              <w:t xml:space="preserve"> </w:t>
            </w:r>
            <w:r>
              <w:rPr>
                <w:color w:val="231F20"/>
                <w:w w:val="105"/>
                <w:sz w:val="18"/>
              </w:rPr>
              <w:t>Быстрый рост</w:t>
            </w:r>
          </w:p>
        </w:tc>
        <w:tc>
          <w:tcPr>
            <w:tcW w:w="3685" w:type="dxa"/>
            <w:tcBorders>
              <w:top w:val="nil"/>
            </w:tcBorders>
          </w:tcPr>
          <w:p w14:paraId="7009779E" w14:textId="77777777" w:rsidR="003B4056" w:rsidRDefault="003B4056" w:rsidP="00D148AF">
            <w:pPr>
              <w:pStyle w:val="TableParagraph"/>
              <w:spacing w:line="198" w:lineRule="exact"/>
              <w:ind w:left="108"/>
              <w:rPr>
                <w:sz w:val="18"/>
              </w:rPr>
            </w:pPr>
            <w:r>
              <w:rPr>
                <w:color w:val="231F20"/>
                <w:w w:val="105"/>
                <w:sz w:val="18"/>
              </w:rPr>
              <w:t>практической</w:t>
            </w:r>
            <w:r>
              <w:rPr>
                <w:color w:val="231F20"/>
                <w:spacing w:val="17"/>
                <w:w w:val="105"/>
                <w:sz w:val="18"/>
              </w:rPr>
              <w:t xml:space="preserve"> </w:t>
            </w:r>
            <w:r>
              <w:rPr>
                <w:color w:val="231F20"/>
                <w:w w:val="105"/>
                <w:sz w:val="18"/>
              </w:rPr>
              <w:t>работы</w:t>
            </w:r>
            <w:r>
              <w:rPr>
                <w:color w:val="231F20"/>
                <w:spacing w:val="18"/>
                <w:w w:val="105"/>
                <w:sz w:val="18"/>
              </w:rPr>
              <w:t xml:space="preserve"> </w:t>
            </w:r>
            <w:r>
              <w:rPr>
                <w:color w:val="231F20"/>
                <w:w w:val="105"/>
                <w:sz w:val="18"/>
              </w:rPr>
              <w:t>№</w:t>
            </w:r>
            <w:r>
              <w:rPr>
                <w:color w:val="231F20"/>
                <w:spacing w:val="17"/>
                <w:w w:val="105"/>
                <w:sz w:val="18"/>
              </w:rPr>
              <w:t xml:space="preserve"> </w:t>
            </w:r>
            <w:r>
              <w:rPr>
                <w:color w:val="231F20"/>
                <w:spacing w:val="-5"/>
                <w:w w:val="105"/>
                <w:sz w:val="18"/>
              </w:rPr>
              <w:t>1);</w:t>
            </w:r>
          </w:p>
        </w:tc>
      </w:tr>
    </w:tbl>
    <w:p w14:paraId="265FCE6A" w14:textId="77777777" w:rsidR="003B4056" w:rsidRDefault="003B4056" w:rsidP="003B4056">
      <w:pPr>
        <w:spacing w:line="198" w:lineRule="exact"/>
        <w:rPr>
          <w:sz w:val="18"/>
        </w:rPr>
        <w:sectPr w:rsidR="003B4056" w:rsidSect="003B4056">
          <w:pgSz w:w="12590" w:h="8110" w:orient="landscape"/>
          <w:pgMar w:top="880" w:right="920" w:bottom="280" w:left="1300" w:header="0" w:footer="0" w:gutter="0"/>
          <w:cols w:space="720"/>
          <w:docGrid w:linePitch="299"/>
        </w:sectPr>
      </w:pP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54"/>
        <w:gridCol w:w="3685"/>
        <w:gridCol w:w="3685"/>
      </w:tblGrid>
      <w:tr w:rsidR="003B4056" w14:paraId="70D95DF0" w14:textId="77777777" w:rsidTr="00D148AF">
        <w:trPr>
          <w:trHeight w:val="6327"/>
        </w:trPr>
        <w:tc>
          <w:tcPr>
            <w:tcW w:w="2754" w:type="dxa"/>
          </w:tcPr>
          <w:p w14:paraId="447E8E13" w14:textId="77777777" w:rsidR="003B4056" w:rsidRDefault="003B4056" w:rsidP="00D148AF">
            <w:pPr>
              <w:pStyle w:val="TableParagraph"/>
              <w:rPr>
                <w:rFonts w:ascii="Times New Roman"/>
                <w:sz w:val="18"/>
              </w:rPr>
            </w:pPr>
          </w:p>
        </w:tc>
        <w:tc>
          <w:tcPr>
            <w:tcW w:w="3685" w:type="dxa"/>
          </w:tcPr>
          <w:p w14:paraId="461D5960" w14:textId="77777777" w:rsidR="003B4056" w:rsidRDefault="003B4056" w:rsidP="00D148AF">
            <w:pPr>
              <w:pStyle w:val="TableParagraph"/>
              <w:spacing w:before="63" w:line="235" w:lineRule="auto"/>
              <w:ind w:right="190"/>
              <w:rPr>
                <w:sz w:val="18"/>
              </w:rPr>
            </w:pPr>
            <w:r>
              <w:rPr>
                <w:color w:val="231F20"/>
                <w:w w:val="105"/>
                <w:sz w:val="18"/>
              </w:rPr>
              <w:t xml:space="preserve">производства электроэнергии с </w:t>
            </w:r>
            <w:proofErr w:type="spellStart"/>
            <w:proofErr w:type="gramStart"/>
            <w:r>
              <w:rPr>
                <w:color w:val="231F20"/>
                <w:w w:val="105"/>
                <w:sz w:val="18"/>
              </w:rPr>
              <w:t>ис</w:t>
            </w:r>
            <w:proofErr w:type="spellEnd"/>
            <w:r>
              <w:rPr>
                <w:color w:val="231F20"/>
                <w:w w:val="105"/>
                <w:sz w:val="18"/>
              </w:rPr>
              <w:t>- пользованием</w:t>
            </w:r>
            <w:proofErr w:type="gramEnd"/>
            <w:r>
              <w:rPr>
                <w:color w:val="231F20"/>
                <w:spacing w:val="39"/>
                <w:w w:val="105"/>
                <w:sz w:val="18"/>
              </w:rPr>
              <w:t xml:space="preserve"> </w:t>
            </w:r>
            <w:r>
              <w:rPr>
                <w:color w:val="231F20"/>
                <w:w w:val="105"/>
                <w:sz w:val="18"/>
              </w:rPr>
              <w:t>ВИЭ</w:t>
            </w:r>
            <w:r>
              <w:rPr>
                <w:color w:val="231F20"/>
                <w:spacing w:val="80"/>
                <w:w w:val="105"/>
                <w:sz w:val="18"/>
              </w:rPr>
              <w:t xml:space="preserve"> </w:t>
            </w:r>
            <w:r>
              <w:rPr>
                <w:color w:val="231F20"/>
                <w:w w:val="105"/>
                <w:sz w:val="18"/>
              </w:rPr>
              <w:t>Страны-лидеры</w:t>
            </w:r>
            <w:r>
              <w:rPr>
                <w:color w:val="231F20"/>
                <w:spacing w:val="80"/>
                <w:w w:val="105"/>
                <w:sz w:val="18"/>
              </w:rPr>
              <w:t xml:space="preserve"> </w:t>
            </w:r>
            <w:r>
              <w:rPr>
                <w:color w:val="231F20"/>
                <w:w w:val="105"/>
                <w:sz w:val="18"/>
              </w:rPr>
              <w:t>по развитию «возобновляемой» энергетики</w:t>
            </w:r>
            <w:r>
              <w:rPr>
                <w:color w:val="231F20"/>
                <w:spacing w:val="40"/>
                <w:w w:val="105"/>
                <w:sz w:val="18"/>
              </w:rPr>
              <w:t xml:space="preserve"> </w:t>
            </w:r>
            <w:r>
              <w:rPr>
                <w:color w:val="231F20"/>
                <w:w w:val="105"/>
                <w:sz w:val="18"/>
              </w:rPr>
              <w:t xml:space="preserve">Воздействие на окружаю- </w:t>
            </w:r>
            <w:proofErr w:type="spellStart"/>
            <w:r>
              <w:rPr>
                <w:color w:val="231F20"/>
                <w:w w:val="105"/>
                <w:sz w:val="18"/>
              </w:rPr>
              <w:t>щую</w:t>
            </w:r>
            <w:proofErr w:type="spellEnd"/>
            <w:r>
              <w:rPr>
                <w:color w:val="231F20"/>
                <w:w w:val="105"/>
                <w:sz w:val="18"/>
              </w:rPr>
              <w:t xml:space="preserve"> среду топливной промышленно- </w:t>
            </w:r>
            <w:proofErr w:type="spellStart"/>
            <w:r>
              <w:rPr>
                <w:color w:val="231F20"/>
                <w:w w:val="105"/>
                <w:sz w:val="18"/>
              </w:rPr>
              <w:t>сти</w:t>
            </w:r>
            <w:proofErr w:type="spellEnd"/>
            <w:r>
              <w:rPr>
                <w:color w:val="231F20"/>
                <w:w w:val="105"/>
                <w:sz w:val="18"/>
              </w:rPr>
              <w:t xml:space="preserve"> и различных типов </w:t>
            </w:r>
            <w:proofErr w:type="spellStart"/>
            <w:r>
              <w:rPr>
                <w:color w:val="231F20"/>
                <w:w w:val="105"/>
                <w:sz w:val="18"/>
              </w:rPr>
              <w:t>электростан</w:t>
            </w:r>
            <w:proofErr w:type="spellEnd"/>
            <w:r>
              <w:rPr>
                <w:color w:val="231F20"/>
                <w:w w:val="105"/>
                <w:sz w:val="18"/>
              </w:rPr>
              <w:t xml:space="preserve">- </w:t>
            </w:r>
            <w:proofErr w:type="spellStart"/>
            <w:r>
              <w:rPr>
                <w:color w:val="231F20"/>
                <w:w w:val="105"/>
                <w:sz w:val="18"/>
              </w:rPr>
              <w:t>ций</w:t>
            </w:r>
            <w:proofErr w:type="spellEnd"/>
            <w:r>
              <w:rPr>
                <w:color w:val="231F20"/>
                <w:w w:val="105"/>
                <w:sz w:val="18"/>
              </w:rPr>
              <w:t>, включая ВИЭ</w:t>
            </w:r>
            <w:r>
              <w:rPr>
                <w:color w:val="231F20"/>
                <w:spacing w:val="80"/>
                <w:w w:val="105"/>
                <w:sz w:val="18"/>
              </w:rPr>
              <w:t xml:space="preserve"> </w:t>
            </w:r>
            <w:r>
              <w:rPr>
                <w:color w:val="231F20"/>
                <w:w w:val="105"/>
                <w:sz w:val="18"/>
              </w:rPr>
              <w:t>Роль России как</w:t>
            </w:r>
            <w:r>
              <w:rPr>
                <w:color w:val="231F20"/>
                <w:spacing w:val="40"/>
                <w:w w:val="105"/>
                <w:sz w:val="18"/>
              </w:rPr>
              <w:t xml:space="preserve"> </w:t>
            </w:r>
            <w:r>
              <w:rPr>
                <w:color w:val="231F20"/>
                <w:w w:val="105"/>
                <w:sz w:val="18"/>
              </w:rPr>
              <w:t>крупнейшего поставщика топливно- энергетических</w:t>
            </w:r>
            <w:r>
              <w:rPr>
                <w:color w:val="231F20"/>
                <w:spacing w:val="38"/>
                <w:w w:val="105"/>
                <w:sz w:val="18"/>
              </w:rPr>
              <w:t xml:space="preserve"> </w:t>
            </w:r>
            <w:r>
              <w:rPr>
                <w:color w:val="231F20"/>
                <w:w w:val="105"/>
                <w:sz w:val="18"/>
              </w:rPr>
              <w:t>и</w:t>
            </w:r>
            <w:r>
              <w:rPr>
                <w:color w:val="231F20"/>
                <w:spacing w:val="38"/>
                <w:w w:val="105"/>
                <w:sz w:val="18"/>
              </w:rPr>
              <w:t xml:space="preserve"> </w:t>
            </w:r>
            <w:r>
              <w:rPr>
                <w:color w:val="231F20"/>
                <w:w w:val="105"/>
                <w:sz w:val="18"/>
              </w:rPr>
              <w:t>сырьевых</w:t>
            </w:r>
            <w:r>
              <w:rPr>
                <w:color w:val="231F20"/>
                <w:spacing w:val="38"/>
                <w:w w:val="105"/>
                <w:sz w:val="18"/>
              </w:rPr>
              <w:t xml:space="preserve"> </w:t>
            </w:r>
            <w:r>
              <w:rPr>
                <w:color w:val="231F20"/>
                <w:w w:val="105"/>
                <w:sz w:val="18"/>
              </w:rPr>
              <w:t>ресурсов</w:t>
            </w:r>
            <w:r>
              <w:rPr>
                <w:color w:val="231F20"/>
                <w:spacing w:val="40"/>
                <w:w w:val="105"/>
                <w:sz w:val="18"/>
              </w:rPr>
              <w:t xml:space="preserve"> </w:t>
            </w:r>
            <w:r>
              <w:rPr>
                <w:color w:val="231F20"/>
                <w:w w:val="105"/>
                <w:sz w:val="18"/>
              </w:rPr>
              <w:t xml:space="preserve">в мировой экономике </w:t>
            </w:r>
          </w:p>
          <w:p w14:paraId="6EFA95FB" w14:textId="77777777" w:rsidR="003B4056" w:rsidRDefault="003B4056" w:rsidP="00D148AF">
            <w:pPr>
              <w:pStyle w:val="TableParagraph"/>
              <w:spacing w:line="235" w:lineRule="auto"/>
              <w:ind w:right="372"/>
              <w:rPr>
                <w:sz w:val="18"/>
              </w:rPr>
            </w:pPr>
            <w:r>
              <w:rPr>
                <w:color w:val="231F20"/>
                <w:w w:val="105"/>
                <w:sz w:val="18"/>
              </w:rPr>
              <w:t>Металлургия мира</w:t>
            </w:r>
            <w:r>
              <w:rPr>
                <w:color w:val="231F20"/>
                <w:spacing w:val="40"/>
                <w:w w:val="105"/>
                <w:sz w:val="18"/>
              </w:rPr>
              <w:t xml:space="preserve"> </w:t>
            </w:r>
            <w:r>
              <w:rPr>
                <w:color w:val="231F20"/>
                <w:w w:val="105"/>
                <w:sz w:val="18"/>
              </w:rPr>
              <w:t>Географические особенности сырьевой базы чёрной</w:t>
            </w:r>
            <w:r>
              <w:rPr>
                <w:color w:val="231F20"/>
                <w:spacing w:val="40"/>
                <w:w w:val="105"/>
                <w:sz w:val="18"/>
              </w:rPr>
              <w:t xml:space="preserve"> </w:t>
            </w:r>
            <w:r>
              <w:rPr>
                <w:color w:val="231F20"/>
                <w:w w:val="105"/>
                <w:sz w:val="18"/>
              </w:rPr>
              <w:t>и цветной металлургии</w:t>
            </w:r>
            <w:r>
              <w:rPr>
                <w:color w:val="231F20"/>
                <w:spacing w:val="40"/>
                <w:w w:val="105"/>
                <w:sz w:val="18"/>
              </w:rPr>
              <w:t xml:space="preserve"> </w:t>
            </w:r>
            <w:r>
              <w:rPr>
                <w:color w:val="231F20"/>
                <w:w w:val="105"/>
                <w:sz w:val="18"/>
              </w:rPr>
              <w:t>Ведущие</w:t>
            </w:r>
          </w:p>
          <w:p w14:paraId="1E58C3C8" w14:textId="77777777" w:rsidR="003B4056" w:rsidRDefault="003B4056" w:rsidP="00D148AF">
            <w:pPr>
              <w:pStyle w:val="TableParagraph"/>
              <w:spacing w:line="235" w:lineRule="auto"/>
              <w:ind w:right="177"/>
              <w:rPr>
                <w:sz w:val="18"/>
              </w:rPr>
            </w:pPr>
            <w:r>
              <w:rPr>
                <w:color w:val="231F20"/>
                <w:w w:val="105"/>
                <w:sz w:val="18"/>
              </w:rPr>
              <w:t>страны-производители и экспортёры стали, меди и алюминия</w:t>
            </w:r>
            <w:r>
              <w:rPr>
                <w:color w:val="231F20"/>
                <w:spacing w:val="40"/>
                <w:w w:val="105"/>
                <w:sz w:val="18"/>
              </w:rPr>
              <w:t xml:space="preserve"> </w:t>
            </w:r>
            <w:proofErr w:type="spellStart"/>
            <w:r>
              <w:rPr>
                <w:color w:val="231F20"/>
                <w:w w:val="105"/>
                <w:sz w:val="18"/>
              </w:rPr>
              <w:t>Современ</w:t>
            </w:r>
            <w:proofErr w:type="spellEnd"/>
            <w:r>
              <w:rPr>
                <w:color w:val="231F20"/>
                <w:w w:val="105"/>
                <w:sz w:val="18"/>
              </w:rPr>
              <w:t xml:space="preserve">- </w:t>
            </w:r>
            <w:proofErr w:type="spellStart"/>
            <w:r>
              <w:rPr>
                <w:color w:val="231F20"/>
                <w:w w:val="105"/>
                <w:sz w:val="18"/>
              </w:rPr>
              <w:t>ные</w:t>
            </w:r>
            <w:proofErr w:type="spellEnd"/>
            <w:r>
              <w:rPr>
                <w:color w:val="231F20"/>
                <w:w w:val="105"/>
                <w:sz w:val="18"/>
              </w:rPr>
              <w:t xml:space="preserve"> тенденции развития отрасли Влияние металлургии на </w:t>
            </w:r>
            <w:proofErr w:type="gramStart"/>
            <w:r>
              <w:rPr>
                <w:color w:val="231F20"/>
                <w:w w:val="105"/>
                <w:sz w:val="18"/>
              </w:rPr>
              <w:t xml:space="preserve">окружаю- </w:t>
            </w:r>
            <w:proofErr w:type="spellStart"/>
            <w:r>
              <w:rPr>
                <w:color w:val="231F20"/>
                <w:w w:val="105"/>
                <w:sz w:val="18"/>
              </w:rPr>
              <w:t>щую</w:t>
            </w:r>
            <w:proofErr w:type="spellEnd"/>
            <w:proofErr w:type="gramEnd"/>
            <w:r>
              <w:rPr>
                <w:color w:val="231F20"/>
                <w:w w:val="105"/>
                <w:sz w:val="18"/>
              </w:rPr>
              <w:t xml:space="preserve"> среду</w:t>
            </w:r>
            <w:r>
              <w:rPr>
                <w:color w:val="231F20"/>
                <w:spacing w:val="40"/>
                <w:w w:val="105"/>
                <w:sz w:val="18"/>
              </w:rPr>
              <w:t xml:space="preserve"> </w:t>
            </w:r>
            <w:r>
              <w:rPr>
                <w:color w:val="231F20"/>
                <w:w w:val="105"/>
                <w:sz w:val="18"/>
              </w:rPr>
              <w:t>Место России в мировом производстве и экспорте цветных</w:t>
            </w:r>
          </w:p>
          <w:p w14:paraId="4E5BA466" w14:textId="77777777" w:rsidR="003B4056" w:rsidRDefault="003B4056" w:rsidP="00D148AF">
            <w:pPr>
              <w:pStyle w:val="TableParagraph"/>
              <w:spacing w:line="235" w:lineRule="auto"/>
              <w:ind w:right="177"/>
              <w:rPr>
                <w:sz w:val="18"/>
              </w:rPr>
            </w:pPr>
            <w:r>
              <w:rPr>
                <w:color w:val="231F20"/>
                <w:w w:val="110"/>
                <w:sz w:val="18"/>
              </w:rPr>
              <w:t xml:space="preserve">и чёрных металлов Машиностроительный комплекс </w:t>
            </w:r>
            <w:r>
              <w:rPr>
                <w:color w:val="231F20"/>
                <w:spacing w:val="-2"/>
                <w:w w:val="110"/>
                <w:sz w:val="18"/>
              </w:rPr>
              <w:t>мира</w:t>
            </w:r>
            <w:r>
              <w:rPr>
                <w:color w:val="231F20"/>
                <w:spacing w:val="32"/>
                <w:w w:val="110"/>
                <w:sz w:val="18"/>
              </w:rPr>
              <w:t xml:space="preserve"> </w:t>
            </w:r>
            <w:r>
              <w:rPr>
                <w:color w:val="231F20"/>
                <w:spacing w:val="-2"/>
                <w:w w:val="110"/>
                <w:sz w:val="18"/>
              </w:rPr>
              <w:t>Ведущие</w:t>
            </w:r>
            <w:r>
              <w:rPr>
                <w:color w:val="231F20"/>
                <w:spacing w:val="-9"/>
                <w:w w:val="110"/>
                <w:sz w:val="18"/>
              </w:rPr>
              <w:t xml:space="preserve"> </w:t>
            </w:r>
            <w:r>
              <w:rPr>
                <w:color w:val="231F20"/>
                <w:spacing w:val="-2"/>
                <w:w w:val="110"/>
                <w:sz w:val="18"/>
              </w:rPr>
              <w:t>страны-производите-</w:t>
            </w:r>
          </w:p>
          <w:p w14:paraId="2CBEC79B" w14:textId="77777777" w:rsidR="003B4056" w:rsidRDefault="003B4056" w:rsidP="00D148AF">
            <w:pPr>
              <w:pStyle w:val="TableParagraph"/>
              <w:spacing w:line="235" w:lineRule="auto"/>
              <w:rPr>
                <w:sz w:val="18"/>
              </w:rPr>
            </w:pPr>
            <w:r>
              <w:rPr>
                <w:color w:val="231F20"/>
                <w:spacing w:val="-2"/>
                <w:w w:val="110"/>
                <w:sz w:val="18"/>
              </w:rPr>
              <w:t>ли</w:t>
            </w:r>
            <w:r>
              <w:rPr>
                <w:color w:val="231F20"/>
                <w:spacing w:val="-9"/>
                <w:w w:val="110"/>
                <w:sz w:val="18"/>
              </w:rPr>
              <w:t xml:space="preserve"> </w:t>
            </w:r>
            <w:r>
              <w:rPr>
                <w:color w:val="231F20"/>
                <w:spacing w:val="-2"/>
                <w:w w:val="110"/>
                <w:sz w:val="18"/>
              </w:rPr>
              <w:t>и</w:t>
            </w:r>
            <w:r>
              <w:rPr>
                <w:color w:val="231F20"/>
                <w:spacing w:val="-9"/>
                <w:w w:val="110"/>
                <w:sz w:val="18"/>
              </w:rPr>
              <w:t xml:space="preserve"> </w:t>
            </w:r>
            <w:r>
              <w:rPr>
                <w:color w:val="231F20"/>
                <w:spacing w:val="-2"/>
                <w:w w:val="110"/>
                <w:sz w:val="18"/>
              </w:rPr>
              <w:t>экспортёры</w:t>
            </w:r>
            <w:r>
              <w:rPr>
                <w:color w:val="231F20"/>
                <w:spacing w:val="-9"/>
                <w:w w:val="110"/>
                <w:sz w:val="18"/>
              </w:rPr>
              <w:t xml:space="preserve"> </w:t>
            </w:r>
            <w:r>
              <w:rPr>
                <w:color w:val="231F20"/>
                <w:spacing w:val="-2"/>
                <w:w w:val="110"/>
                <w:sz w:val="18"/>
              </w:rPr>
              <w:t>продукции</w:t>
            </w:r>
            <w:r>
              <w:rPr>
                <w:color w:val="231F20"/>
                <w:spacing w:val="-9"/>
                <w:w w:val="110"/>
                <w:sz w:val="18"/>
              </w:rPr>
              <w:t xml:space="preserve"> </w:t>
            </w:r>
            <w:proofErr w:type="spellStart"/>
            <w:r>
              <w:rPr>
                <w:color w:val="231F20"/>
                <w:spacing w:val="-2"/>
                <w:w w:val="110"/>
                <w:sz w:val="18"/>
              </w:rPr>
              <w:t>автомоби</w:t>
            </w:r>
            <w:proofErr w:type="spellEnd"/>
            <w:r>
              <w:rPr>
                <w:color w:val="231F20"/>
                <w:spacing w:val="-2"/>
                <w:w w:val="110"/>
                <w:sz w:val="18"/>
              </w:rPr>
              <w:t xml:space="preserve">- </w:t>
            </w:r>
            <w:proofErr w:type="spellStart"/>
            <w:r>
              <w:rPr>
                <w:color w:val="231F20"/>
                <w:w w:val="110"/>
                <w:sz w:val="18"/>
              </w:rPr>
              <w:t>лестроения</w:t>
            </w:r>
            <w:proofErr w:type="spellEnd"/>
            <w:r>
              <w:rPr>
                <w:color w:val="231F20"/>
                <w:w w:val="110"/>
                <w:sz w:val="18"/>
              </w:rPr>
              <w:t xml:space="preserve">, авиастроения и </w:t>
            </w:r>
            <w:proofErr w:type="gramStart"/>
            <w:r>
              <w:rPr>
                <w:color w:val="231F20"/>
                <w:w w:val="110"/>
                <w:sz w:val="18"/>
              </w:rPr>
              <w:t xml:space="preserve">микро- </w:t>
            </w:r>
            <w:r>
              <w:rPr>
                <w:color w:val="231F20"/>
                <w:spacing w:val="-2"/>
                <w:w w:val="110"/>
                <w:sz w:val="18"/>
              </w:rPr>
              <w:t>электроники</w:t>
            </w:r>
            <w:proofErr w:type="gramEnd"/>
            <w:r>
              <w:rPr>
                <w:color w:val="231F20"/>
                <w:spacing w:val="-2"/>
                <w:w w:val="110"/>
                <w:sz w:val="18"/>
              </w:rPr>
              <w:t xml:space="preserve"> </w:t>
            </w:r>
          </w:p>
          <w:p w14:paraId="2DFC4406" w14:textId="77777777" w:rsidR="003B4056" w:rsidRDefault="003B4056" w:rsidP="00D148AF">
            <w:pPr>
              <w:pStyle w:val="TableParagraph"/>
              <w:spacing w:line="235" w:lineRule="auto"/>
              <w:rPr>
                <w:sz w:val="18"/>
              </w:rPr>
            </w:pPr>
            <w:r>
              <w:rPr>
                <w:color w:val="231F20"/>
                <w:spacing w:val="-2"/>
                <w:w w:val="110"/>
                <w:sz w:val="18"/>
              </w:rPr>
              <w:t>Химическая</w:t>
            </w:r>
            <w:r>
              <w:rPr>
                <w:color w:val="231F20"/>
                <w:spacing w:val="-9"/>
                <w:w w:val="110"/>
                <w:sz w:val="18"/>
              </w:rPr>
              <w:t xml:space="preserve"> </w:t>
            </w:r>
            <w:r>
              <w:rPr>
                <w:color w:val="231F20"/>
                <w:spacing w:val="-2"/>
                <w:w w:val="110"/>
                <w:sz w:val="18"/>
              </w:rPr>
              <w:t>промышленность</w:t>
            </w:r>
            <w:r>
              <w:rPr>
                <w:color w:val="231F20"/>
                <w:spacing w:val="-9"/>
                <w:w w:val="110"/>
                <w:sz w:val="18"/>
              </w:rPr>
              <w:t xml:space="preserve"> </w:t>
            </w:r>
            <w:r>
              <w:rPr>
                <w:color w:val="231F20"/>
                <w:spacing w:val="-2"/>
                <w:w w:val="110"/>
                <w:sz w:val="18"/>
              </w:rPr>
              <w:t>и</w:t>
            </w:r>
            <w:r>
              <w:rPr>
                <w:color w:val="231F20"/>
                <w:spacing w:val="-9"/>
                <w:w w:val="110"/>
                <w:sz w:val="18"/>
              </w:rPr>
              <w:t xml:space="preserve"> </w:t>
            </w:r>
            <w:proofErr w:type="spellStart"/>
            <w:proofErr w:type="gramStart"/>
            <w:r>
              <w:rPr>
                <w:color w:val="231F20"/>
                <w:spacing w:val="-2"/>
                <w:w w:val="110"/>
                <w:sz w:val="18"/>
              </w:rPr>
              <w:t>лесо</w:t>
            </w:r>
            <w:proofErr w:type="spellEnd"/>
            <w:r>
              <w:rPr>
                <w:color w:val="231F20"/>
                <w:spacing w:val="-2"/>
                <w:w w:val="110"/>
                <w:sz w:val="18"/>
              </w:rPr>
              <w:t xml:space="preserve">- </w:t>
            </w:r>
            <w:r>
              <w:rPr>
                <w:color w:val="231F20"/>
                <w:w w:val="110"/>
                <w:sz w:val="18"/>
              </w:rPr>
              <w:t>промышленный</w:t>
            </w:r>
            <w:proofErr w:type="gramEnd"/>
            <w:r>
              <w:rPr>
                <w:color w:val="231F20"/>
                <w:w w:val="110"/>
                <w:sz w:val="18"/>
              </w:rPr>
              <w:t xml:space="preserve"> комплекс мира Ведущие страны-производители</w:t>
            </w:r>
          </w:p>
          <w:p w14:paraId="41CA754B" w14:textId="77777777" w:rsidR="003B4056" w:rsidRDefault="003B4056" w:rsidP="00D148AF">
            <w:pPr>
              <w:pStyle w:val="TableParagraph"/>
              <w:spacing w:line="235" w:lineRule="auto"/>
              <w:ind w:right="245"/>
              <w:rPr>
                <w:sz w:val="18"/>
              </w:rPr>
            </w:pPr>
            <w:r>
              <w:rPr>
                <w:color w:val="231F20"/>
                <w:sz w:val="18"/>
              </w:rPr>
              <w:t>и экспортёры минеральных удобрений</w:t>
            </w:r>
            <w:r>
              <w:rPr>
                <w:color w:val="231F20"/>
                <w:spacing w:val="80"/>
                <w:w w:val="110"/>
                <w:sz w:val="18"/>
              </w:rPr>
              <w:t xml:space="preserve"> </w:t>
            </w:r>
            <w:r>
              <w:rPr>
                <w:color w:val="231F20"/>
                <w:w w:val="110"/>
                <w:sz w:val="18"/>
              </w:rPr>
              <w:t>и продукции химии органического</w:t>
            </w:r>
          </w:p>
        </w:tc>
        <w:tc>
          <w:tcPr>
            <w:tcW w:w="3685" w:type="dxa"/>
          </w:tcPr>
          <w:p w14:paraId="0F02934B" w14:textId="77777777" w:rsidR="003B4056" w:rsidRDefault="003B4056" w:rsidP="00D148AF">
            <w:pPr>
              <w:pStyle w:val="TableParagraph"/>
              <w:spacing w:before="61" w:line="235" w:lineRule="auto"/>
              <w:ind w:right="138"/>
              <w:rPr>
                <w:sz w:val="18"/>
              </w:rPr>
            </w:pPr>
            <w:r>
              <w:rPr>
                <w:color w:val="231F20"/>
                <w:w w:val="110"/>
                <w:sz w:val="18"/>
              </w:rPr>
              <w:t xml:space="preserve">оценивать роль России как </w:t>
            </w:r>
            <w:proofErr w:type="gramStart"/>
            <w:r>
              <w:rPr>
                <w:color w:val="231F20"/>
                <w:w w:val="110"/>
                <w:sz w:val="18"/>
              </w:rPr>
              <w:t xml:space="preserve">крупней- </w:t>
            </w:r>
            <w:proofErr w:type="spellStart"/>
            <w:r>
              <w:rPr>
                <w:color w:val="231F20"/>
                <w:w w:val="110"/>
                <w:sz w:val="18"/>
              </w:rPr>
              <w:t>шего</w:t>
            </w:r>
            <w:proofErr w:type="spellEnd"/>
            <w:proofErr w:type="gramEnd"/>
            <w:r>
              <w:rPr>
                <w:color w:val="231F20"/>
                <w:w w:val="110"/>
                <w:sz w:val="18"/>
              </w:rPr>
              <w:t xml:space="preserve"> мирового поставщика топлив- но-энергетических и сырьевых ресурсов в мировой экономике; выявлять и характеризовать суще- </w:t>
            </w:r>
            <w:proofErr w:type="spellStart"/>
            <w:r>
              <w:rPr>
                <w:color w:val="231F20"/>
                <w:w w:val="110"/>
                <w:sz w:val="18"/>
              </w:rPr>
              <w:t>ственные</w:t>
            </w:r>
            <w:proofErr w:type="spellEnd"/>
            <w:r>
              <w:rPr>
                <w:color w:val="231F20"/>
                <w:w w:val="110"/>
                <w:sz w:val="18"/>
              </w:rPr>
              <w:t xml:space="preserve"> признаки современного этапа «</w:t>
            </w:r>
            <w:proofErr w:type="spellStart"/>
            <w:r>
              <w:rPr>
                <w:color w:val="231F20"/>
                <w:w w:val="110"/>
                <w:sz w:val="18"/>
              </w:rPr>
              <w:t>энергоперехода</w:t>
            </w:r>
            <w:proofErr w:type="spellEnd"/>
            <w:r>
              <w:rPr>
                <w:color w:val="231F20"/>
                <w:w w:val="110"/>
                <w:sz w:val="18"/>
              </w:rPr>
              <w:t xml:space="preserve">»; анализировать и интерпретировать </w:t>
            </w:r>
            <w:r>
              <w:rPr>
                <w:color w:val="231F20"/>
                <w:sz w:val="18"/>
              </w:rPr>
              <w:t xml:space="preserve">географическую информацию </w:t>
            </w:r>
            <w:proofErr w:type="spellStart"/>
            <w:r>
              <w:rPr>
                <w:color w:val="231F20"/>
                <w:sz w:val="18"/>
              </w:rPr>
              <w:t>различ</w:t>
            </w:r>
            <w:proofErr w:type="spellEnd"/>
            <w:r>
              <w:rPr>
                <w:color w:val="231F20"/>
                <w:sz w:val="18"/>
              </w:rPr>
              <w:t>-</w:t>
            </w:r>
            <w:r>
              <w:rPr>
                <w:color w:val="231F20"/>
                <w:spacing w:val="80"/>
                <w:w w:val="110"/>
                <w:sz w:val="18"/>
              </w:rPr>
              <w:t xml:space="preserve"> </w:t>
            </w:r>
            <w:proofErr w:type="spellStart"/>
            <w:r>
              <w:rPr>
                <w:color w:val="231F20"/>
                <w:w w:val="110"/>
                <w:sz w:val="18"/>
              </w:rPr>
              <w:t>ных</w:t>
            </w:r>
            <w:proofErr w:type="spellEnd"/>
            <w:r>
              <w:rPr>
                <w:color w:val="231F20"/>
                <w:w w:val="110"/>
                <w:sz w:val="18"/>
              </w:rPr>
              <w:t xml:space="preserve"> видов и форм представления; </w:t>
            </w:r>
            <w:r>
              <w:rPr>
                <w:color w:val="231F20"/>
                <w:sz w:val="18"/>
              </w:rPr>
              <w:t xml:space="preserve">оценивать достоверность </w:t>
            </w:r>
            <w:proofErr w:type="spellStart"/>
            <w:r>
              <w:rPr>
                <w:color w:val="231F20"/>
                <w:sz w:val="18"/>
              </w:rPr>
              <w:t>географиче</w:t>
            </w:r>
            <w:proofErr w:type="spellEnd"/>
            <w:r>
              <w:rPr>
                <w:color w:val="231F20"/>
                <w:sz w:val="18"/>
              </w:rPr>
              <w:t>-</w:t>
            </w:r>
            <w:r>
              <w:rPr>
                <w:color w:val="231F20"/>
                <w:w w:val="110"/>
                <w:sz w:val="18"/>
              </w:rPr>
              <w:t xml:space="preserve"> </w:t>
            </w:r>
            <w:proofErr w:type="spellStart"/>
            <w:r>
              <w:rPr>
                <w:color w:val="231F20"/>
                <w:w w:val="110"/>
                <w:sz w:val="18"/>
              </w:rPr>
              <w:t>ской</w:t>
            </w:r>
            <w:proofErr w:type="spellEnd"/>
            <w:r>
              <w:rPr>
                <w:color w:val="231F20"/>
                <w:w w:val="110"/>
                <w:sz w:val="18"/>
              </w:rPr>
              <w:t xml:space="preserve"> информации по заданным </w:t>
            </w:r>
            <w:r>
              <w:rPr>
                <w:color w:val="231F20"/>
                <w:spacing w:val="-2"/>
                <w:w w:val="110"/>
                <w:sz w:val="18"/>
              </w:rPr>
              <w:t>критериям</w:t>
            </w:r>
          </w:p>
        </w:tc>
      </w:tr>
    </w:tbl>
    <w:p w14:paraId="5DF5BB25" w14:textId="07AB0C11" w:rsidR="003B4056" w:rsidRDefault="00366CFD" w:rsidP="003B4056">
      <w:pPr>
        <w:rPr>
          <w:sz w:val="2"/>
          <w:szCs w:val="2"/>
        </w:rPr>
      </w:pPr>
      <w:r>
        <w:rPr>
          <w:noProof/>
        </w:rPr>
        <mc:AlternateContent>
          <mc:Choice Requires="wps">
            <w:drawing>
              <wp:anchor distT="0" distB="0" distL="114300" distR="114300" simplePos="0" relativeHeight="251692032" behindDoc="0" locked="0" layoutInCell="1" allowOverlap="1" wp14:anchorId="52BAF74C" wp14:editId="6B5A70EC">
                <wp:simplePos x="0" y="0"/>
                <wp:positionH relativeFrom="page">
                  <wp:posOffset>610870</wp:posOffset>
                </wp:positionH>
                <wp:positionV relativeFrom="page">
                  <wp:posOffset>455295</wp:posOffset>
                </wp:positionV>
                <wp:extent cx="158750" cy="1256665"/>
                <wp:effectExtent l="0" t="0" r="0" b="0"/>
                <wp:wrapNone/>
                <wp:docPr id="41" name="Надпись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256665"/>
                        </a:xfrm>
                        <a:prstGeom prst="rect">
                          <a:avLst/>
                        </a:prstGeom>
                        <a:noFill/>
                        <a:ln>
                          <a:noFill/>
                        </a:ln>
                      </wps:spPr>
                      <wps:txbx>
                        <w:txbxContent>
                          <w:p w14:paraId="0FC8DD3E" w14:textId="77777777" w:rsidR="003B4056" w:rsidRDefault="003B4056" w:rsidP="003B4056">
                            <w:pPr>
                              <w:spacing w:before="15"/>
                              <w:ind w:left="20"/>
                              <w:rPr>
                                <w:rFonts w:ascii="Trebuchet MS" w:hAns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BAF74C" id="Надпись 41" o:spid="_x0000_s1042" type="#_x0000_t202" style="position:absolute;margin-left:48.1pt;margin-top:35.85pt;width:12.5pt;height:98.95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" filled="f" stroked="f">
                <v:textbox style="layout-flow:vertical" inset="0,0,0,0">
                  <w:txbxContent>
                    <w:p w14:paraId="0FC8DD3E" w14:textId="77777777" w:rsidR="003B4056" w:rsidRDefault="003B4056" w:rsidP="003B4056">
                      <w:pPr>
                        <w:spacing w:before="15"/>
                        <w:ind w:left="20"/>
                        <w:rPr>
                          <w:rFonts w:ascii="Trebuchet MS" w:hAnsi="Trebuchet MS"/>
                          <w:sz w:val="18"/>
                        </w:rPr>
                      </w:pPr>
                    </w:p>
                  </w:txbxContent>
                </v:textbox>
                <w10:wrap anchorx="page" anchory="page"/>
              </v:shape>
            </w:pict>
          </mc:Fallback>
        </mc:AlternateContent>
      </w:r>
      <w:r>
        <w:rPr>
          <w:noProof/>
        </w:rPr>
        <mc:AlternateContent>
          <mc:Choice Requires="wps">
            <w:drawing>
              <wp:anchor distT="0" distB="0" distL="114300" distR="114300" simplePos="0" relativeHeight="251693056" behindDoc="0" locked="0" layoutInCell="1" allowOverlap="1" wp14:anchorId="69ADFCA4" wp14:editId="31C71867">
                <wp:simplePos x="0" y="0"/>
                <wp:positionH relativeFrom="page">
                  <wp:posOffset>610235</wp:posOffset>
                </wp:positionH>
                <wp:positionV relativeFrom="page">
                  <wp:posOffset>4370705</wp:posOffset>
                </wp:positionV>
                <wp:extent cx="160020" cy="140970"/>
                <wp:effectExtent l="0" t="0" r="0" b="0"/>
                <wp:wrapNone/>
                <wp:docPr id="40" name="Надпись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40970"/>
                        </a:xfrm>
                        <a:prstGeom prst="rect">
                          <a:avLst/>
                        </a:prstGeom>
                        <a:noFill/>
                        <a:ln>
                          <a:noFill/>
                        </a:ln>
                      </wps:spPr>
                      <wps:txbx>
                        <w:txbxContent>
                          <w:p w14:paraId="48DBD9D4" w14:textId="77777777" w:rsidR="003B4056" w:rsidRDefault="003B4056" w:rsidP="003B4056">
                            <w:pPr>
                              <w:spacing w:before="16"/>
                              <w:ind w:left="20"/>
                              <w:rPr>
                                <w:rFonts w:asci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ADFCA4" id="Надпись 40" o:spid="_x0000_s1043" type="#_x0000_t202" style="position:absolute;margin-left:48.05pt;margin-top:344.15pt;width:12.6pt;height:11.1pt;z-index:2516930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" filled="f" stroked="f">
                <v:textbox style="layout-flow:vertical" inset="0,0,0,0">
                  <w:txbxContent>
                    <w:p w14:paraId="48DBD9D4" w14:textId="77777777" w:rsidR="003B4056" w:rsidRDefault="003B4056" w:rsidP="003B4056">
                      <w:pPr>
                        <w:spacing w:before="16"/>
                        <w:ind w:left="20"/>
                        <w:rPr>
                          <w:rFonts w:ascii="Trebuchet MS"/>
                          <w:sz w:val="18"/>
                        </w:rPr>
                      </w:pPr>
                    </w:p>
                  </w:txbxContent>
                </v:textbox>
                <w10:wrap anchorx="page" anchory="page"/>
              </v:shape>
            </w:pict>
          </mc:Fallback>
        </mc:AlternateContent>
      </w:r>
    </w:p>
    <w:p w14:paraId="37195721" w14:textId="77777777" w:rsidR="003B4056" w:rsidRDefault="003B4056" w:rsidP="003B4056">
      <w:pPr>
        <w:rPr>
          <w:sz w:val="2"/>
          <w:szCs w:val="2"/>
        </w:rPr>
        <w:sectPr w:rsidR="003B4056" w:rsidSect="003B4056">
          <w:type w:val="continuous"/>
          <w:pgSz w:w="12590" w:h="8110" w:orient="landscape"/>
          <w:pgMar w:top="700" w:right="920" w:bottom="280" w:left="1300" w:header="0" w:footer="0" w:gutter="0"/>
          <w:cols w:space="720"/>
          <w:docGrid w:linePitch="299"/>
        </w:sectPr>
      </w:pPr>
    </w:p>
    <w:p w14:paraId="62305AE9" w14:textId="77777777" w:rsidR="003B4056" w:rsidRDefault="003B4056" w:rsidP="003B4056">
      <w:pPr>
        <w:pStyle w:val="a3"/>
        <w:spacing w:before="10"/>
        <w:jc w:val="left"/>
        <w:rPr>
          <w:rFonts w:ascii="Garamond Premr Pro"/>
          <w:i/>
          <w:sz w:val="12"/>
        </w:rPr>
      </w:pP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54"/>
        <w:gridCol w:w="3685"/>
        <w:gridCol w:w="3685"/>
      </w:tblGrid>
      <w:tr w:rsidR="003B4056" w14:paraId="49D789D9" w14:textId="77777777" w:rsidTr="00D148AF">
        <w:trPr>
          <w:trHeight w:val="553"/>
        </w:trPr>
        <w:tc>
          <w:tcPr>
            <w:tcW w:w="2754" w:type="dxa"/>
          </w:tcPr>
          <w:p w14:paraId="741C993F" w14:textId="77777777" w:rsidR="003B4056" w:rsidRDefault="003B4056" w:rsidP="00D148AF">
            <w:pPr>
              <w:pStyle w:val="TableParagraph"/>
              <w:spacing w:before="68" w:line="228" w:lineRule="auto"/>
              <w:ind w:left="1141" w:right="247" w:hanging="720"/>
              <w:rPr>
                <w:b/>
                <w:sz w:val="18"/>
              </w:rPr>
            </w:pPr>
            <w:r>
              <w:rPr>
                <w:b/>
                <w:color w:val="231F20"/>
                <w:sz w:val="18"/>
              </w:rPr>
              <w:t>Тематические</w:t>
            </w:r>
            <w:r>
              <w:rPr>
                <w:b/>
                <w:color w:val="231F20"/>
                <w:spacing w:val="14"/>
                <w:sz w:val="18"/>
              </w:rPr>
              <w:t xml:space="preserve"> </w:t>
            </w:r>
            <w:r>
              <w:rPr>
                <w:b/>
                <w:color w:val="231F20"/>
                <w:sz w:val="18"/>
              </w:rPr>
              <w:t>блоки,</w:t>
            </w:r>
            <w:r>
              <w:rPr>
                <w:b/>
                <w:color w:val="231F20"/>
                <w:spacing w:val="40"/>
                <w:sz w:val="18"/>
              </w:rPr>
              <w:t xml:space="preserve"> </w:t>
            </w:r>
            <w:r>
              <w:rPr>
                <w:b/>
                <w:color w:val="231F20"/>
                <w:spacing w:val="-4"/>
                <w:sz w:val="18"/>
              </w:rPr>
              <w:t>темы</w:t>
            </w:r>
          </w:p>
        </w:tc>
        <w:tc>
          <w:tcPr>
            <w:tcW w:w="3685" w:type="dxa"/>
          </w:tcPr>
          <w:p w14:paraId="083008B7" w14:textId="77777777" w:rsidR="003B4056" w:rsidRDefault="003B4056" w:rsidP="00D148AF">
            <w:pPr>
              <w:pStyle w:val="TableParagraph"/>
              <w:spacing w:before="159"/>
              <w:ind w:left="849"/>
              <w:rPr>
                <w:b/>
                <w:sz w:val="18"/>
              </w:rPr>
            </w:pPr>
            <w:r>
              <w:rPr>
                <w:b/>
                <w:color w:val="231F20"/>
                <w:sz w:val="18"/>
              </w:rPr>
              <w:t>Основное</w:t>
            </w:r>
            <w:r>
              <w:rPr>
                <w:b/>
                <w:color w:val="231F20"/>
                <w:spacing w:val="36"/>
                <w:sz w:val="18"/>
              </w:rPr>
              <w:t xml:space="preserve"> </w:t>
            </w:r>
            <w:r>
              <w:rPr>
                <w:b/>
                <w:color w:val="231F20"/>
                <w:spacing w:val="-2"/>
                <w:sz w:val="18"/>
              </w:rPr>
              <w:t>содержание</w:t>
            </w:r>
          </w:p>
        </w:tc>
        <w:tc>
          <w:tcPr>
            <w:tcW w:w="3685" w:type="dxa"/>
          </w:tcPr>
          <w:p w14:paraId="35CB0DA7" w14:textId="77777777" w:rsidR="003B4056" w:rsidRDefault="003B4056" w:rsidP="00D148AF">
            <w:pPr>
              <w:pStyle w:val="TableParagraph"/>
              <w:spacing w:before="68" w:line="228" w:lineRule="auto"/>
              <w:ind w:left="578" w:firstLine="549"/>
              <w:rPr>
                <w:b/>
                <w:sz w:val="18"/>
              </w:rPr>
            </w:pPr>
            <w:r>
              <w:rPr>
                <w:b/>
                <w:color w:val="231F20"/>
                <w:sz w:val="18"/>
              </w:rPr>
              <w:t>Основные</w:t>
            </w:r>
            <w:r>
              <w:rPr>
                <w:b/>
                <w:color w:val="231F20"/>
                <w:spacing w:val="40"/>
                <w:sz w:val="18"/>
              </w:rPr>
              <w:t xml:space="preserve"> </w:t>
            </w:r>
            <w:r>
              <w:rPr>
                <w:b/>
                <w:color w:val="231F20"/>
                <w:sz w:val="18"/>
              </w:rPr>
              <w:t>виды</w:t>
            </w:r>
            <w:r>
              <w:rPr>
                <w:b/>
                <w:color w:val="231F20"/>
                <w:spacing w:val="40"/>
                <w:sz w:val="18"/>
              </w:rPr>
              <w:t xml:space="preserve"> </w:t>
            </w:r>
            <w:r>
              <w:rPr>
                <w:b/>
                <w:color w:val="231F20"/>
                <w:sz w:val="18"/>
              </w:rPr>
              <w:t>деятельности</w:t>
            </w:r>
            <w:r>
              <w:rPr>
                <w:b/>
                <w:color w:val="231F20"/>
                <w:spacing w:val="40"/>
                <w:sz w:val="18"/>
              </w:rPr>
              <w:t xml:space="preserve"> </w:t>
            </w:r>
            <w:r>
              <w:rPr>
                <w:b/>
                <w:color w:val="231F20"/>
                <w:sz w:val="18"/>
              </w:rPr>
              <w:t>обучающихся</w:t>
            </w:r>
          </w:p>
        </w:tc>
      </w:tr>
      <w:tr w:rsidR="003B4056" w14:paraId="6B33C5A8" w14:textId="77777777" w:rsidTr="00D148AF">
        <w:trPr>
          <w:trHeight w:val="2353"/>
        </w:trPr>
        <w:tc>
          <w:tcPr>
            <w:tcW w:w="2754" w:type="dxa"/>
          </w:tcPr>
          <w:p w14:paraId="6CD01CED" w14:textId="77777777" w:rsidR="003B4056" w:rsidRDefault="003B4056" w:rsidP="00D148AF">
            <w:pPr>
              <w:pStyle w:val="TableParagraph"/>
              <w:rPr>
                <w:rFonts w:ascii="Times New Roman"/>
                <w:sz w:val="18"/>
              </w:rPr>
            </w:pPr>
          </w:p>
        </w:tc>
        <w:tc>
          <w:tcPr>
            <w:tcW w:w="3685" w:type="dxa"/>
          </w:tcPr>
          <w:p w14:paraId="06F29ACD" w14:textId="77777777" w:rsidR="003B4056" w:rsidRDefault="003B4056" w:rsidP="00D148AF">
            <w:pPr>
              <w:pStyle w:val="TableParagraph"/>
              <w:spacing w:before="68" w:line="228" w:lineRule="auto"/>
              <w:ind w:right="105"/>
              <w:rPr>
                <w:sz w:val="18"/>
              </w:rPr>
            </w:pPr>
            <w:r>
              <w:rPr>
                <w:color w:val="231F20"/>
                <w:w w:val="110"/>
                <w:sz w:val="18"/>
              </w:rPr>
              <w:t>синтеза</w:t>
            </w:r>
            <w:r>
              <w:rPr>
                <w:color w:val="231F20"/>
                <w:spacing w:val="40"/>
                <w:w w:val="110"/>
                <w:sz w:val="18"/>
              </w:rPr>
              <w:t xml:space="preserve"> </w:t>
            </w:r>
            <w:r>
              <w:rPr>
                <w:color w:val="231F20"/>
                <w:w w:val="110"/>
                <w:sz w:val="18"/>
              </w:rPr>
              <w:t>Ведущие страны-</w:t>
            </w:r>
            <w:proofErr w:type="gramStart"/>
            <w:r>
              <w:rPr>
                <w:color w:val="231F20"/>
                <w:w w:val="110"/>
                <w:sz w:val="18"/>
              </w:rPr>
              <w:t xml:space="preserve">производи- </w:t>
            </w:r>
            <w:proofErr w:type="spellStart"/>
            <w:r>
              <w:rPr>
                <w:color w:val="231F20"/>
                <w:w w:val="110"/>
                <w:sz w:val="18"/>
              </w:rPr>
              <w:t>тели</w:t>
            </w:r>
            <w:proofErr w:type="spellEnd"/>
            <w:proofErr w:type="gramEnd"/>
            <w:r>
              <w:rPr>
                <w:color w:val="231F20"/>
                <w:spacing w:val="-7"/>
                <w:w w:val="110"/>
                <w:sz w:val="18"/>
              </w:rPr>
              <w:t xml:space="preserve"> </w:t>
            </w:r>
            <w:r>
              <w:rPr>
                <w:color w:val="231F20"/>
                <w:w w:val="110"/>
                <w:sz w:val="18"/>
              </w:rPr>
              <w:t>деловой</w:t>
            </w:r>
            <w:r>
              <w:rPr>
                <w:color w:val="231F20"/>
                <w:spacing w:val="-7"/>
                <w:w w:val="110"/>
                <w:sz w:val="18"/>
              </w:rPr>
              <w:t xml:space="preserve"> </w:t>
            </w:r>
            <w:r>
              <w:rPr>
                <w:color w:val="231F20"/>
                <w:w w:val="110"/>
                <w:sz w:val="18"/>
              </w:rPr>
              <w:t>древесины</w:t>
            </w:r>
            <w:r>
              <w:rPr>
                <w:color w:val="231F20"/>
                <w:spacing w:val="-7"/>
                <w:w w:val="110"/>
                <w:sz w:val="18"/>
              </w:rPr>
              <w:t xml:space="preserve"> </w:t>
            </w:r>
            <w:r>
              <w:rPr>
                <w:color w:val="231F20"/>
                <w:w w:val="110"/>
                <w:sz w:val="18"/>
              </w:rPr>
              <w:t>и</w:t>
            </w:r>
            <w:r>
              <w:rPr>
                <w:color w:val="231F20"/>
                <w:spacing w:val="-7"/>
                <w:w w:val="110"/>
                <w:sz w:val="18"/>
              </w:rPr>
              <w:t xml:space="preserve"> </w:t>
            </w:r>
            <w:r>
              <w:rPr>
                <w:color w:val="231F20"/>
                <w:w w:val="110"/>
                <w:sz w:val="18"/>
              </w:rPr>
              <w:t xml:space="preserve">продукции </w:t>
            </w:r>
            <w:r>
              <w:rPr>
                <w:color w:val="231F20"/>
                <w:sz w:val="18"/>
              </w:rPr>
              <w:t>целлюлозно-бумажной промышленно-</w:t>
            </w:r>
            <w:r>
              <w:rPr>
                <w:color w:val="231F20"/>
                <w:spacing w:val="40"/>
                <w:w w:val="110"/>
                <w:sz w:val="18"/>
              </w:rPr>
              <w:t xml:space="preserve"> </w:t>
            </w:r>
            <w:proofErr w:type="spellStart"/>
            <w:r>
              <w:rPr>
                <w:color w:val="231F20"/>
                <w:w w:val="110"/>
                <w:sz w:val="18"/>
              </w:rPr>
              <w:t>сти</w:t>
            </w:r>
            <w:proofErr w:type="spellEnd"/>
            <w:r>
              <w:rPr>
                <w:color w:val="231F20"/>
                <w:spacing w:val="40"/>
                <w:w w:val="110"/>
                <w:sz w:val="18"/>
              </w:rPr>
              <w:t xml:space="preserve"> </w:t>
            </w:r>
            <w:r>
              <w:rPr>
                <w:color w:val="231F20"/>
                <w:w w:val="110"/>
                <w:sz w:val="18"/>
              </w:rPr>
              <w:t xml:space="preserve">Влияние химической и лесной промышленности на окружающую </w:t>
            </w:r>
            <w:r>
              <w:rPr>
                <w:color w:val="231F20"/>
                <w:spacing w:val="-2"/>
                <w:w w:val="110"/>
                <w:sz w:val="18"/>
              </w:rPr>
              <w:t xml:space="preserve">среду </w:t>
            </w:r>
          </w:p>
          <w:p w14:paraId="242950C3" w14:textId="77777777" w:rsidR="003B4056" w:rsidRDefault="003B4056" w:rsidP="00D148AF">
            <w:pPr>
              <w:pStyle w:val="TableParagraph"/>
              <w:spacing w:line="194" w:lineRule="exact"/>
              <w:rPr>
                <w:b/>
                <w:sz w:val="18"/>
              </w:rPr>
            </w:pPr>
            <w:r>
              <w:rPr>
                <w:b/>
                <w:color w:val="231F20"/>
                <w:w w:val="105"/>
                <w:sz w:val="18"/>
              </w:rPr>
              <w:t>Практическая</w:t>
            </w:r>
            <w:r>
              <w:rPr>
                <w:b/>
                <w:color w:val="231F20"/>
                <w:spacing w:val="3"/>
                <w:w w:val="105"/>
                <w:sz w:val="18"/>
              </w:rPr>
              <w:t xml:space="preserve"> </w:t>
            </w:r>
            <w:r>
              <w:rPr>
                <w:b/>
                <w:color w:val="231F20"/>
                <w:spacing w:val="-2"/>
                <w:w w:val="105"/>
                <w:sz w:val="18"/>
              </w:rPr>
              <w:t>работа</w:t>
            </w:r>
          </w:p>
          <w:p w14:paraId="600C1BB5" w14:textId="77777777" w:rsidR="003B4056" w:rsidRDefault="003B4056" w:rsidP="00D148AF">
            <w:pPr>
              <w:pStyle w:val="TableParagraph"/>
              <w:spacing w:before="3" w:line="228" w:lineRule="auto"/>
              <w:ind w:right="177"/>
              <w:rPr>
                <w:sz w:val="18"/>
              </w:rPr>
            </w:pPr>
            <w:r>
              <w:rPr>
                <w:color w:val="231F20"/>
                <w:w w:val="105"/>
                <w:sz w:val="18"/>
              </w:rPr>
              <w:t>1</w:t>
            </w:r>
            <w:r>
              <w:rPr>
                <w:color w:val="231F20"/>
                <w:spacing w:val="40"/>
                <w:w w:val="105"/>
                <w:sz w:val="18"/>
              </w:rPr>
              <w:t xml:space="preserve"> </w:t>
            </w:r>
            <w:r>
              <w:rPr>
                <w:color w:val="231F20"/>
                <w:w w:val="105"/>
                <w:sz w:val="18"/>
              </w:rPr>
              <w:t>Представление в виде диаграмм данных о динамике изменения объёмов и структуры производства электроэнергии в мире</w:t>
            </w:r>
          </w:p>
        </w:tc>
        <w:tc>
          <w:tcPr>
            <w:tcW w:w="3685" w:type="dxa"/>
          </w:tcPr>
          <w:p w14:paraId="4B8FEAE9" w14:textId="77777777" w:rsidR="003B4056" w:rsidRDefault="003B4056" w:rsidP="00D148AF">
            <w:pPr>
              <w:pStyle w:val="TableParagraph"/>
              <w:rPr>
                <w:rFonts w:ascii="Times New Roman"/>
                <w:sz w:val="18"/>
              </w:rPr>
            </w:pPr>
          </w:p>
        </w:tc>
      </w:tr>
      <w:tr w:rsidR="003B4056" w14:paraId="6207FC22" w14:textId="77777777" w:rsidTr="00D148AF">
        <w:trPr>
          <w:trHeight w:val="3153"/>
        </w:trPr>
        <w:tc>
          <w:tcPr>
            <w:tcW w:w="2754" w:type="dxa"/>
          </w:tcPr>
          <w:p w14:paraId="3C32B624" w14:textId="77777777" w:rsidR="003B4056" w:rsidRDefault="003B4056" w:rsidP="00D148AF">
            <w:pPr>
              <w:pStyle w:val="TableParagraph"/>
              <w:spacing w:before="68" w:line="228" w:lineRule="auto"/>
              <w:ind w:right="272"/>
              <w:rPr>
                <w:b/>
                <w:sz w:val="18"/>
              </w:rPr>
            </w:pPr>
            <w:r>
              <w:rPr>
                <w:b/>
                <w:color w:val="231F20"/>
                <w:sz w:val="18"/>
              </w:rPr>
              <w:t>Сельское хозяйство мира</w:t>
            </w:r>
            <w:r>
              <w:rPr>
                <w:b/>
                <w:color w:val="231F20"/>
                <w:spacing w:val="40"/>
                <w:sz w:val="18"/>
              </w:rPr>
              <w:t xml:space="preserve"> </w:t>
            </w:r>
            <w:r>
              <w:rPr>
                <w:b/>
                <w:color w:val="231F20"/>
                <w:sz w:val="18"/>
              </w:rPr>
              <w:t>(2 часа)</w:t>
            </w:r>
          </w:p>
        </w:tc>
        <w:tc>
          <w:tcPr>
            <w:tcW w:w="3685" w:type="dxa"/>
          </w:tcPr>
          <w:p w14:paraId="00826384" w14:textId="77777777" w:rsidR="003B4056" w:rsidRDefault="003B4056" w:rsidP="00D148AF">
            <w:pPr>
              <w:pStyle w:val="TableParagraph"/>
              <w:spacing w:before="68" w:line="228" w:lineRule="auto"/>
              <w:ind w:right="101"/>
              <w:rPr>
                <w:sz w:val="18"/>
              </w:rPr>
            </w:pPr>
            <w:r>
              <w:rPr>
                <w:color w:val="231F20"/>
                <w:w w:val="110"/>
                <w:sz w:val="18"/>
              </w:rPr>
              <w:t xml:space="preserve">Географические различия в </w:t>
            </w:r>
            <w:proofErr w:type="spellStart"/>
            <w:r>
              <w:rPr>
                <w:color w:val="231F20"/>
                <w:w w:val="110"/>
                <w:sz w:val="18"/>
              </w:rPr>
              <w:t>обеспе</w:t>
            </w:r>
            <w:proofErr w:type="spellEnd"/>
            <w:r>
              <w:rPr>
                <w:color w:val="231F20"/>
                <w:w w:val="110"/>
                <w:sz w:val="18"/>
              </w:rPr>
              <w:t xml:space="preserve">- </w:t>
            </w:r>
            <w:proofErr w:type="spellStart"/>
            <w:r>
              <w:rPr>
                <w:color w:val="231F20"/>
                <w:w w:val="110"/>
                <w:sz w:val="18"/>
              </w:rPr>
              <w:t>ченности</w:t>
            </w:r>
            <w:proofErr w:type="spellEnd"/>
            <w:r>
              <w:rPr>
                <w:color w:val="231F20"/>
                <w:w w:val="110"/>
                <w:sz w:val="18"/>
              </w:rPr>
              <w:t xml:space="preserve"> земельными ресурсами Земельный фонд мира, его структура Современные тенденции развития отрасли</w:t>
            </w:r>
            <w:r>
              <w:rPr>
                <w:color w:val="231F20"/>
                <w:spacing w:val="40"/>
                <w:w w:val="110"/>
                <w:sz w:val="18"/>
              </w:rPr>
              <w:t xml:space="preserve"> </w:t>
            </w:r>
            <w:r>
              <w:rPr>
                <w:color w:val="231F20"/>
                <w:w w:val="110"/>
                <w:sz w:val="18"/>
              </w:rPr>
              <w:t>Органическое сельское хозяйство</w:t>
            </w:r>
            <w:r>
              <w:rPr>
                <w:color w:val="231F20"/>
                <w:spacing w:val="40"/>
                <w:w w:val="110"/>
                <w:sz w:val="18"/>
              </w:rPr>
              <w:t xml:space="preserve"> </w:t>
            </w:r>
            <w:r>
              <w:rPr>
                <w:color w:val="231F20"/>
                <w:w w:val="110"/>
                <w:sz w:val="18"/>
              </w:rPr>
              <w:t>Растениеводство</w:t>
            </w:r>
            <w:r>
              <w:rPr>
                <w:color w:val="231F20"/>
                <w:spacing w:val="40"/>
                <w:w w:val="110"/>
                <w:sz w:val="18"/>
              </w:rPr>
              <w:t xml:space="preserve"> </w:t>
            </w:r>
            <w:proofErr w:type="spellStart"/>
            <w:r>
              <w:rPr>
                <w:color w:val="231F20"/>
                <w:w w:val="110"/>
                <w:sz w:val="18"/>
              </w:rPr>
              <w:t>Геогра</w:t>
            </w:r>
            <w:proofErr w:type="spellEnd"/>
            <w:r>
              <w:rPr>
                <w:color w:val="231F20"/>
                <w:w w:val="110"/>
                <w:sz w:val="18"/>
              </w:rPr>
              <w:t xml:space="preserve">- </w:t>
            </w:r>
            <w:proofErr w:type="spellStart"/>
            <w:r>
              <w:rPr>
                <w:color w:val="231F20"/>
                <w:w w:val="110"/>
                <w:sz w:val="18"/>
              </w:rPr>
              <w:t>фия</w:t>
            </w:r>
            <w:proofErr w:type="spellEnd"/>
            <w:r>
              <w:rPr>
                <w:color w:val="231F20"/>
                <w:w w:val="110"/>
                <w:sz w:val="18"/>
              </w:rPr>
              <w:t xml:space="preserve"> производства основных </w:t>
            </w:r>
            <w:proofErr w:type="spellStart"/>
            <w:r>
              <w:rPr>
                <w:color w:val="231F20"/>
                <w:w w:val="110"/>
                <w:sz w:val="18"/>
              </w:rPr>
              <w:t>продо</w:t>
            </w:r>
            <w:proofErr w:type="spellEnd"/>
            <w:r>
              <w:rPr>
                <w:color w:val="231F20"/>
                <w:w w:val="110"/>
                <w:sz w:val="18"/>
              </w:rPr>
              <w:t xml:space="preserve">- </w:t>
            </w:r>
            <w:proofErr w:type="spellStart"/>
            <w:r>
              <w:rPr>
                <w:color w:val="231F20"/>
                <w:w w:val="110"/>
                <w:sz w:val="18"/>
              </w:rPr>
              <w:t>вольственных</w:t>
            </w:r>
            <w:proofErr w:type="spellEnd"/>
            <w:r>
              <w:rPr>
                <w:color w:val="231F20"/>
                <w:w w:val="110"/>
                <w:sz w:val="18"/>
              </w:rPr>
              <w:t xml:space="preserve"> культур</w:t>
            </w:r>
            <w:r>
              <w:rPr>
                <w:color w:val="231F20"/>
                <w:spacing w:val="40"/>
                <w:w w:val="110"/>
                <w:sz w:val="18"/>
              </w:rPr>
              <w:t xml:space="preserve"> </w:t>
            </w:r>
            <w:r>
              <w:rPr>
                <w:color w:val="231F20"/>
                <w:w w:val="110"/>
                <w:sz w:val="18"/>
              </w:rPr>
              <w:t>Ведущие экспортёры и импортёры</w:t>
            </w:r>
            <w:r>
              <w:rPr>
                <w:color w:val="231F20"/>
                <w:spacing w:val="40"/>
                <w:w w:val="110"/>
                <w:sz w:val="18"/>
              </w:rPr>
              <w:t xml:space="preserve"> </w:t>
            </w:r>
            <w:r>
              <w:rPr>
                <w:color w:val="231F20"/>
                <w:w w:val="110"/>
                <w:sz w:val="18"/>
              </w:rPr>
              <w:t>Роль</w:t>
            </w:r>
            <w:r>
              <w:rPr>
                <w:color w:val="231F20"/>
                <w:spacing w:val="40"/>
                <w:w w:val="110"/>
                <w:sz w:val="18"/>
              </w:rPr>
              <w:t xml:space="preserve"> </w:t>
            </w:r>
            <w:r>
              <w:rPr>
                <w:color w:val="231F20"/>
                <w:w w:val="110"/>
                <w:sz w:val="18"/>
              </w:rPr>
              <w:t>России как одного из главных экс- портёров зерновых культур Животноводство</w:t>
            </w:r>
            <w:r>
              <w:rPr>
                <w:color w:val="231F20"/>
                <w:spacing w:val="40"/>
                <w:w w:val="110"/>
                <w:sz w:val="18"/>
              </w:rPr>
              <w:t xml:space="preserve"> </w:t>
            </w:r>
            <w:r>
              <w:rPr>
                <w:color w:val="231F20"/>
                <w:w w:val="110"/>
                <w:sz w:val="18"/>
              </w:rPr>
              <w:t xml:space="preserve">Ведущие </w:t>
            </w:r>
            <w:proofErr w:type="spellStart"/>
            <w:r>
              <w:rPr>
                <w:color w:val="231F20"/>
                <w:w w:val="110"/>
                <w:sz w:val="18"/>
              </w:rPr>
              <w:t>экспортё</w:t>
            </w:r>
            <w:proofErr w:type="spellEnd"/>
            <w:r>
              <w:rPr>
                <w:color w:val="231F20"/>
                <w:w w:val="110"/>
                <w:sz w:val="18"/>
              </w:rPr>
              <w:t xml:space="preserve">- </w:t>
            </w:r>
            <w:proofErr w:type="spellStart"/>
            <w:r>
              <w:rPr>
                <w:color w:val="231F20"/>
                <w:w w:val="110"/>
                <w:sz w:val="18"/>
              </w:rPr>
              <w:t>ры</w:t>
            </w:r>
            <w:proofErr w:type="spellEnd"/>
            <w:r>
              <w:rPr>
                <w:color w:val="231F20"/>
                <w:spacing w:val="-3"/>
                <w:w w:val="110"/>
                <w:sz w:val="18"/>
              </w:rPr>
              <w:t xml:space="preserve"> </w:t>
            </w:r>
            <w:r>
              <w:rPr>
                <w:color w:val="231F20"/>
                <w:w w:val="110"/>
                <w:sz w:val="18"/>
              </w:rPr>
              <w:t>и</w:t>
            </w:r>
            <w:r>
              <w:rPr>
                <w:color w:val="231F20"/>
                <w:spacing w:val="-3"/>
                <w:w w:val="110"/>
                <w:sz w:val="18"/>
              </w:rPr>
              <w:t xml:space="preserve"> </w:t>
            </w:r>
            <w:r>
              <w:rPr>
                <w:color w:val="231F20"/>
                <w:w w:val="110"/>
                <w:sz w:val="18"/>
              </w:rPr>
              <w:t>импортёры</w:t>
            </w:r>
            <w:r>
              <w:rPr>
                <w:color w:val="231F20"/>
                <w:spacing w:val="-3"/>
                <w:w w:val="110"/>
                <w:sz w:val="18"/>
              </w:rPr>
              <w:t xml:space="preserve"> </w:t>
            </w:r>
            <w:r>
              <w:rPr>
                <w:color w:val="231F20"/>
                <w:w w:val="110"/>
                <w:sz w:val="18"/>
              </w:rPr>
              <w:t>продукции</w:t>
            </w:r>
            <w:r>
              <w:rPr>
                <w:color w:val="231F20"/>
                <w:spacing w:val="-3"/>
                <w:w w:val="110"/>
                <w:sz w:val="18"/>
              </w:rPr>
              <w:t xml:space="preserve"> </w:t>
            </w:r>
            <w:r>
              <w:rPr>
                <w:color w:val="231F20"/>
                <w:w w:val="110"/>
                <w:sz w:val="18"/>
              </w:rPr>
              <w:t xml:space="preserve">животно- </w:t>
            </w:r>
            <w:proofErr w:type="spellStart"/>
            <w:r>
              <w:rPr>
                <w:color w:val="231F20"/>
                <w:w w:val="110"/>
                <w:sz w:val="18"/>
              </w:rPr>
              <w:t>водства</w:t>
            </w:r>
            <w:proofErr w:type="spellEnd"/>
            <w:r>
              <w:rPr>
                <w:color w:val="231F20"/>
                <w:spacing w:val="28"/>
                <w:w w:val="110"/>
                <w:sz w:val="18"/>
              </w:rPr>
              <w:t xml:space="preserve"> </w:t>
            </w:r>
            <w:r>
              <w:rPr>
                <w:color w:val="231F20"/>
                <w:w w:val="110"/>
                <w:sz w:val="18"/>
              </w:rPr>
              <w:t>Рыболовство</w:t>
            </w:r>
            <w:r>
              <w:rPr>
                <w:color w:val="231F20"/>
                <w:spacing w:val="-11"/>
                <w:w w:val="110"/>
                <w:sz w:val="18"/>
              </w:rPr>
              <w:t xml:space="preserve"> </w:t>
            </w:r>
            <w:r>
              <w:rPr>
                <w:color w:val="231F20"/>
                <w:w w:val="110"/>
                <w:sz w:val="18"/>
              </w:rPr>
              <w:t>и</w:t>
            </w:r>
            <w:r>
              <w:rPr>
                <w:color w:val="231F20"/>
                <w:spacing w:val="-11"/>
                <w:w w:val="110"/>
                <w:sz w:val="18"/>
              </w:rPr>
              <w:t xml:space="preserve"> </w:t>
            </w:r>
            <w:r>
              <w:rPr>
                <w:color w:val="231F20"/>
                <w:w w:val="110"/>
                <w:sz w:val="18"/>
              </w:rPr>
              <w:t xml:space="preserve">аквакультура: </w:t>
            </w:r>
            <w:r>
              <w:rPr>
                <w:color w:val="231F20"/>
                <w:sz w:val="18"/>
              </w:rPr>
              <w:t>географические</w:t>
            </w:r>
            <w:r>
              <w:rPr>
                <w:color w:val="231F20"/>
                <w:spacing w:val="50"/>
                <w:sz w:val="18"/>
              </w:rPr>
              <w:t xml:space="preserve"> </w:t>
            </w:r>
            <w:proofErr w:type="gramStart"/>
            <w:r>
              <w:rPr>
                <w:color w:val="231F20"/>
                <w:sz w:val="18"/>
              </w:rPr>
              <w:t>особенности</w:t>
            </w:r>
            <w:r>
              <w:rPr>
                <w:color w:val="231F20"/>
                <w:spacing w:val="68"/>
                <w:sz w:val="18"/>
              </w:rPr>
              <w:t xml:space="preserve">  </w:t>
            </w:r>
            <w:r>
              <w:rPr>
                <w:color w:val="231F20"/>
                <w:spacing w:val="-2"/>
                <w:sz w:val="18"/>
              </w:rPr>
              <w:t>Влияние</w:t>
            </w:r>
            <w:proofErr w:type="gramEnd"/>
          </w:p>
        </w:tc>
        <w:tc>
          <w:tcPr>
            <w:tcW w:w="3685" w:type="dxa"/>
          </w:tcPr>
          <w:p w14:paraId="253069AA" w14:textId="77777777" w:rsidR="003B4056" w:rsidRDefault="003B4056" w:rsidP="00D148AF">
            <w:pPr>
              <w:pStyle w:val="TableParagraph"/>
              <w:spacing w:before="67" w:line="228" w:lineRule="auto"/>
              <w:ind w:right="118"/>
              <w:rPr>
                <w:sz w:val="18"/>
              </w:rPr>
            </w:pPr>
            <w:r>
              <w:rPr>
                <w:color w:val="231F20"/>
                <w:w w:val="105"/>
                <w:sz w:val="18"/>
              </w:rPr>
              <w:t xml:space="preserve">Называть страны-лидеры по </w:t>
            </w:r>
            <w:proofErr w:type="spellStart"/>
            <w:r>
              <w:rPr>
                <w:color w:val="231F20"/>
                <w:w w:val="105"/>
                <w:sz w:val="18"/>
              </w:rPr>
              <w:t>произ</w:t>
            </w:r>
            <w:proofErr w:type="spellEnd"/>
            <w:r>
              <w:rPr>
                <w:color w:val="231F20"/>
                <w:w w:val="105"/>
                <w:sz w:val="18"/>
              </w:rPr>
              <w:t xml:space="preserve">- </w:t>
            </w:r>
            <w:proofErr w:type="spellStart"/>
            <w:r>
              <w:rPr>
                <w:color w:val="231F20"/>
                <w:w w:val="105"/>
                <w:sz w:val="18"/>
              </w:rPr>
              <w:t>водству</w:t>
            </w:r>
            <w:proofErr w:type="spellEnd"/>
            <w:r>
              <w:rPr>
                <w:color w:val="231F20"/>
                <w:w w:val="105"/>
                <w:sz w:val="18"/>
              </w:rPr>
              <w:t xml:space="preserve"> и экспорту основных видов сельскохозяйственной продукции, крупнейших экспортёров главных видов сельскохозяйственной </w:t>
            </w:r>
            <w:proofErr w:type="spellStart"/>
            <w:r>
              <w:rPr>
                <w:color w:val="231F20"/>
                <w:w w:val="105"/>
                <w:sz w:val="18"/>
              </w:rPr>
              <w:t>продук</w:t>
            </w:r>
            <w:proofErr w:type="spellEnd"/>
            <w:r>
              <w:rPr>
                <w:color w:val="231F20"/>
                <w:w w:val="105"/>
                <w:sz w:val="18"/>
              </w:rPr>
              <w:t xml:space="preserve">- </w:t>
            </w:r>
            <w:proofErr w:type="spellStart"/>
            <w:r>
              <w:rPr>
                <w:color w:val="231F20"/>
                <w:w w:val="105"/>
                <w:sz w:val="18"/>
              </w:rPr>
              <w:t>ции</w:t>
            </w:r>
            <w:proofErr w:type="spellEnd"/>
            <w:r>
              <w:rPr>
                <w:color w:val="231F20"/>
                <w:w w:val="105"/>
                <w:sz w:val="18"/>
              </w:rPr>
              <w:t>, основные признаки «</w:t>
            </w:r>
            <w:proofErr w:type="spellStart"/>
            <w:r>
              <w:rPr>
                <w:color w:val="231F20"/>
                <w:w w:val="105"/>
                <w:sz w:val="18"/>
              </w:rPr>
              <w:t>органиче</w:t>
            </w:r>
            <w:proofErr w:type="spellEnd"/>
            <w:r>
              <w:rPr>
                <w:color w:val="231F20"/>
                <w:w w:val="105"/>
                <w:sz w:val="18"/>
              </w:rPr>
              <w:t xml:space="preserve">- </w:t>
            </w:r>
            <w:proofErr w:type="spellStart"/>
            <w:r>
              <w:rPr>
                <w:color w:val="231F20"/>
                <w:w w:val="105"/>
                <w:sz w:val="18"/>
              </w:rPr>
              <w:t>ского</w:t>
            </w:r>
            <w:proofErr w:type="spellEnd"/>
            <w:r>
              <w:rPr>
                <w:color w:val="231F20"/>
                <w:w w:val="105"/>
                <w:sz w:val="18"/>
              </w:rPr>
              <w:t>» сельского хозяйства (при выполнении практической работы</w:t>
            </w:r>
          </w:p>
          <w:p w14:paraId="4D5266C4" w14:textId="77777777" w:rsidR="003B4056" w:rsidRDefault="003B4056" w:rsidP="00D148AF">
            <w:pPr>
              <w:pStyle w:val="TableParagraph"/>
              <w:spacing w:line="193" w:lineRule="exact"/>
              <w:rPr>
                <w:sz w:val="18"/>
              </w:rPr>
            </w:pPr>
            <w:r>
              <w:rPr>
                <w:color w:val="231F20"/>
                <w:w w:val="105"/>
                <w:sz w:val="18"/>
              </w:rPr>
              <w:t>№</w:t>
            </w:r>
            <w:r>
              <w:rPr>
                <w:color w:val="231F20"/>
                <w:spacing w:val="3"/>
                <w:w w:val="105"/>
                <w:sz w:val="18"/>
              </w:rPr>
              <w:t xml:space="preserve"> </w:t>
            </w:r>
            <w:r>
              <w:rPr>
                <w:color w:val="231F20"/>
                <w:spacing w:val="-5"/>
                <w:w w:val="105"/>
                <w:sz w:val="18"/>
              </w:rPr>
              <w:t>2);</w:t>
            </w:r>
          </w:p>
          <w:p w14:paraId="6D3D4188" w14:textId="77777777" w:rsidR="003B4056" w:rsidRDefault="003B4056" w:rsidP="00D148AF">
            <w:pPr>
              <w:pStyle w:val="TableParagraph"/>
              <w:spacing w:before="3" w:line="228" w:lineRule="auto"/>
              <w:ind w:right="118"/>
              <w:rPr>
                <w:sz w:val="18"/>
              </w:rPr>
            </w:pPr>
            <w:r>
              <w:rPr>
                <w:color w:val="231F20"/>
                <w:w w:val="105"/>
                <w:sz w:val="18"/>
              </w:rPr>
              <w:t xml:space="preserve">определять с использованием </w:t>
            </w:r>
            <w:proofErr w:type="spellStart"/>
            <w:proofErr w:type="gramStart"/>
            <w:r>
              <w:rPr>
                <w:color w:val="231F20"/>
                <w:w w:val="105"/>
                <w:sz w:val="18"/>
              </w:rPr>
              <w:t>источ</w:t>
            </w:r>
            <w:proofErr w:type="spellEnd"/>
            <w:r>
              <w:rPr>
                <w:color w:val="231F20"/>
                <w:w w:val="105"/>
                <w:sz w:val="18"/>
              </w:rPr>
              <w:t>- ников</w:t>
            </w:r>
            <w:proofErr w:type="gramEnd"/>
            <w:r>
              <w:rPr>
                <w:color w:val="231F20"/>
                <w:w w:val="105"/>
                <w:sz w:val="18"/>
              </w:rPr>
              <w:t xml:space="preserve"> географической информации тенденции развития основных </w:t>
            </w:r>
            <w:proofErr w:type="spellStart"/>
            <w:r>
              <w:rPr>
                <w:color w:val="231F20"/>
                <w:w w:val="105"/>
                <w:sz w:val="18"/>
              </w:rPr>
              <w:t>отрас</w:t>
            </w:r>
            <w:proofErr w:type="spellEnd"/>
            <w:r>
              <w:rPr>
                <w:color w:val="231F20"/>
                <w:w w:val="105"/>
                <w:sz w:val="18"/>
              </w:rPr>
              <w:t xml:space="preserve">- лей сельского хозяйства мира; оценивать влияние сельского </w:t>
            </w:r>
            <w:proofErr w:type="spellStart"/>
            <w:r>
              <w:rPr>
                <w:color w:val="231F20"/>
                <w:w w:val="105"/>
                <w:sz w:val="18"/>
              </w:rPr>
              <w:t>хозяй</w:t>
            </w:r>
            <w:proofErr w:type="spellEnd"/>
            <w:r>
              <w:rPr>
                <w:color w:val="231F20"/>
                <w:w w:val="105"/>
                <w:sz w:val="18"/>
              </w:rPr>
              <w:t xml:space="preserve">- </w:t>
            </w:r>
            <w:proofErr w:type="spellStart"/>
            <w:r>
              <w:rPr>
                <w:color w:val="231F20"/>
                <w:w w:val="105"/>
                <w:sz w:val="18"/>
              </w:rPr>
              <w:t>ства</w:t>
            </w:r>
            <w:proofErr w:type="spellEnd"/>
            <w:r>
              <w:rPr>
                <w:color w:val="231F20"/>
                <w:w w:val="105"/>
                <w:sz w:val="18"/>
              </w:rPr>
              <w:t xml:space="preserve"> отраслей на окружающую среду;</w:t>
            </w:r>
          </w:p>
        </w:tc>
      </w:tr>
    </w:tbl>
    <w:p w14:paraId="67609CC2" w14:textId="77777777" w:rsidR="003B4056" w:rsidRDefault="003B4056" w:rsidP="003B4056">
      <w:pPr>
        <w:spacing w:line="228" w:lineRule="auto"/>
        <w:rPr>
          <w:sz w:val="18"/>
        </w:rPr>
        <w:sectPr w:rsidR="003B4056" w:rsidSect="003B4056">
          <w:pgSz w:w="12590" w:h="8110" w:orient="landscape"/>
          <w:pgMar w:top="880" w:right="920" w:bottom="280" w:left="1300" w:header="0" w:footer="0" w:gutter="0"/>
          <w:cols w:space="720"/>
          <w:docGrid w:linePitch="299"/>
        </w:sectPr>
      </w:pPr>
    </w:p>
    <w:p w14:paraId="006ABAB6" w14:textId="3252CEC5" w:rsidR="003B4056" w:rsidRDefault="00366CFD" w:rsidP="003B4056">
      <w:pPr>
        <w:pStyle w:val="a3"/>
        <w:spacing w:before="1"/>
        <w:jc w:val="left"/>
        <w:rPr>
          <w:rFonts w:ascii="Garamond Premr Pro"/>
          <w:i/>
          <w:sz w:val="2"/>
        </w:rPr>
      </w:pPr>
      <w:r>
        <w:rPr>
          <w:noProof/>
        </w:rPr>
        <w:lastRenderedPageBreak/>
        <mc:AlternateContent>
          <mc:Choice Requires="wps">
            <w:drawing>
              <wp:anchor distT="0" distB="0" distL="114300" distR="114300" simplePos="0" relativeHeight="251696128" behindDoc="0" locked="0" layoutInCell="1" allowOverlap="1" wp14:anchorId="52C21E35" wp14:editId="7ABFFCD1">
                <wp:simplePos x="0" y="0"/>
                <wp:positionH relativeFrom="page">
                  <wp:posOffset>610870</wp:posOffset>
                </wp:positionH>
                <wp:positionV relativeFrom="page">
                  <wp:posOffset>455295</wp:posOffset>
                </wp:positionV>
                <wp:extent cx="158750" cy="1262380"/>
                <wp:effectExtent l="0" t="0" r="0" b="0"/>
                <wp:wrapNone/>
                <wp:docPr id="39" name="Надпись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262380"/>
                        </a:xfrm>
                        <a:prstGeom prst="rect">
                          <a:avLst/>
                        </a:prstGeom>
                        <a:noFill/>
                        <a:ln>
                          <a:noFill/>
                        </a:ln>
                      </wps:spPr>
                      <wps:txbx>
                        <w:txbxContent>
                          <w:p w14:paraId="02818311" w14:textId="77777777" w:rsidR="003B4056" w:rsidRDefault="003B4056" w:rsidP="003B4056">
                            <w:pPr>
                              <w:spacing w:before="15"/>
                              <w:ind w:left="20"/>
                              <w:rPr>
                                <w:rFonts w:ascii="Trebuchet MS" w:hAns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C21E35" id="Надпись 39" o:spid="_x0000_s1044" type="#_x0000_t202" style="position:absolute;margin-left:48.1pt;margin-top:35.85pt;width:12.5pt;height:99.4pt;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" filled="f" stroked="f">
                <v:textbox style="layout-flow:vertical" inset="0,0,0,0">
                  <w:txbxContent>
                    <w:p w14:paraId="02818311" w14:textId="77777777" w:rsidR="003B4056" w:rsidRDefault="003B4056" w:rsidP="003B4056">
                      <w:pPr>
                        <w:spacing w:before="15"/>
                        <w:ind w:left="20"/>
                        <w:rPr>
                          <w:rFonts w:ascii="Trebuchet MS" w:hAnsi="Trebuchet MS"/>
                          <w:sz w:val="18"/>
                        </w:rPr>
                      </w:pPr>
                    </w:p>
                  </w:txbxContent>
                </v:textbox>
                <w10:wrap anchorx="page" anchory="page"/>
              </v:shape>
            </w:pict>
          </mc:Fallback>
        </mc:AlternateContent>
      </w:r>
      <w:r>
        <w:rPr>
          <w:noProof/>
        </w:rPr>
        <mc:AlternateContent>
          <mc:Choice Requires="wps">
            <w:drawing>
              <wp:anchor distT="0" distB="0" distL="114300" distR="114300" simplePos="0" relativeHeight="251697152" behindDoc="0" locked="0" layoutInCell="1" allowOverlap="1" wp14:anchorId="7C0DB00A" wp14:editId="1C1BC928">
                <wp:simplePos x="0" y="0"/>
                <wp:positionH relativeFrom="page">
                  <wp:posOffset>610235</wp:posOffset>
                </wp:positionH>
                <wp:positionV relativeFrom="page">
                  <wp:posOffset>4376420</wp:posOffset>
                </wp:positionV>
                <wp:extent cx="160020" cy="128270"/>
                <wp:effectExtent l="0" t="0" r="0" b="0"/>
                <wp:wrapNone/>
                <wp:docPr id="38" name="Надпись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28270"/>
                        </a:xfrm>
                        <a:prstGeom prst="rect">
                          <a:avLst/>
                        </a:prstGeom>
                        <a:noFill/>
                        <a:ln>
                          <a:noFill/>
                        </a:ln>
                      </wps:spPr>
                      <wps:txbx>
                        <w:txbxContent>
                          <w:p w14:paraId="03376FF4" w14:textId="77777777" w:rsidR="003B4056" w:rsidRDefault="003B4056" w:rsidP="003B4056">
                            <w:pPr>
                              <w:spacing w:before="16"/>
                              <w:ind w:left="20"/>
                              <w:rPr>
                                <w:rFonts w:asci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0DB00A" id="Надпись 38" o:spid="_x0000_s1045" type="#_x0000_t202" style="position:absolute;margin-left:48.05pt;margin-top:344.6pt;width:12.6pt;height:10.1pt;z-index:251697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" filled="f" stroked="f">
                <v:textbox style="layout-flow:vertical" inset="0,0,0,0">
                  <w:txbxContent>
                    <w:p w14:paraId="03376FF4" w14:textId="77777777" w:rsidR="003B4056" w:rsidRDefault="003B4056" w:rsidP="003B4056">
                      <w:pPr>
                        <w:spacing w:before="16"/>
                        <w:ind w:left="20"/>
                        <w:rPr>
                          <w:rFonts w:ascii="Trebuchet MS"/>
                          <w:sz w:val="18"/>
                        </w:rPr>
                      </w:pPr>
                    </w:p>
                  </w:txbxContent>
                </v:textbox>
                <w10:wrap anchorx="page" anchory="page"/>
              </v:shape>
            </w:pict>
          </mc:Fallback>
        </mc:AlternateContent>
      </w: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754"/>
        <w:gridCol w:w="3685"/>
        <w:gridCol w:w="3685"/>
      </w:tblGrid>
      <w:tr w:rsidR="003B4056" w14:paraId="0E885834" w14:textId="77777777" w:rsidTr="00D148AF">
        <w:trPr>
          <w:trHeight w:val="1953"/>
        </w:trPr>
        <w:tc>
          <w:tcPr>
            <w:tcW w:w="2754" w:type="dxa"/>
          </w:tcPr>
          <w:p w14:paraId="198991BD" w14:textId="77777777" w:rsidR="003B4056" w:rsidRDefault="003B4056" w:rsidP="00D148AF">
            <w:pPr>
              <w:pStyle w:val="TableParagraph"/>
              <w:rPr>
                <w:rFonts w:ascii="Times New Roman"/>
                <w:sz w:val="18"/>
              </w:rPr>
            </w:pPr>
          </w:p>
        </w:tc>
        <w:tc>
          <w:tcPr>
            <w:tcW w:w="3685" w:type="dxa"/>
          </w:tcPr>
          <w:p w14:paraId="4DA8CD49" w14:textId="77777777" w:rsidR="003B4056" w:rsidRDefault="003B4056" w:rsidP="00D148AF">
            <w:pPr>
              <w:pStyle w:val="TableParagraph"/>
              <w:spacing w:before="68" w:line="228" w:lineRule="auto"/>
              <w:rPr>
                <w:b/>
                <w:sz w:val="18"/>
              </w:rPr>
            </w:pPr>
            <w:r>
              <w:rPr>
                <w:color w:val="231F20"/>
                <w:w w:val="105"/>
                <w:sz w:val="18"/>
              </w:rPr>
              <w:t xml:space="preserve">сельского хозяйства и отдельных его отраслей на окружающую среду </w:t>
            </w:r>
            <w:r>
              <w:rPr>
                <w:b/>
                <w:color w:val="231F20"/>
                <w:w w:val="105"/>
                <w:sz w:val="18"/>
              </w:rPr>
              <w:t>Практическая работа</w:t>
            </w:r>
          </w:p>
          <w:p w14:paraId="5FD855C0" w14:textId="77777777" w:rsidR="003B4056" w:rsidRDefault="003B4056" w:rsidP="00D148AF">
            <w:pPr>
              <w:pStyle w:val="TableParagraph"/>
              <w:spacing w:line="228" w:lineRule="auto"/>
              <w:ind w:right="240"/>
              <w:rPr>
                <w:sz w:val="18"/>
              </w:rPr>
            </w:pPr>
            <w:r>
              <w:rPr>
                <w:color w:val="231F20"/>
                <w:w w:val="105"/>
                <w:sz w:val="18"/>
              </w:rPr>
              <w:t>2</w:t>
            </w:r>
            <w:r>
              <w:rPr>
                <w:color w:val="231F20"/>
                <w:spacing w:val="40"/>
                <w:w w:val="105"/>
                <w:sz w:val="18"/>
              </w:rPr>
              <w:t xml:space="preserve"> </w:t>
            </w:r>
            <w:r>
              <w:rPr>
                <w:color w:val="231F20"/>
                <w:w w:val="105"/>
                <w:sz w:val="18"/>
              </w:rPr>
              <w:t xml:space="preserve">Определение направления </w:t>
            </w:r>
            <w:proofErr w:type="spellStart"/>
            <w:proofErr w:type="gramStart"/>
            <w:r>
              <w:rPr>
                <w:color w:val="231F20"/>
                <w:w w:val="105"/>
                <w:sz w:val="18"/>
              </w:rPr>
              <w:t>грузопо</w:t>
            </w:r>
            <w:proofErr w:type="spellEnd"/>
            <w:r>
              <w:rPr>
                <w:color w:val="231F20"/>
                <w:w w:val="105"/>
                <w:sz w:val="18"/>
              </w:rPr>
              <w:t>- токов</w:t>
            </w:r>
            <w:proofErr w:type="gramEnd"/>
            <w:r>
              <w:rPr>
                <w:color w:val="231F20"/>
                <w:w w:val="105"/>
                <w:sz w:val="18"/>
              </w:rPr>
              <w:t xml:space="preserve"> продовольствия на основе анализа</w:t>
            </w:r>
            <w:r>
              <w:rPr>
                <w:color w:val="231F20"/>
                <w:spacing w:val="31"/>
                <w:w w:val="105"/>
                <w:sz w:val="18"/>
              </w:rPr>
              <w:t xml:space="preserve"> </w:t>
            </w:r>
            <w:r>
              <w:rPr>
                <w:color w:val="231F20"/>
                <w:w w:val="105"/>
                <w:sz w:val="18"/>
              </w:rPr>
              <w:t>статистических</w:t>
            </w:r>
            <w:r>
              <w:rPr>
                <w:color w:val="231F20"/>
                <w:spacing w:val="31"/>
                <w:w w:val="105"/>
                <w:sz w:val="18"/>
              </w:rPr>
              <w:t xml:space="preserve"> </w:t>
            </w:r>
            <w:r>
              <w:rPr>
                <w:color w:val="231F20"/>
                <w:w w:val="105"/>
                <w:sz w:val="18"/>
              </w:rPr>
              <w:t>материалов</w:t>
            </w:r>
            <w:r>
              <w:rPr>
                <w:color w:val="231F20"/>
                <w:spacing w:val="80"/>
                <w:w w:val="105"/>
                <w:sz w:val="18"/>
              </w:rPr>
              <w:t xml:space="preserve"> </w:t>
            </w:r>
            <w:r>
              <w:rPr>
                <w:color w:val="231F20"/>
                <w:w w:val="105"/>
                <w:sz w:val="18"/>
              </w:rPr>
              <w:t xml:space="preserve">и создание карты «Основные экс- </w:t>
            </w:r>
            <w:proofErr w:type="spellStart"/>
            <w:r>
              <w:rPr>
                <w:color w:val="231F20"/>
                <w:w w:val="105"/>
                <w:sz w:val="18"/>
              </w:rPr>
              <w:t>портёры</w:t>
            </w:r>
            <w:proofErr w:type="spellEnd"/>
            <w:r>
              <w:rPr>
                <w:color w:val="231F20"/>
                <w:w w:val="105"/>
                <w:sz w:val="18"/>
              </w:rPr>
              <w:t xml:space="preserve"> и импортёры </w:t>
            </w:r>
            <w:proofErr w:type="spellStart"/>
            <w:r>
              <w:rPr>
                <w:color w:val="231F20"/>
                <w:w w:val="105"/>
                <w:sz w:val="18"/>
              </w:rPr>
              <w:t>продоволь</w:t>
            </w:r>
            <w:proofErr w:type="spellEnd"/>
            <w:r>
              <w:rPr>
                <w:color w:val="231F20"/>
                <w:w w:val="105"/>
                <w:sz w:val="18"/>
              </w:rPr>
              <w:t xml:space="preserve">- </w:t>
            </w:r>
            <w:proofErr w:type="spellStart"/>
            <w:r>
              <w:rPr>
                <w:color w:val="231F20"/>
                <w:spacing w:val="-2"/>
                <w:w w:val="105"/>
                <w:sz w:val="18"/>
              </w:rPr>
              <w:t>ствия</w:t>
            </w:r>
            <w:proofErr w:type="spellEnd"/>
            <w:r>
              <w:rPr>
                <w:color w:val="231F20"/>
                <w:spacing w:val="-2"/>
                <w:w w:val="105"/>
                <w:sz w:val="18"/>
              </w:rPr>
              <w:t>»</w:t>
            </w:r>
          </w:p>
        </w:tc>
        <w:tc>
          <w:tcPr>
            <w:tcW w:w="3685" w:type="dxa"/>
          </w:tcPr>
          <w:p w14:paraId="095EA263" w14:textId="77777777" w:rsidR="003B4056" w:rsidRDefault="003B4056" w:rsidP="00D148AF">
            <w:pPr>
              <w:pStyle w:val="TableParagraph"/>
              <w:spacing w:before="68" w:line="228" w:lineRule="auto"/>
              <w:ind w:right="309"/>
              <w:rPr>
                <w:sz w:val="18"/>
              </w:rPr>
            </w:pPr>
            <w:r>
              <w:rPr>
                <w:color w:val="231F20"/>
                <w:w w:val="110"/>
                <w:sz w:val="18"/>
              </w:rPr>
              <w:t xml:space="preserve">находить аргументы, </w:t>
            </w:r>
            <w:proofErr w:type="spellStart"/>
            <w:r>
              <w:rPr>
                <w:color w:val="231F20"/>
                <w:w w:val="110"/>
                <w:sz w:val="18"/>
              </w:rPr>
              <w:t>подтвержда</w:t>
            </w:r>
            <w:proofErr w:type="spellEnd"/>
            <w:r>
              <w:rPr>
                <w:color w:val="231F20"/>
                <w:w w:val="110"/>
                <w:sz w:val="18"/>
              </w:rPr>
              <w:t xml:space="preserve"> </w:t>
            </w:r>
            <w:proofErr w:type="spellStart"/>
            <w:r>
              <w:rPr>
                <w:color w:val="231F20"/>
                <w:w w:val="110"/>
                <w:sz w:val="18"/>
              </w:rPr>
              <w:t>ющие</w:t>
            </w:r>
            <w:proofErr w:type="spellEnd"/>
            <w:r>
              <w:rPr>
                <w:color w:val="231F20"/>
                <w:spacing w:val="-11"/>
                <w:w w:val="110"/>
                <w:sz w:val="18"/>
              </w:rPr>
              <w:t xml:space="preserve"> </w:t>
            </w:r>
            <w:r>
              <w:rPr>
                <w:color w:val="231F20"/>
                <w:w w:val="110"/>
                <w:sz w:val="18"/>
              </w:rPr>
              <w:t>или</w:t>
            </w:r>
            <w:r>
              <w:rPr>
                <w:color w:val="231F20"/>
                <w:spacing w:val="-11"/>
                <w:w w:val="110"/>
                <w:sz w:val="18"/>
              </w:rPr>
              <w:t xml:space="preserve"> </w:t>
            </w:r>
            <w:r>
              <w:rPr>
                <w:color w:val="231F20"/>
                <w:w w:val="110"/>
                <w:sz w:val="18"/>
              </w:rPr>
              <w:t>опровергающие</w:t>
            </w:r>
            <w:r>
              <w:rPr>
                <w:color w:val="231F20"/>
                <w:spacing w:val="-11"/>
                <w:w w:val="110"/>
                <w:sz w:val="18"/>
              </w:rPr>
              <w:t xml:space="preserve"> </w:t>
            </w:r>
            <w:r>
              <w:rPr>
                <w:color w:val="231F20"/>
                <w:w w:val="110"/>
                <w:sz w:val="18"/>
              </w:rPr>
              <w:t>одну</w:t>
            </w:r>
            <w:r>
              <w:rPr>
                <w:color w:val="231F20"/>
                <w:spacing w:val="-11"/>
                <w:w w:val="110"/>
                <w:sz w:val="18"/>
              </w:rPr>
              <w:t xml:space="preserve"> </w:t>
            </w:r>
            <w:r>
              <w:rPr>
                <w:color w:val="231F20"/>
                <w:w w:val="110"/>
                <w:sz w:val="18"/>
              </w:rPr>
              <w:t>и</w:t>
            </w:r>
            <w:r>
              <w:rPr>
                <w:color w:val="231F20"/>
                <w:spacing w:val="-11"/>
                <w:w w:val="110"/>
                <w:sz w:val="18"/>
              </w:rPr>
              <w:t xml:space="preserve"> </w:t>
            </w:r>
            <w:r>
              <w:rPr>
                <w:color w:val="231F20"/>
                <w:w w:val="110"/>
                <w:sz w:val="18"/>
              </w:rPr>
              <w:t>ту же идею, в различных источниках географической информации</w:t>
            </w:r>
          </w:p>
        </w:tc>
      </w:tr>
      <w:tr w:rsidR="003B4056" w14:paraId="59A6DD0F" w14:textId="77777777" w:rsidTr="00D148AF">
        <w:trPr>
          <w:trHeight w:val="3753"/>
        </w:trPr>
        <w:tc>
          <w:tcPr>
            <w:tcW w:w="2754" w:type="dxa"/>
          </w:tcPr>
          <w:p w14:paraId="1FAC8B20" w14:textId="77777777" w:rsidR="003B4056" w:rsidRDefault="003B4056" w:rsidP="00D148AF">
            <w:pPr>
              <w:pStyle w:val="TableParagraph"/>
              <w:spacing w:before="68" w:line="228" w:lineRule="auto"/>
              <w:ind w:right="247"/>
              <w:rPr>
                <w:b/>
                <w:sz w:val="18"/>
              </w:rPr>
            </w:pPr>
            <w:r>
              <w:rPr>
                <w:b/>
                <w:color w:val="231F20"/>
                <w:w w:val="105"/>
                <w:sz w:val="18"/>
              </w:rPr>
              <w:t>Сфера</w:t>
            </w:r>
            <w:r>
              <w:rPr>
                <w:b/>
                <w:color w:val="231F20"/>
                <w:spacing w:val="-11"/>
                <w:w w:val="105"/>
                <w:sz w:val="18"/>
              </w:rPr>
              <w:t xml:space="preserve"> </w:t>
            </w:r>
            <w:r>
              <w:rPr>
                <w:b/>
                <w:color w:val="231F20"/>
                <w:w w:val="105"/>
                <w:sz w:val="18"/>
              </w:rPr>
              <w:t>услуг.</w:t>
            </w:r>
            <w:r>
              <w:rPr>
                <w:b/>
                <w:color w:val="231F20"/>
                <w:spacing w:val="-10"/>
                <w:w w:val="105"/>
                <w:sz w:val="18"/>
              </w:rPr>
              <w:t xml:space="preserve"> </w:t>
            </w:r>
            <w:r>
              <w:rPr>
                <w:b/>
                <w:color w:val="231F20"/>
                <w:w w:val="105"/>
                <w:sz w:val="18"/>
              </w:rPr>
              <w:t xml:space="preserve">Мировой </w:t>
            </w:r>
            <w:r>
              <w:rPr>
                <w:b/>
                <w:color w:val="231F20"/>
                <w:spacing w:val="-2"/>
                <w:w w:val="105"/>
                <w:sz w:val="18"/>
              </w:rPr>
              <w:t>транспорт</w:t>
            </w:r>
          </w:p>
          <w:p w14:paraId="396201FF" w14:textId="77777777" w:rsidR="003B4056" w:rsidRDefault="003B4056" w:rsidP="00D148AF">
            <w:pPr>
              <w:pStyle w:val="TableParagraph"/>
              <w:spacing w:line="201" w:lineRule="exact"/>
              <w:rPr>
                <w:b/>
                <w:sz w:val="18"/>
              </w:rPr>
            </w:pPr>
            <w:r>
              <w:rPr>
                <w:b/>
                <w:color w:val="231F20"/>
                <w:sz w:val="18"/>
              </w:rPr>
              <w:t>(3</w:t>
            </w:r>
            <w:r>
              <w:rPr>
                <w:b/>
                <w:color w:val="231F20"/>
                <w:spacing w:val="-4"/>
                <w:sz w:val="18"/>
              </w:rPr>
              <w:t xml:space="preserve"> </w:t>
            </w:r>
            <w:r>
              <w:rPr>
                <w:b/>
                <w:color w:val="231F20"/>
                <w:spacing w:val="-2"/>
                <w:sz w:val="18"/>
              </w:rPr>
              <w:t>часа)</w:t>
            </w:r>
          </w:p>
        </w:tc>
        <w:tc>
          <w:tcPr>
            <w:tcW w:w="3685" w:type="dxa"/>
          </w:tcPr>
          <w:p w14:paraId="7FF37663" w14:textId="77777777" w:rsidR="003B4056" w:rsidRDefault="003B4056" w:rsidP="00D148AF">
            <w:pPr>
              <w:pStyle w:val="TableParagraph"/>
              <w:spacing w:before="68" w:line="228" w:lineRule="auto"/>
              <w:ind w:right="143"/>
              <w:rPr>
                <w:sz w:val="18"/>
              </w:rPr>
            </w:pPr>
            <w:r>
              <w:rPr>
                <w:color w:val="231F20"/>
                <w:w w:val="110"/>
                <w:sz w:val="18"/>
              </w:rPr>
              <w:t xml:space="preserve">Основные международные </w:t>
            </w:r>
            <w:proofErr w:type="gramStart"/>
            <w:r>
              <w:rPr>
                <w:color w:val="231F20"/>
                <w:w w:val="110"/>
                <w:sz w:val="18"/>
              </w:rPr>
              <w:t>магистра- ли</w:t>
            </w:r>
            <w:proofErr w:type="gramEnd"/>
            <w:r>
              <w:rPr>
                <w:color w:val="231F20"/>
                <w:w w:val="110"/>
                <w:sz w:val="18"/>
              </w:rPr>
              <w:t xml:space="preserve"> и транспортные узлы</w:t>
            </w:r>
            <w:r>
              <w:rPr>
                <w:color w:val="231F20"/>
                <w:spacing w:val="40"/>
                <w:w w:val="110"/>
                <w:sz w:val="18"/>
              </w:rPr>
              <w:t xml:space="preserve"> </w:t>
            </w:r>
            <w:r>
              <w:rPr>
                <w:color w:val="231F20"/>
                <w:w w:val="110"/>
                <w:sz w:val="18"/>
              </w:rPr>
              <w:t>Мировая система НИОКР</w:t>
            </w:r>
            <w:r>
              <w:rPr>
                <w:color w:val="231F20"/>
                <w:spacing w:val="40"/>
                <w:w w:val="110"/>
                <w:sz w:val="18"/>
              </w:rPr>
              <w:t xml:space="preserve"> </w:t>
            </w:r>
            <w:r>
              <w:rPr>
                <w:color w:val="231F20"/>
                <w:w w:val="110"/>
                <w:sz w:val="18"/>
              </w:rPr>
              <w:t xml:space="preserve">Международные </w:t>
            </w:r>
            <w:r>
              <w:rPr>
                <w:color w:val="231F20"/>
                <w:spacing w:val="-2"/>
                <w:w w:val="110"/>
                <w:sz w:val="18"/>
              </w:rPr>
              <w:t xml:space="preserve">экономические отношения: основные </w:t>
            </w:r>
            <w:r>
              <w:rPr>
                <w:color w:val="231F20"/>
                <w:w w:val="110"/>
                <w:sz w:val="18"/>
              </w:rPr>
              <w:t>формы и факторы, влияющие на их развитие</w:t>
            </w:r>
            <w:r>
              <w:rPr>
                <w:color w:val="231F20"/>
                <w:spacing w:val="28"/>
                <w:w w:val="110"/>
                <w:sz w:val="18"/>
              </w:rPr>
              <w:t xml:space="preserve"> </w:t>
            </w:r>
            <w:r>
              <w:rPr>
                <w:color w:val="231F20"/>
                <w:w w:val="110"/>
                <w:sz w:val="18"/>
              </w:rPr>
              <w:t>Мировая</w:t>
            </w:r>
            <w:r>
              <w:rPr>
                <w:color w:val="231F20"/>
                <w:spacing w:val="-11"/>
                <w:w w:val="110"/>
                <w:sz w:val="18"/>
              </w:rPr>
              <w:t xml:space="preserve"> </w:t>
            </w:r>
            <w:r>
              <w:rPr>
                <w:color w:val="231F20"/>
                <w:w w:val="110"/>
                <w:sz w:val="18"/>
              </w:rPr>
              <w:t>торговля</w:t>
            </w:r>
            <w:r>
              <w:rPr>
                <w:color w:val="231F20"/>
                <w:spacing w:val="-11"/>
                <w:w w:val="110"/>
                <w:sz w:val="18"/>
              </w:rPr>
              <w:t xml:space="preserve"> </w:t>
            </w:r>
            <w:r>
              <w:rPr>
                <w:color w:val="231F20"/>
                <w:w w:val="110"/>
                <w:sz w:val="18"/>
              </w:rPr>
              <w:t>и</w:t>
            </w:r>
            <w:r>
              <w:rPr>
                <w:color w:val="231F20"/>
                <w:spacing w:val="-11"/>
                <w:w w:val="110"/>
                <w:sz w:val="18"/>
              </w:rPr>
              <w:t xml:space="preserve"> </w:t>
            </w:r>
            <w:r>
              <w:rPr>
                <w:color w:val="231F20"/>
                <w:w w:val="110"/>
                <w:sz w:val="18"/>
              </w:rPr>
              <w:t>туризм</w:t>
            </w:r>
          </w:p>
        </w:tc>
        <w:tc>
          <w:tcPr>
            <w:tcW w:w="3685" w:type="dxa"/>
          </w:tcPr>
          <w:p w14:paraId="3A11C39A" w14:textId="77777777" w:rsidR="003B4056" w:rsidRDefault="003B4056" w:rsidP="00D148AF">
            <w:pPr>
              <w:pStyle w:val="TableParagraph"/>
              <w:spacing w:before="68" w:line="228" w:lineRule="auto"/>
              <w:ind w:right="124"/>
              <w:rPr>
                <w:sz w:val="18"/>
              </w:rPr>
            </w:pPr>
            <w:r>
              <w:rPr>
                <w:color w:val="231F20"/>
                <w:w w:val="105"/>
                <w:sz w:val="18"/>
              </w:rPr>
              <w:t xml:space="preserve">Определять с использованием </w:t>
            </w:r>
            <w:proofErr w:type="spellStart"/>
            <w:proofErr w:type="gramStart"/>
            <w:r>
              <w:rPr>
                <w:color w:val="231F20"/>
                <w:w w:val="105"/>
                <w:sz w:val="18"/>
              </w:rPr>
              <w:t>источ</w:t>
            </w:r>
            <w:proofErr w:type="spellEnd"/>
            <w:r>
              <w:rPr>
                <w:color w:val="231F20"/>
                <w:w w:val="105"/>
                <w:sz w:val="18"/>
              </w:rPr>
              <w:t>- ников</w:t>
            </w:r>
            <w:proofErr w:type="gramEnd"/>
            <w:r>
              <w:rPr>
                <w:color w:val="231F20"/>
                <w:w w:val="105"/>
                <w:sz w:val="18"/>
              </w:rPr>
              <w:t xml:space="preserve"> географической информации основные международные магистрали и транспортные узлы, направления международных туристических </w:t>
            </w:r>
            <w:r>
              <w:rPr>
                <w:color w:val="231F20"/>
                <w:spacing w:val="-2"/>
                <w:w w:val="105"/>
                <w:sz w:val="18"/>
              </w:rPr>
              <w:t>маршрутов;</w:t>
            </w:r>
          </w:p>
          <w:p w14:paraId="5689CCBA" w14:textId="77777777" w:rsidR="003B4056" w:rsidRDefault="003B4056" w:rsidP="00D148AF">
            <w:pPr>
              <w:pStyle w:val="TableParagraph"/>
              <w:spacing w:line="228" w:lineRule="auto"/>
              <w:rPr>
                <w:sz w:val="18"/>
              </w:rPr>
            </w:pPr>
            <w:r>
              <w:rPr>
                <w:color w:val="231F20"/>
                <w:spacing w:val="-2"/>
                <w:w w:val="110"/>
                <w:sz w:val="18"/>
              </w:rPr>
              <w:t>выявлять</w:t>
            </w:r>
            <w:r>
              <w:rPr>
                <w:color w:val="231F20"/>
                <w:spacing w:val="-3"/>
                <w:w w:val="110"/>
                <w:sz w:val="18"/>
              </w:rPr>
              <w:t xml:space="preserve"> </w:t>
            </w:r>
            <w:r>
              <w:rPr>
                <w:color w:val="231F20"/>
                <w:spacing w:val="-2"/>
                <w:w w:val="110"/>
                <w:sz w:val="18"/>
              </w:rPr>
              <w:t>и</w:t>
            </w:r>
            <w:r>
              <w:rPr>
                <w:color w:val="231F20"/>
                <w:spacing w:val="-3"/>
                <w:w w:val="110"/>
                <w:sz w:val="18"/>
              </w:rPr>
              <w:t xml:space="preserve"> </w:t>
            </w:r>
            <w:r>
              <w:rPr>
                <w:color w:val="231F20"/>
                <w:spacing w:val="-2"/>
                <w:w w:val="110"/>
                <w:sz w:val="18"/>
              </w:rPr>
              <w:t>характеризовать</w:t>
            </w:r>
            <w:r>
              <w:rPr>
                <w:color w:val="231F20"/>
                <w:spacing w:val="-3"/>
                <w:w w:val="110"/>
                <w:sz w:val="18"/>
              </w:rPr>
              <w:t xml:space="preserve"> </w:t>
            </w:r>
            <w:proofErr w:type="gramStart"/>
            <w:r>
              <w:rPr>
                <w:color w:val="231F20"/>
                <w:spacing w:val="-2"/>
                <w:w w:val="110"/>
                <w:sz w:val="18"/>
              </w:rPr>
              <w:t xml:space="preserve">суще- </w:t>
            </w:r>
            <w:proofErr w:type="spellStart"/>
            <w:r>
              <w:rPr>
                <w:color w:val="231F20"/>
                <w:w w:val="110"/>
                <w:sz w:val="18"/>
              </w:rPr>
              <w:t>ственные</w:t>
            </w:r>
            <w:proofErr w:type="spellEnd"/>
            <w:proofErr w:type="gramEnd"/>
            <w:r>
              <w:rPr>
                <w:color w:val="231F20"/>
                <w:w w:val="110"/>
                <w:sz w:val="18"/>
              </w:rPr>
              <w:t xml:space="preserve"> признаки изменений</w:t>
            </w:r>
          </w:p>
          <w:p w14:paraId="7F7FD6FB" w14:textId="77777777" w:rsidR="003B4056" w:rsidRDefault="003B4056" w:rsidP="00D148AF">
            <w:pPr>
              <w:pStyle w:val="TableParagraph"/>
              <w:spacing w:line="228" w:lineRule="auto"/>
              <w:rPr>
                <w:sz w:val="18"/>
              </w:rPr>
            </w:pPr>
            <w:r>
              <w:rPr>
                <w:color w:val="231F20"/>
                <w:w w:val="110"/>
                <w:sz w:val="18"/>
              </w:rPr>
              <w:t>в</w:t>
            </w:r>
            <w:r>
              <w:rPr>
                <w:color w:val="231F20"/>
                <w:spacing w:val="-11"/>
                <w:w w:val="110"/>
                <w:sz w:val="18"/>
              </w:rPr>
              <w:t xml:space="preserve"> </w:t>
            </w:r>
            <w:r>
              <w:rPr>
                <w:color w:val="231F20"/>
                <w:w w:val="110"/>
                <w:sz w:val="18"/>
              </w:rPr>
              <w:t>международных</w:t>
            </w:r>
            <w:r>
              <w:rPr>
                <w:color w:val="231F20"/>
                <w:spacing w:val="-11"/>
                <w:w w:val="110"/>
                <w:sz w:val="18"/>
              </w:rPr>
              <w:t xml:space="preserve"> </w:t>
            </w:r>
            <w:r>
              <w:rPr>
                <w:color w:val="231F20"/>
                <w:w w:val="110"/>
                <w:sz w:val="18"/>
              </w:rPr>
              <w:t>экономических отношениях в новых условиях;</w:t>
            </w:r>
          </w:p>
          <w:p w14:paraId="66674C19" w14:textId="77777777" w:rsidR="003B4056" w:rsidRDefault="003B4056" w:rsidP="00D148AF">
            <w:pPr>
              <w:pStyle w:val="TableParagraph"/>
              <w:spacing w:line="228" w:lineRule="auto"/>
              <w:rPr>
                <w:sz w:val="18"/>
              </w:rPr>
            </w:pPr>
            <w:r>
              <w:rPr>
                <w:color w:val="231F20"/>
                <w:spacing w:val="-2"/>
                <w:w w:val="110"/>
                <w:sz w:val="18"/>
              </w:rPr>
              <w:t xml:space="preserve">поиск методов решения практических </w:t>
            </w:r>
            <w:r>
              <w:rPr>
                <w:color w:val="231F20"/>
                <w:w w:val="110"/>
                <w:sz w:val="18"/>
              </w:rPr>
              <w:t>географических задач;</w:t>
            </w:r>
          </w:p>
          <w:p w14:paraId="23DF5119" w14:textId="77777777" w:rsidR="003B4056" w:rsidRDefault="003B4056" w:rsidP="00D148AF">
            <w:pPr>
              <w:pStyle w:val="TableParagraph"/>
              <w:spacing w:line="228" w:lineRule="auto"/>
              <w:ind w:right="246"/>
              <w:jc w:val="both"/>
              <w:rPr>
                <w:sz w:val="18"/>
              </w:rPr>
            </w:pPr>
            <w:r>
              <w:rPr>
                <w:color w:val="231F20"/>
                <w:w w:val="105"/>
                <w:sz w:val="18"/>
              </w:rPr>
              <w:t xml:space="preserve">называть главные мировые </w:t>
            </w:r>
            <w:proofErr w:type="spellStart"/>
            <w:proofErr w:type="gramStart"/>
            <w:r>
              <w:rPr>
                <w:color w:val="231F20"/>
                <w:w w:val="105"/>
                <w:sz w:val="18"/>
              </w:rPr>
              <w:t>финансо</w:t>
            </w:r>
            <w:proofErr w:type="spellEnd"/>
            <w:r>
              <w:rPr>
                <w:color w:val="231F20"/>
                <w:w w:val="105"/>
                <w:sz w:val="18"/>
              </w:rPr>
              <w:t>- вые</w:t>
            </w:r>
            <w:proofErr w:type="gramEnd"/>
            <w:r>
              <w:rPr>
                <w:color w:val="231F20"/>
                <w:w w:val="105"/>
                <w:sz w:val="18"/>
              </w:rPr>
              <w:t xml:space="preserve"> центры, описывать направление движения капитала;</w:t>
            </w:r>
          </w:p>
          <w:p w14:paraId="4936E2C8" w14:textId="77777777" w:rsidR="003B4056" w:rsidRDefault="003B4056" w:rsidP="00D148AF">
            <w:pPr>
              <w:pStyle w:val="TableParagraph"/>
              <w:spacing w:line="228" w:lineRule="auto"/>
              <w:ind w:right="264"/>
              <w:jc w:val="both"/>
              <w:rPr>
                <w:sz w:val="18"/>
              </w:rPr>
            </w:pPr>
            <w:r>
              <w:rPr>
                <w:color w:val="231F20"/>
                <w:sz w:val="18"/>
              </w:rPr>
              <w:t>выявлять дефициты географической</w:t>
            </w:r>
            <w:r>
              <w:rPr>
                <w:color w:val="231F20"/>
                <w:w w:val="110"/>
                <w:sz w:val="18"/>
              </w:rPr>
              <w:t xml:space="preserve"> информации, данных, необходимых для решения поставленной задачи</w:t>
            </w:r>
          </w:p>
        </w:tc>
      </w:tr>
    </w:tbl>
    <w:p w14:paraId="717B7072" w14:textId="77777777" w:rsidR="003B4056" w:rsidRDefault="003B4056" w:rsidP="003B4056">
      <w:pPr>
        <w:spacing w:line="228" w:lineRule="auto"/>
        <w:jc w:val="both"/>
        <w:rPr>
          <w:sz w:val="18"/>
        </w:rPr>
        <w:sectPr w:rsidR="003B4056" w:rsidSect="003B4056">
          <w:pgSz w:w="12590" w:h="8110" w:orient="landscape"/>
          <w:pgMar w:top="820" w:right="920" w:bottom="280" w:left="1300" w:header="720" w:footer="720" w:gutter="0"/>
          <w:cols w:space="720"/>
        </w:sectPr>
      </w:pPr>
    </w:p>
    <w:p w14:paraId="2795CA1D" w14:textId="28496B72" w:rsidR="003B4056" w:rsidRPr="004E2BF0" w:rsidRDefault="00366CFD" w:rsidP="003B4056">
      <w:pPr>
        <w:pStyle w:val="21"/>
        <w:tabs>
          <w:tab w:val="left" w:pos="406"/>
        </w:tabs>
        <w:spacing w:before="86" w:line="248" w:lineRule="exact"/>
        <w:ind w:left="406"/>
        <w:rPr>
          <w:rFonts w:ascii="Times New Roman" w:hAnsi="Times New Roman" w:cs="Times New Roman"/>
          <w:b w:val="0"/>
        </w:rPr>
      </w:pPr>
      <w:r>
        <w:rPr>
          <w:noProof/>
        </w:rPr>
        <w:lastRenderedPageBreak/>
        <mc:AlternateContent>
          <mc:Choice Requires="wps">
            <w:drawing>
              <wp:anchor distT="0" distB="0" distL="114300" distR="114300" simplePos="0" relativeHeight="251698176" behindDoc="0" locked="0" layoutInCell="1" allowOverlap="1" wp14:anchorId="34277934" wp14:editId="4CBA75E3">
                <wp:simplePos x="0" y="0"/>
                <wp:positionH relativeFrom="page">
                  <wp:posOffset>610235</wp:posOffset>
                </wp:positionH>
                <wp:positionV relativeFrom="page">
                  <wp:posOffset>635000</wp:posOffset>
                </wp:positionV>
                <wp:extent cx="160020" cy="135890"/>
                <wp:effectExtent l="0" t="0" r="0" b="0"/>
                <wp:wrapNone/>
                <wp:docPr id="37" name="Надпись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35890"/>
                        </a:xfrm>
                        <a:prstGeom prst="rect">
                          <a:avLst/>
                        </a:prstGeom>
                        <a:noFill/>
                        <a:ln>
                          <a:noFill/>
                        </a:ln>
                      </wps:spPr>
                      <wps:txbx>
                        <w:txbxContent>
                          <w:p w14:paraId="0FB65504" w14:textId="77777777" w:rsidR="003B4056" w:rsidRDefault="003B4056" w:rsidP="003B4056">
                            <w:pPr>
                              <w:spacing w:before="16"/>
                              <w:ind w:left="20"/>
                              <w:rPr>
                                <w:rFonts w:asci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277934" id="Надпись 37" o:spid="_x0000_s1046" type="#_x0000_t202" style="position:absolute;left:0;text-align:left;margin-left:48.05pt;margin-top:50pt;width:12.6pt;height:10.7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" filled="f" stroked="f">
                <v:textbox style="layout-flow:vertical" inset="0,0,0,0">
                  <w:txbxContent>
                    <w:p w14:paraId="0FB65504" w14:textId="77777777" w:rsidR="003B4056" w:rsidRDefault="003B4056" w:rsidP="003B4056">
                      <w:pPr>
                        <w:spacing w:before="16"/>
                        <w:ind w:left="20"/>
                        <w:rPr>
                          <w:rFonts w:ascii="Trebuchet MS"/>
                          <w:sz w:val="18"/>
                        </w:rPr>
                      </w:pPr>
                    </w:p>
                  </w:txbxContent>
                </v:textbox>
                <w10:wrap anchorx="page" anchory="page"/>
              </v:shape>
            </w:pict>
          </mc:Fallback>
        </mc:AlternateContent>
      </w:r>
      <w:r>
        <w:rPr>
          <w:noProof/>
        </w:rPr>
        <mc:AlternateContent>
          <mc:Choice Requires="wps">
            <w:drawing>
              <wp:anchor distT="0" distB="0" distL="114300" distR="114300" simplePos="0" relativeHeight="251699200" behindDoc="0" locked="0" layoutInCell="1" allowOverlap="1" wp14:anchorId="6961863F" wp14:editId="741CA358">
                <wp:simplePos x="0" y="0"/>
                <wp:positionH relativeFrom="page">
                  <wp:posOffset>610870</wp:posOffset>
                </wp:positionH>
                <wp:positionV relativeFrom="page">
                  <wp:posOffset>3104515</wp:posOffset>
                </wp:positionV>
                <wp:extent cx="158750" cy="1588770"/>
                <wp:effectExtent l="0" t="0" r="0" b="0"/>
                <wp:wrapNone/>
                <wp:docPr id="36" name="Надпись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588770"/>
                        </a:xfrm>
                        <a:prstGeom prst="rect">
                          <a:avLst/>
                        </a:prstGeom>
                        <a:noFill/>
                        <a:ln>
                          <a:noFill/>
                        </a:ln>
                      </wps:spPr>
                      <wps:txbx>
                        <w:txbxContent>
                          <w:p w14:paraId="48AEFF31" w14:textId="77777777" w:rsidR="003B4056" w:rsidRDefault="003B4056" w:rsidP="003B4056">
                            <w:pPr>
                              <w:spacing w:before="15"/>
                              <w:ind w:left="20"/>
                              <w:rPr>
                                <w:rFonts w:ascii="Trebuchet MS" w:hAns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61863F" id="Надпись 36" o:spid="_x0000_s1047" type="#_x0000_t202" style="position:absolute;left:0;text-align:left;margin-left:48.1pt;margin-top:244.45pt;width:12.5pt;height:125.1pt;z-index:251699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" filled="f" stroked="f">
                <v:textbox style="layout-flow:vertical" inset="0,0,0,0">
                  <w:txbxContent>
                    <w:p w14:paraId="48AEFF31" w14:textId="77777777" w:rsidR="003B4056" w:rsidRDefault="003B4056" w:rsidP="003B4056">
                      <w:pPr>
                        <w:spacing w:before="15"/>
                        <w:ind w:left="20"/>
                        <w:rPr>
                          <w:rFonts w:ascii="Trebuchet MS" w:hAnsi="Trebuchet MS"/>
                          <w:sz w:val="18"/>
                        </w:rPr>
                      </w:pPr>
                    </w:p>
                  </w:txbxContent>
                </v:textbox>
                <w10:wrap anchorx="page" anchory="page"/>
              </v:shape>
            </w:pict>
          </mc:Fallback>
        </mc:AlternateContent>
      </w:r>
      <w:r w:rsidR="003B4056" w:rsidRPr="004E2BF0">
        <w:rPr>
          <w:rFonts w:ascii="Times New Roman" w:hAnsi="Times New Roman" w:cs="Times New Roman"/>
          <w:color w:val="231F20"/>
          <w:spacing w:val="-4"/>
          <w:w w:val="105"/>
        </w:rPr>
        <w:t>11 класс</w:t>
      </w:r>
    </w:p>
    <w:p w14:paraId="38778863" w14:textId="77777777" w:rsidR="003B4056" w:rsidRPr="004E2BF0" w:rsidRDefault="003B4056" w:rsidP="003B4056">
      <w:pPr>
        <w:spacing w:line="248" w:lineRule="exact"/>
        <w:ind w:left="118"/>
        <w:rPr>
          <w:rFonts w:ascii="Times New Roman" w:hAnsi="Times New Roman" w:cs="Times New Roman"/>
          <w:b/>
        </w:rPr>
      </w:pPr>
      <w:r w:rsidRPr="004E2BF0">
        <w:rPr>
          <w:rFonts w:ascii="Times New Roman" w:hAnsi="Times New Roman" w:cs="Times New Roman"/>
          <w:b/>
          <w:color w:val="231F20"/>
        </w:rPr>
        <w:t>(1</w:t>
      </w:r>
      <w:r w:rsidRPr="004E2BF0">
        <w:rPr>
          <w:rFonts w:ascii="Times New Roman" w:hAnsi="Times New Roman" w:cs="Times New Roman"/>
          <w:b/>
          <w:color w:val="231F20"/>
          <w:spacing w:val="20"/>
        </w:rPr>
        <w:t xml:space="preserve"> </w:t>
      </w:r>
      <w:r w:rsidRPr="004E2BF0">
        <w:rPr>
          <w:rFonts w:ascii="Times New Roman" w:hAnsi="Times New Roman" w:cs="Times New Roman"/>
          <w:b/>
          <w:color w:val="231F20"/>
        </w:rPr>
        <w:t>час</w:t>
      </w:r>
      <w:r w:rsidRPr="004E2BF0">
        <w:rPr>
          <w:rFonts w:ascii="Times New Roman" w:hAnsi="Times New Roman" w:cs="Times New Roman"/>
          <w:b/>
          <w:color w:val="231F20"/>
          <w:spacing w:val="20"/>
        </w:rPr>
        <w:t xml:space="preserve"> </w:t>
      </w:r>
      <w:r w:rsidRPr="004E2BF0">
        <w:rPr>
          <w:rFonts w:ascii="Times New Roman" w:hAnsi="Times New Roman" w:cs="Times New Roman"/>
          <w:b/>
          <w:color w:val="231F20"/>
        </w:rPr>
        <w:t>в</w:t>
      </w:r>
      <w:r w:rsidRPr="004E2BF0">
        <w:rPr>
          <w:rFonts w:ascii="Times New Roman" w:hAnsi="Times New Roman" w:cs="Times New Roman"/>
          <w:b/>
          <w:color w:val="231F20"/>
          <w:spacing w:val="20"/>
        </w:rPr>
        <w:t xml:space="preserve"> </w:t>
      </w:r>
      <w:r w:rsidRPr="004E2BF0">
        <w:rPr>
          <w:rFonts w:ascii="Times New Roman" w:hAnsi="Times New Roman" w:cs="Times New Roman"/>
          <w:b/>
          <w:color w:val="231F20"/>
        </w:rPr>
        <w:t>неделю,</w:t>
      </w:r>
      <w:r w:rsidRPr="004E2BF0">
        <w:rPr>
          <w:rFonts w:ascii="Times New Roman" w:hAnsi="Times New Roman" w:cs="Times New Roman"/>
          <w:b/>
          <w:color w:val="231F20"/>
          <w:spacing w:val="20"/>
        </w:rPr>
        <w:t xml:space="preserve"> </w:t>
      </w:r>
      <w:r w:rsidRPr="004E2BF0">
        <w:rPr>
          <w:rFonts w:ascii="Times New Roman" w:hAnsi="Times New Roman" w:cs="Times New Roman"/>
          <w:b/>
          <w:color w:val="231F20"/>
        </w:rPr>
        <w:t>всего</w:t>
      </w:r>
      <w:r w:rsidRPr="004E2BF0">
        <w:rPr>
          <w:rFonts w:ascii="Times New Roman" w:hAnsi="Times New Roman" w:cs="Times New Roman"/>
          <w:b/>
          <w:color w:val="231F20"/>
          <w:spacing w:val="20"/>
        </w:rPr>
        <w:t xml:space="preserve"> </w:t>
      </w:r>
      <w:r w:rsidRPr="004E2BF0">
        <w:rPr>
          <w:rFonts w:ascii="Times New Roman" w:hAnsi="Times New Roman" w:cs="Times New Roman"/>
          <w:b/>
          <w:color w:val="231F20"/>
        </w:rPr>
        <w:t>34</w:t>
      </w:r>
      <w:r w:rsidRPr="004E2BF0">
        <w:rPr>
          <w:rFonts w:ascii="Times New Roman" w:hAnsi="Times New Roman" w:cs="Times New Roman"/>
          <w:b/>
          <w:color w:val="231F20"/>
          <w:spacing w:val="20"/>
        </w:rPr>
        <w:t xml:space="preserve"> </w:t>
      </w:r>
      <w:r w:rsidRPr="004E2BF0">
        <w:rPr>
          <w:rFonts w:ascii="Times New Roman" w:hAnsi="Times New Roman" w:cs="Times New Roman"/>
          <w:b/>
          <w:color w:val="231F20"/>
        </w:rPr>
        <w:t>часа,</w:t>
      </w:r>
      <w:r w:rsidRPr="004E2BF0">
        <w:rPr>
          <w:rFonts w:ascii="Times New Roman" w:hAnsi="Times New Roman" w:cs="Times New Roman"/>
          <w:b/>
          <w:color w:val="231F20"/>
          <w:spacing w:val="20"/>
        </w:rPr>
        <w:t xml:space="preserve"> </w:t>
      </w:r>
      <w:r w:rsidRPr="004E2BF0">
        <w:rPr>
          <w:rFonts w:ascii="Times New Roman" w:hAnsi="Times New Roman" w:cs="Times New Roman"/>
          <w:b/>
          <w:color w:val="231F20"/>
        </w:rPr>
        <w:t>из</w:t>
      </w:r>
      <w:r w:rsidRPr="004E2BF0">
        <w:rPr>
          <w:rFonts w:ascii="Times New Roman" w:hAnsi="Times New Roman" w:cs="Times New Roman"/>
          <w:b/>
          <w:color w:val="231F20"/>
          <w:spacing w:val="21"/>
        </w:rPr>
        <w:t xml:space="preserve"> </w:t>
      </w:r>
      <w:r w:rsidRPr="004E2BF0">
        <w:rPr>
          <w:rFonts w:ascii="Times New Roman" w:hAnsi="Times New Roman" w:cs="Times New Roman"/>
          <w:b/>
          <w:color w:val="231F20"/>
        </w:rPr>
        <w:t>них</w:t>
      </w:r>
      <w:r w:rsidRPr="004E2BF0">
        <w:rPr>
          <w:rFonts w:ascii="Times New Roman" w:hAnsi="Times New Roman" w:cs="Times New Roman"/>
          <w:b/>
          <w:color w:val="231F20"/>
          <w:spacing w:val="20"/>
        </w:rPr>
        <w:t xml:space="preserve"> </w:t>
      </w:r>
      <w:r w:rsidRPr="004E2BF0">
        <w:rPr>
          <w:rFonts w:ascii="Times New Roman" w:hAnsi="Times New Roman" w:cs="Times New Roman"/>
          <w:b/>
          <w:color w:val="231F20"/>
        </w:rPr>
        <w:t>3</w:t>
      </w:r>
      <w:r w:rsidRPr="004E2BF0">
        <w:rPr>
          <w:rFonts w:ascii="Times New Roman" w:hAnsi="Times New Roman" w:cs="Times New Roman"/>
          <w:b/>
          <w:color w:val="231F20"/>
          <w:spacing w:val="20"/>
        </w:rPr>
        <w:t xml:space="preserve"> </w:t>
      </w:r>
      <w:r w:rsidRPr="004E2BF0">
        <w:rPr>
          <w:rFonts w:ascii="Times New Roman" w:hAnsi="Times New Roman" w:cs="Times New Roman"/>
          <w:b/>
          <w:color w:val="231F20"/>
        </w:rPr>
        <w:t>часа</w:t>
      </w:r>
      <w:r w:rsidRPr="004E2BF0">
        <w:rPr>
          <w:rFonts w:ascii="Times New Roman" w:hAnsi="Times New Roman" w:cs="Times New Roman"/>
          <w:b/>
          <w:color w:val="231F20"/>
          <w:spacing w:val="19"/>
        </w:rPr>
        <w:t xml:space="preserve"> </w:t>
      </w:r>
      <w:r w:rsidRPr="004E2BF0">
        <w:rPr>
          <w:rFonts w:ascii="Times New Roman" w:hAnsi="Times New Roman" w:cs="Times New Roman"/>
          <w:b/>
          <w:color w:val="231F20"/>
        </w:rPr>
        <w:t>—</w:t>
      </w:r>
      <w:r w:rsidRPr="004E2BF0">
        <w:rPr>
          <w:rFonts w:ascii="Times New Roman" w:hAnsi="Times New Roman" w:cs="Times New Roman"/>
          <w:b/>
          <w:color w:val="231F20"/>
          <w:spacing w:val="19"/>
        </w:rPr>
        <w:t xml:space="preserve"> </w:t>
      </w:r>
      <w:r w:rsidRPr="004E2BF0">
        <w:rPr>
          <w:rFonts w:ascii="Times New Roman" w:hAnsi="Times New Roman" w:cs="Times New Roman"/>
          <w:b/>
          <w:color w:val="231F20"/>
        </w:rPr>
        <w:t>резервное</w:t>
      </w:r>
      <w:r w:rsidRPr="004E2BF0">
        <w:rPr>
          <w:rFonts w:ascii="Times New Roman" w:hAnsi="Times New Roman" w:cs="Times New Roman"/>
          <w:b/>
          <w:color w:val="231F20"/>
          <w:spacing w:val="20"/>
        </w:rPr>
        <w:t xml:space="preserve"> </w:t>
      </w:r>
      <w:r w:rsidRPr="004E2BF0">
        <w:rPr>
          <w:rFonts w:ascii="Times New Roman" w:hAnsi="Times New Roman" w:cs="Times New Roman"/>
          <w:b/>
          <w:color w:val="231F20"/>
          <w:spacing w:val="-2"/>
        </w:rPr>
        <w:t>время)</w:t>
      </w:r>
    </w:p>
    <w:p w14:paraId="5CB80D3D" w14:textId="77777777" w:rsidR="003B4056" w:rsidRDefault="003B4056" w:rsidP="003B4056">
      <w:pPr>
        <w:pStyle w:val="a3"/>
        <w:spacing w:before="5"/>
        <w:jc w:val="left"/>
        <w:rPr>
          <w:rFonts w:ascii="Trebuchet MS"/>
          <w:sz w:val="12"/>
        </w:rPr>
      </w:pP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852"/>
        <w:gridCol w:w="3685"/>
        <w:gridCol w:w="3601"/>
      </w:tblGrid>
      <w:tr w:rsidR="003B4056" w14:paraId="6E5D00D9" w14:textId="77777777" w:rsidTr="00D148AF">
        <w:trPr>
          <w:trHeight w:val="560"/>
        </w:trPr>
        <w:tc>
          <w:tcPr>
            <w:tcW w:w="2852" w:type="dxa"/>
          </w:tcPr>
          <w:p w14:paraId="1BE0BDBF" w14:textId="77777777" w:rsidR="003B4056" w:rsidRDefault="003B4056" w:rsidP="00D148AF">
            <w:pPr>
              <w:pStyle w:val="TableParagraph"/>
              <w:spacing w:before="89" w:line="228" w:lineRule="auto"/>
              <w:ind w:left="1190" w:right="244" w:hanging="720"/>
              <w:rPr>
                <w:b/>
                <w:sz w:val="18"/>
              </w:rPr>
            </w:pPr>
            <w:r>
              <w:rPr>
                <w:b/>
                <w:color w:val="231F20"/>
                <w:sz w:val="18"/>
              </w:rPr>
              <w:t>Тематические</w:t>
            </w:r>
            <w:r>
              <w:rPr>
                <w:b/>
                <w:color w:val="231F20"/>
                <w:spacing w:val="14"/>
                <w:sz w:val="18"/>
              </w:rPr>
              <w:t xml:space="preserve"> </w:t>
            </w:r>
            <w:r>
              <w:rPr>
                <w:b/>
                <w:color w:val="231F20"/>
                <w:sz w:val="18"/>
              </w:rPr>
              <w:t>блоки,</w:t>
            </w:r>
            <w:r>
              <w:rPr>
                <w:b/>
                <w:color w:val="231F20"/>
                <w:spacing w:val="40"/>
                <w:sz w:val="18"/>
              </w:rPr>
              <w:t xml:space="preserve"> </w:t>
            </w:r>
            <w:r>
              <w:rPr>
                <w:b/>
                <w:color w:val="231F20"/>
                <w:spacing w:val="-4"/>
                <w:sz w:val="18"/>
              </w:rPr>
              <w:t>темы</w:t>
            </w:r>
          </w:p>
        </w:tc>
        <w:tc>
          <w:tcPr>
            <w:tcW w:w="3685" w:type="dxa"/>
          </w:tcPr>
          <w:p w14:paraId="17DC0109" w14:textId="77777777" w:rsidR="003B4056" w:rsidRDefault="003B4056" w:rsidP="00D148AF">
            <w:pPr>
              <w:pStyle w:val="TableParagraph"/>
              <w:spacing w:before="89" w:line="228" w:lineRule="auto"/>
              <w:ind w:left="1306" w:right="1293" w:hanging="1"/>
              <w:jc w:val="center"/>
              <w:rPr>
                <w:b/>
                <w:sz w:val="18"/>
              </w:rPr>
            </w:pPr>
            <w:r>
              <w:rPr>
                <w:b/>
                <w:color w:val="231F20"/>
                <w:spacing w:val="-2"/>
                <w:sz w:val="18"/>
              </w:rPr>
              <w:t>Основное</w:t>
            </w:r>
            <w:r>
              <w:rPr>
                <w:b/>
                <w:color w:val="231F20"/>
                <w:spacing w:val="40"/>
                <w:sz w:val="18"/>
              </w:rPr>
              <w:t xml:space="preserve"> </w:t>
            </w:r>
            <w:r>
              <w:rPr>
                <w:b/>
                <w:color w:val="231F20"/>
                <w:spacing w:val="-2"/>
                <w:sz w:val="18"/>
              </w:rPr>
              <w:t>содержание</w:t>
            </w:r>
          </w:p>
        </w:tc>
        <w:tc>
          <w:tcPr>
            <w:tcW w:w="3601" w:type="dxa"/>
          </w:tcPr>
          <w:p w14:paraId="6E207608" w14:textId="77777777" w:rsidR="003B4056" w:rsidRDefault="003B4056" w:rsidP="00D148AF">
            <w:pPr>
              <w:pStyle w:val="TableParagraph"/>
              <w:spacing w:before="89" w:line="228" w:lineRule="auto"/>
              <w:ind w:left="536" w:right="193" w:firstLine="549"/>
              <w:rPr>
                <w:b/>
                <w:sz w:val="18"/>
              </w:rPr>
            </w:pPr>
            <w:r>
              <w:rPr>
                <w:b/>
                <w:color w:val="231F20"/>
                <w:sz w:val="18"/>
              </w:rPr>
              <w:t>Основные</w:t>
            </w:r>
            <w:r>
              <w:rPr>
                <w:b/>
                <w:color w:val="231F20"/>
                <w:spacing w:val="40"/>
                <w:sz w:val="18"/>
              </w:rPr>
              <w:t xml:space="preserve"> </w:t>
            </w:r>
            <w:r>
              <w:rPr>
                <w:b/>
                <w:color w:val="231F20"/>
                <w:sz w:val="18"/>
              </w:rPr>
              <w:t>виды</w:t>
            </w:r>
            <w:r>
              <w:rPr>
                <w:b/>
                <w:color w:val="231F20"/>
                <w:spacing w:val="40"/>
                <w:sz w:val="18"/>
              </w:rPr>
              <w:t xml:space="preserve"> </w:t>
            </w:r>
            <w:r>
              <w:rPr>
                <w:b/>
                <w:color w:val="231F20"/>
                <w:sz w:val="18"/>
              </w:rPr>
              <w:t>деятельности</w:t>
            </w:r>
            <w:r>
              <w:rPr>
                <w:b/>
                <w:color w:val="231F20"/>
                <w:spacing w:val="40"/>
                <w:sz w:val="18"/>
              </w:rPr>
              <w:t xml:space="preserve"> </w:t>
            </w:r>
            <w:r>
              <w:rPr>
                <w:b/>
                <w:color w:val="231F20"/>
                <w:sz w:val="18"/>
              </w:rPr>
              <w:t>обучающихся</w:t>
            </w:r>
          </w:p>
        </w:tc>
      </w:tr>
      <w:tr w:rsidR="003B4056" w14:paraId="08C2A567" w14:textId="77777777" w:rsidTr="00D148AF">
        <w:trPr>
          <w:trHeight w:val="343"/>
        </w:trPr>
        <w:tc>
          <w:tcPr>
            <w:tcW w:w="10138" w:type="dxa"/>
            <w:gridSpan w:val="3"/>
          </w:tcPr>
          <w:p w14:paraId="00F66D10" w14:textId="77777777" w:rsidR="003B4056" w:rsidRDefault="003B4056" w:rsidP="00D148AF">
            <w:pPr>
              <w:pStyle w:val="TableParagraph"/>
              <w:spacing w:before="69"/>
              <w:ind w:left="1952" w:right="1942"/>
              <w:jc w:val="center"/>
              <w:rPr>
                <w:b/>
                <w:sz w:val="18"/>
              </w:rPr>
            </w:pPr>
            <w:r>
              <w:rPr>
                <w:b/>
                <w:color w:val="231F20"/>
                <w:w w:val="110"/>
                <w:sz w:val="18"/>
              </w:rPr>
              <w:t>РАЗДЕЛ</w:t>
            </w:r>
            <w:r>
              <w:rPr>
                <w:b/>
                <w:color w:val="231F20"/>
                <w:spacing w:val="35"/>
                <w:w w:val="110"/>
                <w:sz w:val="18"/>
              </w:rPr>
              <w:t xml:space="preserve"> </w:t>
            </w:r>
            <w:r>
              <w:rPr>
                <w:b/>
                <w:color w:val="231F20"/>
                <w:w w:val="110"/>
                <w:sz w:val="18"/>
              </w:rPr>
              <w:t>6.</w:t>
            </w:r>
            <w:r>
              <w:rPr>
                <w:b/>
                <w:color w:val="231F20"/>
                <w:spacing w:val="36"/>
                <w:w w:val="110"/>
                <w:sz w:val="18"/>
              </w:rPr>
              <w:t xml:space="preserve"> </w:t>
            </w:r>
            <w:r>
              <w:rPr>
                <w:b/>
                <w:color w:val="231F20"/>
                <w:w w:val="110"/>
                <w:sz w:val="18"/>
              </w:rPr>
              <w:t>РЕГИОНЫ</w:t>
            </w:r>
            <w:r>
              <w:rPr>
                <w:b/>
                <w:color w:val="231F20"/>
                <w:spacing w:val="35"/>
                <w:w w:val="110"/>
                <w:sz w:val="18"/>
              </w:rPr>
              <w:t xml:space="preserve"> </w:t>
            </w:r>
            <w:r>
              <w:rPr>
                <w:b/>
                <w:color w:val="231F20"/>
                <w:w w:val="110"/>
                <w:sz w:val="18"/>
              </w:rPr>
              <w:t>И</w:t>
            </w:r>
            <w:r>
              <w:rPr>
                <w:b/>
                <w:color w:val="231F20"/>
                <w:spacing w:val="36"/>
                <w:w w:val="110"/>
                <w:sz w:val="18"/>
              </w:rPr>
              <w:t xml:space="preserve"> </w:t>
            </w:r>
            <w:r>
              <w:rPr>
                <w:b/>
                <w:color w:val="231F20"/>
                <w:w w:val="110"/>
                <w:sz w:val="18"/>
              </w:rPr>
              <w:t>СТРАНЫ</w:t>
            </w:r>
            <w:r>
              <w:rPr>
                <w:b/>
                <w:color w:val="231F20"/>
                <w:spacing w:val="36"/>
                <w:w w:val="110"/>
                <w:sz w:val="18"/>
              </w:rPr>
              <w:t xml:space="preserve"> </w:t>
            </w:r>
            <w:r>
              <w:rPr>
                <w:b/>
                <w:color w:val="231F20"/>
                <w:w w:val="110"/>
                <w:sz w:val="18"/>
              </w:rPr>
              <w:t>(27</w:t>
            </w:r>
            <w:r>
              <w:rPr>
                <w:b/>
                <w:color w:val="231F20"/>
                <w:spacing w:val="35"/>
                <w:w w:val="110"/>
                <w:sz w:val="18"/>
              </w:rPr>
              <w:t xml:space="preserve"> </w:t>
            </w:r>
            <w:r>
              <w:rPr>
                <w:b/>
                <w:color w:val="231F20"/>
                <w:spacing w:val="-2"/>
                <w:w w:val="110"/>
                <w:sz w:val="18"/>
              </w:rPr>
              <w:t>часов)</w:t>
            </w:r>
          </w:p>
        </w:tc>
      </w:tr>
      <w:tr w:rsidR="003B4056" w14:paraId="69934650" w14:textId="77777777" w:rsidTr="00D148AF">
        <w:trPr>
          <w:trHeight w:val="4553"/>
        </w:trPr>
        <w:tc>
          <w:tcPr>
            <w:tcW w:w="2852" w:type="dxa"/>
          </w:tcPr>
          <w:p w14:paraId="2E5028CD" w14:textId="77777777" w:rsidR="003B4056" w:rsidRDefault="003B4056" w:rsidP="00D148AF">
            <w:pPr>
              <w:pStyle w:val="TableParagraph"/>
              <w:spacing w:before="68" w:line="228" w:lineRule="auto"/>
              <w:ind w:right="686"/>
              <w:rPr>
                <w:b/>
                <w:sz w:val="18"/>
              </w:rPr>
            </w:pPr>
            <w:r>
              <w:rPr>
                <w:b/>
                <w:color w:val="231F20"/>
                <w:w w:val="105"/>
                <w:sz w:val="18"/>
              </w:rPr>
              <w:t>Тема</w:t>
            </w:r>
            <w:r>
              <w:rPr>
                <w:b/>
                <w:color w:val="231F20"/>
                <w:spacing w:val="-11"/>
                <w:w w:val="105"/>
                <w:sz w:val="18"/>
              </w:rPr>
              <w:t xml:space="preserve"> </w:t>
            </w:r>
            <w:r>
              <w:rPr>
                <w:b/>
                <w:color w:val="231F20"/>
                <w:w w:val="105"/>
                <w:sz w:val="18"/>
              </w:rPr>
              <w:t>1.</w:t>
            </w:r>
            <w:r>
              <w:rPr>
                <w:b/>
                <w:color w:val="231F20"/>
                <w:spacing w:val="-10"/>
                <w:w w:val="105"/>
                <w:sz w:val="18"/>
              </w:rPr>
              <w:t xml:space="preserve"> </w:t>
            </w:r>
            <w:r>
              <w:rPr>
                <w:b/>
                <w:color w:val="231F20"/>
                <w:w w:val="105"/>
                <w:sz w:val="18"/>
              </w:rPr>
              <w:t>Регионы</w:t>
            </w:r>
            <w:r>
              <w:rPr>
                <w:b/>
                <w:color w:val="231F20"/>
                <w:spacing w:val="-11"/>
                <w:w w:val="105"/>
                <w:sz w:val="18"/>
              </w:rPr>
              <w:t xml:space="preserve"> </w:t>
            </w:r>
            <w:r>
              <w:rPr>
                <w:b/>
                <w:color w:val="231F20"/>
                <w:w w:val="105"/>
                <w:sz w:val="18"/>
              </w:rPr>
              <w:t>мира. Зарубежная Европа.</w:t>
            </w:r>
            <w:r>
              <w:rPr>
                <w:b/>
                <w:color w:val="231F20"/>
                <w:spacing w:val="40"/>
                <w:w w:val="105"/>
                <w:sz w:val="18"/>
              </w:rPr>
              <w:t xml:space="preserve"> </w:t>
            </w:r>
            <w:r>
              <w:rPr>
                <w:b/>
                <w:color w:val="231F20"/>
                <w:w w:val="105"/>
                <w:sz w:val="18"/>
              </w:rPr>
              <w:t>(6 часов)</w:t>
            </w:r>
          </w:p>
        </w:tc>
        <w:tc>
          <w:tcPr>
            <w:tcW w:w="3685" w:type="dxa"/>
          </w:tcPr>
          <w:p w14:paraId="543A1148" w14:textId="77777777" w:rsidR="003B4056" w:rsidRDefault="003B4056" w:rsidP="00D148AF">
            <w:pPr>
              <w:pStyle w:val="TableParagraph"/>
              <w:spacing w:before="68" w:line="228" w:lineRule="auto"/>
              <w:rPr>
                <w:sz w:val="18"/>
              </w:rPr>
            </w:pPr>
            <w:r>
              <w:rPr>
                <w:color w:val="231F20"/>
                <w:w w:val="105"/>
                <w:sz w:val="18"/>
              </w:rPr>
              <w:t xml:space="preserve">Многообразие подходов к выделению регионов мира </w:t>
            </w:r>
          </w:p>
          <w:p w14:paraId="52B5E051" w14:textId="77777777" w:rsidR="003B4056" w:rsidRDefault="003B4056" w:rsidP="00D148AF">
            <w:pPr>
              <w:pStyle w:val="TableParagraph"/>
              <w:spacing w:line="228" w:lineRule="auto"/>
              <w:rPr>
                <w:sz w:val="18"/>
              </w:rPr>
            </w:pPr>
            <w:r>
              <w:rPr>
                <w:color w:val="231F20"/>
                <w:w w:val="110"/>
                <w:sz w:val="18"/>
              </w:rPr>
              <w:t xml:space="preserve">Регионы мира: зарубежная Европа, зарубежная Азия, Америка, Африка, Австралия и Океания </w:t>
            </w:r>
          </w:p>
          <w:p w14:paraId="266B6DD3" w14:textId="77777777" w:rsidR="003B4056" w:rsidRDefault="003B4056" w:rsidP="00D148AF">
            <w:pPr>
              <w:pStyle w:val="TableParagraph"/>
              <w:spacing w:line="228" w:lineRule="auto"/>
              <w:ind w:right="152"/>
              <w:rPr>
                <w:sz w:val="18"/>
              </w:rPr>
            </w:pPr>
            <w:r>
              <w:rPr>
                <w:color w:val="231F20"/>
                <w:spacing w:val="-2"/>
                <w:w w:val="110"/>
                <w:sz w:val="18"/>
              </w:rPr>
              <w:t>Зарубежная Европа: состав (</w:t>
            </w:r>
            <w:proofErr w:type="spellStart"/>
            <w:r>
              <w:rPr>
                <w:color w:val="231F20"/>
                <w:spacing w:val="-2"/>
                <w:w w:val="110"/>
                <w:sz w:val="18"/>
              </w:rPr>
              <w:t>субрегио</w:t>
            </w:r>
            <w:proofErr w:type="spellEnd"/>
            <w:r>
              <w:rPr>
                <w:color w:val="231F20"/>
                <w:spacing w:val="-2"/>
                <w:w w:val="110"/>
                <w:sz w:val="18"/>
              </w:rPr>
              <w:t xml:space="preserve">- </w:t>
            </w:r>
            <w:proofErr w:type="spellStart"/>
            <w:r>
              <w:rPr>
                <w:color w:val="231F20"/>
                <w:w w:val="110"/>
                <w:sz w:val="18"/>
              </w:rPr>
              <w:t>ны</w:t>
            </w:r>
            <w:proofErr w:type="spellEnd"/>
            <w:r>
              <w:rPr>
                <w:color w:val="231F20"/>
                <w:w w:val="110"/>
                <w:sz w:val="18"/>
              </w:rPr>
              <w:t xml:space="preserve"> Западная Европа, Северная Европа, Южная Европа, Восточная Европа), общая характеристика Общие черты и особенности природ- но-ресурсного капитала, населения</w:t>
            </w:r>
          </w:p>
          <w:p w14:paraId="02610ECC" w14:textId="77777777" w:rsidR="003B4056" w:rsidRDefault="003B4056" w:rsidP="00D148AF">
            <w:pPr>
              <w:pStyle w:val="TableParagraph"/>
              <w:spacing w:line="228" w:lineRule="auto"/>
              <w:rPr>
                <w:b/>
                <w:sz w:val="18"/>
              </w:rPr>
            </w:pPr>
            <w:r>
              <w:rPr>
                <w:color w:val="231F20"/>
                <w:w w:val="105"/>
                <w:sz w:val="18"/>
              </w:rPr>
              <w:t xml:space="preserve">и хозяйства стран субрегионов Геополитические проблемы региона </w:t>
            </w:r>
            <w:r>
              <w:rPr>
                <w:b/>
                <w:color w:val="231F20"/>
                <w:w w:val="105"/>
                <w:sz w:val="18"/>
              </w:rPr>
              <w:t>Практическая работа</w:t>
            </w:r>
          </w:p>
          <w:p w14:paraId="60816519" w14:textId="77777777" w:rsidR="003B4056" w:rsidRDefault="003B4056" w:rsidP="00D148AF">
            <w:pPr>
              <w:pStyle w:val="TableParagraph"/>
              <w:spacing w:line="228" w:lineRule="auto"/>
              <w:rPr>
                <w:sz w:val="18"/>
              </w:rPr>
            </w:pPr>
            <w:r>
              <w:rPr>
                <w:color w:val="231F20"/>
                <w:w w:val="105"/>
                <w:sz w:val="18"/>
              </w:rPr>
              <w:t>1</w:t>
            </w:r>
            <w:r>
              <w:rPr>
                <w:color w:val="231F20"/>
                <w:spacing w:val="40"/>
                <w:w w:val="105"/>
                <w:sz w:val="18"/>
              </w:rPr>
              <w:t xml:space="preserve"> </w:t>
            </w:r>
            <w:r>
              <w:rPr>
                <w:color w:val="231F20"/>
                <w:w w:val="105"/>
                <w:sz w:val="18"/>
              </w:rPr>
              <w:t xml:space="preserve">Сравнение по уровню социально-э- </w:t>
            </w:r>
            <w:proofErr w:type="spellStart"/>
            <w:r>
              <w:rPr>
                <w:color w:val="231F20"/>
                <w:w w:val="105"/>
                <w:sz w:val="18"/>
              </w:rPr>
              <w:t>кономического</w:t>
            </w:r>
            <w:proofErr w:type="spellEnd"/>
            <w:r>
              <w:rPr>
                <w:color w:val="231F20"/>
                <w:w w:val="105"/>
                <w:sz w:val="18"/>
              </w:rPr>
              <w:t xml:space="preserve"> развития стран различных субрегионов зарубежной Европы с использованием источников географической информации (по </w:t>
            </w:r>
            <w:proofErr w:type="gramStart"/>
            <w:r>
              <w:rPr>
                <w:color w:val="231F20"/>
                <w:w w:val="105"/>
                <w:sz w:val="18"/>
              </w:rPr>
              <w:t>вы- бору</w:t>
            </w:r>
            <w:proofErr w:type="gramEnd"/>
            <w:r>
              <w:rPr>
                <w:color w:val="231F20"/>
                <w:w w:val="105"/>
                <w:sz w:val="18"/>
              </w:rPr>
              <w:t xml:space="preserve"> учителя)</w:t>
            </w:r>
          </w:p>
        </w:tc>
        <w:tc>
          <w:tcPr>
            <w:tcW w:w="3601" w:type="dxa"/>
          </w:tcPr>
          <w:p w14:paraId="5F106ABE" w14:textId="77777777" w:rsidR="003B4056" w:rsidRDefault="003B4056" w:rsidP="00D148AF">
            <w:pPr>
              <w:pStyle w:val="TableParagraph"/>
              <w:spacing w:before="68" w:line="228" w:lineRule="auto"/>
              <w:ind w:right="193"/>
              <w:rPr>
                <w:sz w:val="18"/>
              </w:rPr>
            </w:pPr>
            <w:r>
              <w:rPr>
                <w:color w:val="231F20"/>
                <w:w w:val="105"/>
                <w:sz w:val="18"/>
              </w:rPr>
              <w:t xml:space="preserve">Интегрировать знания из школьных курсов географии, истории и </w:t>
            </w:r>
            <w:proofErr w:type="gramStart"/>
            <w:r>
              <w:rPr>
                <w:color w:val="231F20"/>
                <w:w w:val="105"/>
                <w:sz w:val="18"/>
              </w:rPr>
              <w:t xml:space="preserve">обще- </w:t>
            </w:r>
            <w:proofErr w:type="spellStart"/>
            <w:r>
              <w:rPr>
                <w:color w:val="231F20"/>
                <w:w w:val="105"/>
                <w:sz w:val="18"/>
              </w:rPr>
              <w:t>ствознания</w:t>
            </w:r>
            <w:proofErr w:type="spellEnd"/>
            <w:proofErr w:type="gramEnd"/>
            <w:r>
              <w:rPr>
                <w:color w:val="231F20"/>
                <w:w w:val="105"/>
                <w:sz w:val="18"/>
              </w:rPr>
              <w:t xml:space="preserve"> при изучении регионов мира, а также при изучении </w:t>
            </w:r>
            <w:proofErr w:type="spellStart"/>
            <w:r>
              <w:rPr>
                <w:color w:val="231F20"/>
                <w:w w:val="105"/>
                <w:sz w:val="18"/>
              </w:rPr>
              <w:t>вопро</w:t>
            </w:r>
            <w:proofErr w:type="spellEnd"/>
            <w:r>
              <w:rPr>
                <w:color w:val="231F20"/>
                <w:w w:val="105"/>
                <w:sz w:val="18"/>
              </w:rPr>
              <w:t>- сов геополитики и изменений на политической карте мира;</w:t>
            </w:r>
          </w:p>
          <w:p w14:paraId="13DBD2C4" w14:textId="77777777" w:rsidR="003B4056" w:rsidRDefault="003B4056" w:rsidP="00D148AF">
            <w:pPr>
              <w:pStyle w:val="TableParagraph"/>
              <w:spacing w:line="228" w:lineRule="auto"/>
              <w:ind w:right="193"/>
              <w:rPr>
                <w:sz w:val="18"/>
              </w:rPr>
            </w:pPr>
            <w:r>
              <w:rPr>
                <w:color w:val="231F20"/>
                <w:sz w:val="18"/>
              </w:rPr>
              <w:t>называть субрегионы зарубежной</w:t>
            </w:r>
            <w:r>
              <w:rPr>
                <w:color w:val="231F20"/>
                <w:w w:val="110"/>
                <w:sz w:val="18"/>
              </w:rPr>
              <w:t xml:space="preserve"> </w:t>
            </w:r>
            <w:r>
              <w:rPr>
                <w:color w:val="231F20"/>
                <w:spacing w:val="-2"/>
                <w:w w:val="110"/>
                <w:sz w:val="18"/>
              </w:rPr>
              <w:t>Европы;</w:t>
            </w:r>
          </w:p>
          <w:p w14:paraId="73317793" w14:textId="77777777" w:rsidR="003B4056" w:rsidRDefault="003B4056" w:rsidP="00D148AF">
            <w:pPr>
              <w:pStyle w:val="TableParagraph"/>
              <w:spacing w:line="228" w:lineRule="auto"/>
              <w:ind w:right="161"/>
              <w:rPr>
                <w:sz w:val="18"/>
              </w:rPr>
            </w:pPr>
            <w:r>
              <w:rPr>
                <w:color w:val="231F20"/>
                <w:w w:val="110"/>
                <w:sz w:val="18"/>
              </w:rPr>
              <w:t>давать</w:t>
            </w:r>
            <w:r>
              <w:rPr>
                <w:color w:val="231F20"/>
                <w:spacing w:val="-5"/>
                <w:w w:val="110"/>
                <w:sz w:val="18"/>
              </w:rPr>
              <w:t xml:space="preserve"> </w:t>
            </w:r>
            <w:r>
              <w:rPr>
                <w:color w:val="231F20"/>
                <w:w w:val="110"/>
                <w:sz w:val="18"/>
              </w:rPr>
              <w:t>общую</w:t>
            </w:r>
            <w:r>
              <w:rPr>
                <w:color w:val="231F20"/>
                <w:spacing w:val="-5"/>
                <w:w w:val="110"/>
                <w:sz w:val="18"/>
              </w:rPr>
              <w:t xml:space="preserve"> </w:t>
            </w:r>
            <w:r>
              <w:rPr>
                <w:color w:val="231F20"/>
                <w:w w:val="110"/>
                <w:sz w:val="18"/>
              </w:rPr>
              <w:t>экономико-</w:t>
            </w:r>
            <w:proofErr w:type="spellStart"/>
            <w:proofErr w:type="gramStart"/>
            <w:r>
              <w:rPr>
                <w:color w:val="231F20"/>
                <w:w w:val="110"/>
                <w:sz w:val="18"/>
              </w:rPr>
              <w:t>географи</w:t>
            </w:r>
            <w:proofErr w:type="spellEnd"/>
            <w:r>
              <w:rPr>
                <w:color w:val="231F20"/>
                <w:w w:val="110"/>
                <w:sz w:val="18"/>
              </w:rPr>
              <w:t xml:space="preserve">- </w:t>
            </w:r>
            <w:proofErr w:type="spellStart"/>
            <w:r>
              <w:rPr>
                <w:color w:val="231F20"/>
                <w:w w:val="110"/>
                <w:sz w:val="18"/>
              </w:rPr>
              <w:t>ческую</w:t>
            </w:r>
            <w:proofErr w:type="spellEnd"/>
            <w:proofErr w:type="gramEnd"/>
            <w:r>
              <w:rPr>
                <w:color w:val="231F20"/>
                <w:w w:val="110"/>
                <w:sz w:val="18"/>
              </w:rPr>
              <w:t xml:space="preserve"> характеристику стран; сравнивать страны различных субрегионов зарубежной Европы по уровню социально-экономического </w:t>
            </w:r>
            <w:r>
              <w:rPr>
                <w:color w:val="231F20"/>
                <w:sz w:val="18"/>
              </w:rPr>
              <w:t xml:space="preserve">развития с использованием </w:t>
            </w:r>
            <w:proofErr w:type="spellStart"/>
            <w:r>
              <w:rPr>
                <w:color w:val="231F20"/>
                <w:sz w:val="18"/>
              </w:rPr>
              <w:t>источни</w:t>
            </w:r>
            <w:proofErr w:type="spellEnd"/>
            <w:r>
              <w:rPr>
                <w:color w:val="231F20"/>
                <w:sz w:val="18"/>
              </w:rPr>
              <w:t>-</w:t>
            </w:r>
            <w:r>
              <w:rPr>
                <w:color w:val="231F20"/>
                <w:spacing w:val="40"/>
                <w:w w:val="110"/>
                <w:sz w:val="18"/>
              </w:rPr>
              <w:t xml:space="preserve"> </w:t>
            </w:r>
            <w:r>
              <w:rPr>
                <w:color w:val="231F20"/>
                <w:w w:val="110"/>
                <w:sz w:val="18"/>
              </w:rPr>
              <w:t>ков географической информации; классифицировать страны зарубеж- ной</w:t>
            </w:r>
            <w:r>
              <w:rPr>
                <w:color w:val="231F20"/>
                <w:spacing w:val="-11"/>
                <w:w w:val="110"/>
                <w:sz w:val="18"/>
              </w:rPr>
              <w:t xml:space="preserve"> </w:t>
            </w:r>
            <w:r>
              <w:rPr>
                <w:color w:val="231F20"/>
                <w:w w:val="110"/>
                <w:sz w:val="18"/>
              </w:rPr>
              <w:t>Европы</w:t>
            </w:r>
            <w:r>
              <w:rPr>
                <w:color w:val="231F20"/>
                <w:spacing w:val="-11"/>
                <w:w w:val="110"/>
                <w:sz w:val="18"/>
              </w:rPr>
              <w:t xml:space="preserve"> </w:t>
            </w:r>
            <w:r>
              <w:rPr>
                <w:color w:val="231F20"/>
                <w:w w:val="110"/>
                <w:sz w:val="18"/>
              </w:rPr>
              <w:t>по</w:t>
            </w:r>
            <w:r>
              <w:rPr>
                <w:color w:val="231F20"/>
                <w:spacing w:val="-11"/>
                <w:w w:val="110"/>
                <w:sz w:val="18"/>
              </w:rPr>
              <w:t xml:space="preserve"> </w:t>
            </w:r>
            <w:r>
              <w:rPr>
                <w:color w:val="231F20"/>
                <w:w w:val="110"/>
                <w:sz w:val="18"/>
              </w:rPr>
              <w:t>особенностям</w:t>
            </w:r>
            <w:r>
              <w:rPr>
                <w:color w:val="231F20"/>
                <w:spacing w:val="-11"/>
                <w:w w:val="110"/>
                <w:sz w:val="18"/>
              </w:rPr>
              <w:t xml:space="preserve"> </w:t>
            </w:r>
            <w:proofErr w:type="spellStart"/>
            <w:r>
              <w:rPr>
                <w:color w:val="231F20"/>
                <w:w w:val="110"/>
                <w:sz w:val="18"/>
              </w:rPr>
              <w:t>геогра</w:t>
            </w:r>
            <w:proofErr w:type="spellEnd"/>
            <w:r>
              <w:rPr>
                <w:color w:val="231F20"/>
                <w:w w:val="110"/>
                <w:sz w:val="18"/>
              </w:rPr>
              <w:t xml:space="preserve">- </w:t>
            </w:r>
            <w:proofErr w:type="spellStart"/>
            <w:r>
              <w:rPr>
                <w:color w:val="231F20"/>
                <w:w w:val="110"/>
                <w:sz w:val="18"/>
              </w:rPr>
              <w:t>фического</w:t>
            </w:r>
            <w:proofErr w:type="spellEnd"/>
            <w:r>
              <w:rPr>
                <w:color w:val="231F20"/>
                <w:w w:val="110"/>
                <w:sz w:val="18"/>
              </w:rPr>
              <w:t xml:space="preserve"> положения, по </w:t>
            </w:r>
            <w:proofErr w:type="spellStart"/>
            <w:r>
              <w:rPr>
                <w:color w:val="231F20"/>
                <w:w w:val="110"/>
                <w:sz w:val="18"/>
              </w:rPr>
              <w:t>занимае</w:t>
            </w:r>
            <w:proofErr w:type="spellEnd"/>
            <w:r>
              <w:rPr>
                <w:color w:val="231F20"/>
                <w:w w:val="110"/>
                <w:sz w:val="18"/>
              </w:rPr>
              <w:t xml:space="preserve">- </w:t>
            </w:r>
            <w:proofErr w:type="spellStart"/>
            <w:r>
              <w:rPr>
                <w:color w:val="231F20"/>
                <w:w w:val="110"/>
                <w:sz w:val="18"/>
              </w:rPr>
              <w:t>мым</w:t>
            </w:r>
            <w:proofErr w:type="spellEnd"/>
            <w:r>
              <w:rPr>
                <w:color w:val="231F20"/>
                <w:w w:val="110"/>
                <w:sz w:val="18"/>
              </w:rPr>
              <w:t xml:space="preserve"> ими позициям относительно </w:t>
            </w:r>
            <w:r>
              <w:rPr>
                <w:color w:val="231F20"/>
                <w:spacing w:val="-2"/>
                <w:w w:val="110"/>
                <w:sz w:val="18"/>
              </w:rPr>
              <w:t>России;</w:t>
            </w:r>
          </w:p>
          <w:p w14:paraId="4BC54274" w14:textId="77777777" w:rsidR="003B4056" w:rsidRDefault="003B4056" w:rsidP="00D148AF">
            <w:pPr>
              <w:pStyle w:val="TableParagraph"/>
              <w:spacing w:line="228" w:lineRule="auto"/>
              <w:ind w:right="193"/>
              <w:rPr>
                <w:sz w:val="18"/>
              </w:rPr>
            </w:pPr>
            <w:r>
              <w:rPr>
                <w:color w:val="231F20"/>
                <w:w w:val="105"/>
                <w:sz w:val="18"/>
              </w:rPr>
              <w:t>описывать особенности природно- ресурсного капитала, населения</w:t>
            </w:r>
          </w:p>
        </w:tc>
      </w:tr>
    </w:tbl>
    <w:p w14:paraId="51FD53A9" w14:textId="77777777" w:rsidR="003B4056" w:rsidRDefault="003B4056" w:rsidP="003B4056">
      <w:pPr>
        <w:spacing w:line="228" w:lineRule="auto"/>
        <w:rPr>
          <w:sz w:val="18"/>
        </w:rPr>
        <w:sectPr w:rsidR="003B4056" w:rsidSect="003B4056">
          <w:pgSz w:w="12590" w:h="8110" w:orient="landscape"/>
          <w:pgMar w:top="880" w:right="920" w:bottom="280" w:left="1300" w:header="0" w:footer="0" w:gutter="0"/>
          <w:cols w:space="720"/>
          <w:docGrid w:linePitch="299"/>
        </w:sectPr>
      </w:pPr>
    </w:p>
    <w:p w14:paraId="7E7F6A1C" w14:textId="4A2A29B0" w:rsidR="003B4056" w:rsidRDefault="00366CFD" w:rsidP="003B4056">
      <w:pPr>
        <w:pStyle w:val="a3"/>
        <w:spacing w:before="1"/>
        <w:jc w:val="left"/>
        <w:rPr>
          <w:rFonts w:ascii="Trebuchet MS"/>
          <w:sz w:val="2"/>
        </w:rPr>
      </w:pPr>
      <w:r>
        <w:rPr>
          <w:noProof/>
        </w:rPr>
        <w:lastRenderedPageBreak/>
        <mc:AlternateContent>
          <mc:Choice Requires="wps">
            <w:drawing>
              <wp:anchor distT="0" distB="0" distL="114300" distR="114300" simplePos="0" relativeHeight="251700224" behindDoc="0" locked="0" layoutInCell="1" allowOverlap="1" wp14:anchorId="5D680E3B" wp14:editId="085F46C2">
                <wp:simplePos x="0" y="0"/>
                <wp:positionH relativeFrom="page">
                  <wp:posOffset>610870</wp:posOffset>
                </wp:positionH>
                <wp:positionV relativeFrom="page">
                  <wp:posOffset>455295</wp:posOffset>
                </wp:positionV>
                <wp:extent cx="158750" cy="1262380"/>
                <wp:effectExtent l="0" t="0" r="0" b="0"/>
                <wp:wrapNone/>
                <wp:docPr id="30" name="Надпись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262380"/>
                        </a:xfrm>
                        <a:prstGeom prst="rect">
                          <a:avLst/>
                        </a:prstGeom>
                        <a:noFill/>
                        <a:ln>
                          <a:noFill/>
                        </a:ln>
                      </wps:spPr>
                      <wps:txbx>
                        <w:txbxContent>
                          <w:p w14:paraId="76CED936" w14:textId="77777777" w:rsidR="003B4056" w:rsidRDefault="003B4056" w:rsidP="003B4056">
                            <w:pPr>
                              <w:spacing w:before="15"/>
                              <w:ind w:left="20"/>
                              <w:rPr>
                                <w:rFonts w:ascii="Trebuchet MS" w:hAns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680E3B" id="Надпись 30" o:spid="_x0000_s1048" type="#_x0000_t202" style="position:absolute;margin-left:48.1pt;margin-top:35.85pt;width:12.5pt;height:99.4pt;z-index:251700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" filled="f" stroked="f">
                <v:textbox style="layout-flow:vertical" inset="0,0,0,0">
                  <w:txbxContent>
                    <w:p w14:paraId="76CED936" w14:textId="77777777" w:rsidR="003B4056" w:rsidRDefault="003B4056" w:rsidP="003B4056">
                      <w:pPr>
                        <w:spacing w:before="15"/>
                        <w:ind w:left="20"/>
                        <w:rPr>
                          <w:rFonts w:ascii="Trebuchet MS" w:hAnsi="Trebuchet MS"/>
                          <w:sz w:val="18"/>
                        </w:rPr>
                      </w:pPr>
                    </w:p>
                  </w:txbxContent>
                </v:textbox>
                <w10:wrap anchorx="page" anchory="page"/>
              </v:shape>
            </w:pict>
          </mc:Fallback>
        </mc:AlternateContent>
      </w:r>
      <w:r>
        <w:rPr>
          <w:noProof/>
        </w:rPr>
        <mc:AlternateContent>
          <mc:Choice Requires="wps">
            <w:drawing>
              <wp:anchor distT="0" distB="0" distL="114300" distR="114300" simplePos="0" relativeHeight="251701248" behindDoc="0" locked="0" layoutInCell="1" allowOverlap="1" wp14:anchorId="7BF6C41F" wp14:editId="210AC388">
                <wp:simplePos x="0" y="0"/>
                <wp:positionH relativeFrom="page">
                  <wp:posOffset>610235</wp:posOffset>
                </wp:positionH>
                <wp:positionV relativeFrom="page">
                  <wp:posOffset>4373245</wp:posOffset>
                </wp:positionV>
                <wp:extent cx="160020" cy="135255"/>
                <wp:effectExtent l="0" t="0" r="0" b="0"/>
                <wp:wrapNone/>
                <wp:docPr id="29" name="Надпись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35255"/>
                        </a:xfrm>
                        <a:prstGeom prst="rect">
                          <a:avLst/>
                        </a:prstGeom>
                        <a:noFill/>
                        <a:ln>
                          <a:noFill/>
                        </a:ln>
                      </wps:spPr>
                      <wps:txbx>
                        <w:txbxContent>
                          <w:p w14:paraId="76FA1BC2" w14:textId="77777777" w:rsidR="003B4056" w:rsidRDefault="003B4056" w:rsidP="003B4056">
                            <w:pPr>
                              <w:spacing w:before="16"/>
                              <w:ind w:left="20"/>
                              <w:rPr>
                                <w:rFonts w:asci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F6C41F" id="Надпись 29" o:spid="_x0000_s1049" type="#_x0000_t202" style="position:absolute;margin-left:48.05pt;margin-top:344.35pt;width:12.6pt;height:10.65pt;z-index:2517012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" filled="f" stroked="f">
                <v:textbox style="layout-flow:vertical" inset="0,0,0,0">
                  <w:txbxContent>
                    <w:p w14:paraId="76FA1BC2" w14:textId="77777777" w:rsidR="003B4056" w:rsidRDefault="003B4056" w:rsidP="003B4056">
                      <w:pPr>
                        <w:spacing w:before="16"/>
                        <w:ind w:left="20"/>
                        <w:rPr>
                          <w:rFonts w:ascii="Trebuchet MS"/>
                          <w:sz w:val="18"/>
                        </w:rPr>
                      </w:pPr>
                    </w:p>
                  </w:txbxContent>
                </v:textbox>
                <w10:wrap anchorx="page" anchory="page"/>
              </v:shape>
            </w:pict>
          </mc:Fallback>
        </mc:AlternateContent>
      </w: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852"/>
        <w:gridCol w:w="3685"/>
        <w:gridCol w:w="3601"/>
      </w:tblGrid>
      <w:tr w:rsidR="003B4056" w14:paraId="41A34974" w14:textId="77777777" w:rsidTr="00D148AF">
        <w:trPr>
          <w:trHeight w:val="6334"/>
        </w:trPr>
        <w:tc>
          <w:tcPr>
            <w:tcW w:w="2852" w:type="dxa"/>
          </w:tcPr>
          <w:p w14:paraId="7916ADB4" w14:textId="77777777" w:rsidR="003B4056" w:rsidRDefault="003B4056" w:rsidP="00D148AF">
            <w:pPr>
              <w:pStyle w:val="TableParagraph"/>
              <w:rPr>
                <w:rFonts w:ascii="Times New Roman"/>
                <w:sz w:val="18"/>
              </w:rPr>
            </w:pPr>
          </w:p>
        </w:tc>
        <w:tc>
          <w:tcPr>
            <w:tcW w:w="3685" w:type="dxa"/>
          </w:tcPr>
          <w:p w14:paraId="7612C434" w14:textId="77777777" w:rsidR="003B4056" w:rsidRDefault="003B4056" w:rsidP="00D148AF">
            <w:pPr>
              <w:pStyle w:val="TableParagraph"/>
              <w:rPr>
                <w:rFonts w:ascii="Times New Roman"/>
                <w:sz w:val="18"/>
              </w:rPr>
            </w:pPr>
          </w:p>
        </w:tc>
        <w:tc>
          <w:tcPr>
            <w:tcW w:w="3601" w:type="dxa"/>
          </w:tcPr>
          <w:p w14:paraId="48FDFBCC" w14:textId="77777777" w:rsidR="003B4056" w:rsidRDefault="003B4056" w:rsidP="00D148AF">
            <w:pPr>
              <w:pStyle w:val="TableParagraph"/>
              <w:spacing w:before="91" w:line="235" w:lineRule="auto"/>
              <w:ind w:right="161"/>
              <w:rPr>
                <w:sz w:val="18"/>
              </w:rPr>
            </w:pPr>
            <w:r>
              <w:rPr>
                <w:color w:val="231F20"/>
                <w:spacing w:val="-2"/>
                <w:w w:val="110"/>
                <w:sz w:val="18"/>
              </w:rPr>
              <w:t xml:space="preserve">и хозяйства субрегионов, положение </w:t>
            </w:r>
            <w:r>
              <w:rPr>
                <w:color w:val="231F20"/>
                <w:w w:val="110"/>
                <w:sz w:val="18"/>
              </w:rPr>
              <w:t xml:space="preserve">и взаиморасположение стран на </w:t>
            </w:r>
            <w:r>
              <w:rPr>
                <w:color w:val="231F20"/>
                <w:spacing w:val="-2"/>
                <w:w w:val="110"/>
                <w:sz w:val="18"/>
              </w:rPr>
              <w:t>карте;</w:t>
            </w:r>
          </w:p>
          <w:p w14:paraId="52B19328" w14:textId="77777777" w:rsidR="003B4056" w:rsidRDefault="003B4056" w:rsidP="00D148AF">
            <w:pPr>
              <w:pStyle w:val="TableParagraph"/>
              <w:spacing w:line="235" w:lineRule="auto"/>
              <w:ind w:right="193"/>
              <w:rPr>
                <w:sz w:val="18"/>
              </w:rPr>
            </w:pPr>
            <w:r>
              <w:rPr>
                <w:color w:val="231F20"/>
                <w:sz w:val="18"/>
              </w:rPr>
              <w:t>оценивать политико-географическое</w:t>
            </w:r>
            <w:r>
              <w:rPr>
                <w:color w:val="231F20"/>
                <w:spacing w:val="40"/>
                <w:w w:val="110"/>
                <w:sz w:val="18"/>
              </w:rPr>
              <w:t xml:space="preserve"> </w:t>
            </w:r>
            <w:r>
              <w:rPr>
                <w:color w:val="231F20"/>
                <w:w w:val="110"/>
                <w:sz w:val="18"/>
              </w:rPr>
              <w:t>положение субрегионов, влияние международных миграций на демографическую и социально-</w:t>
            </w:r>
            <w:proofErr w:type="gramStart"/>
            <w:r>
              <w:rPr>
                <w:color w:val="231F20"/>
                <w:w w:val="110"/>
                <w:sz w:val="18"/>
              </w:rPr>
              <w:t xml:space="preserve">эко- </w:t>
            </w:r>
            <w:proofErr w:type="spellStart"/>
            <w:r>
              <w:rPr>
                <w:color w:val="231F20"/>
                <w:w w:val="110"/>
                <w:sz w:val="18"/>
              </w:rPr>
              <w:t>номическую</w:t>
            </w:r>
            <w:proofErr w:type="spellEnd"/>
            <w:proofErr w:type="gramEnd"/>
            <w:r>
              <w:rPr>
                <w:color w:val="231F20"/>
                <w:w w:val="110"/>
                <w:sz w:val="18"/>
              </w:rPr>
              <w:t xml:space="preserve"> ситуацию в отдельных </w:t>
            </w:r>
            <w:r>
              <w:rPr>
                <w:color w:val="231F20"/>
                <w:spacing w:val="-2"/>
                <w:w w:val="110"/>
                <w:sz w:val="18"/>
              </w:rPr>
              <w:t>странах;</w:t>
            </w:r>
          </w:p>
          <w:p w14:paraId="01673B67" w14:textId="77777777" w:rsidR="003B4056" w:rsidRDefault="003B4056" w:rsidP="00D148AF">
            <w:pPr>
              <w:pStyle w:val="TableParagraph"/>
              <w:spacing w:line="235" w:lineRule="auto"/>
              <w:ind w:right="447"/>
              <w:rPr>
                <w:sz w:val="18"/>
              </w:rPr>
            </w:pPr>
            <w:r>
              <w:rPr>
                <w:color w:val="231F20"/>
                <w:sz w:val="18"/>
              </w:rPr>
              <w:t>оценивать особенности природно-</w:t>
            </w:r>
            <w:r>
              <w:rPr>
                <w:color w:val="231F20"/>
                <w:w w:val="110"/>
                <w:sz w:val="18"/>
              </w:rPr>
              <w:t xml:space="preserve"> ресурсного капитала, населения и хозяйства стран;</w:t>
            </w:r>
          </w:p>
          <w:p w14:paraId="705E9809" w14:textId="77777777" w:rsidR="003B4056" w:rsidRDefault="003B4056" w:rsidP="00D148AF">
            <w:pPr>
              <w:pStyle w:val="TableParagraph"/>
              <w:spacing w:line="235" w:lineRule="auto"/>
              <w:ind w:right="161"/>
              <w:rPr>
                <w:sz w:val="18"/>
              </w:rPr>
            </w:pPr>
            <w:r>
              <w:rPr>
                <w:color w:val="231F20"/>
                <w:w w:val="110"/>
                <w:sz w:val="18"/>
              </w:rPr>
              <w:t>объяснять</w:t>
            </w:r>
            <w:r>
              <w:rPr>
                <w:color w:val="231F20"/>
                <w:spacing w:val="-11"/>
                <w:w w:val="110"/>
                <w:sz w:val="18"/>
              </w:rPr>
              <w:t xml:space="preserve"> </w:t>
            </w:r>
            <w:r>
              <w:rPr>
                <w:color w:val="231F20"/>
                <w:w w:val="110"/>
                <w:sz w:val="18"/>
              </w:rPr>
              <w:t>различия</w:t>
            </w:r>
            <w:r>
              <w:rPr>
                <w:color w:val="231F20"/>
                <w:spacing w:val="-11"/>
                <w:w w:val="110"/>
                <w:sz w:val="18"/>
              </w:rPr>
              <w:t xml:space="preserve"> </w:t>
            </w:r>
            <w:r>
              <w:rPr>
                <w:color w:val="231F20"/>
                <w:w w:val="110"/>
                <w:sz w:val="18"/>
              </w:rPr>
              <w:t>в</w:t>
            </w:r>
            <w:r>
              <w:rPr>
                <w:color w:val="231F20"/>
                <w:spacing w:val="-11"/>
                <w:w w:val="110"/>
                <w:sz w:val="18"/>
              </w:rPr>
              <w:t xml:space="preserve"> </w:t>
            </w:r>
            <w:r>
              <w:rPr>
                <w:color w:val="231F20"/>
                <w:w w:val="110"/>
                <w:sz w:val="18"/>
              </w:rPr>
              <w:t>уровне</w:t>
            </w:r>
            <w:r>
              <w:rPr>
                <w:color w:val="231F20"/>
                <w:spacing w:val="-11"/>
                <w:w w:val="110"/>
                <w:sz w:val="18"/>
              </w:rPr>
              <w:t xml:space="preserve"> </w:t>
            </w:r>
            <w:r>
              <w:rPr>
                <w:color w:val="231F20"/>
                <w:w w:val="110"/>
                <w:sz w:val="18"/>
              </w:rPr>
              <w:t>и</w:t>
            </w:r>
            <w:r>
              <w:rPr>
                <w:color w:val="231F20"/>
                <w:spacing w:val="-11"/>
                <w:w w:val="110"/>
                <w:sz w:val="18"/>
              </w:rPr>
              <w:t xml:space="preserve"> </w:t>
            </w:r>
            <w:proofErr w:type="gramStart"/>
            <w:r>
              <w:rPr>
                <w:color w:val="231F20"/>
                <w:w w:val="110"/>
                <w:sz w:val="18"/>
              </w:rPr>
              <w:t xml:space="preserve">каче- </w:t>
            </w:r>
            <w:proofErr w:type="spellStart"/>
            <w:r>
              <w:rPr>
                <w:color w:val="231F20"/>
                <w:w w:val="110"/>
                <w:sz w:val="18"/>
              </w:rPr>
              <w:t>стве</w:t>
            </w:r>
            <w:proofErr w:type="spellEnd"/>
            <w:proofErr w:type="gramEnd"/>
            <w:r>
              <w:rPr>
                <w:color w:val="231F20"/>
                <w:w w:val="110"/>
                <w:sz w:val="18"/>
              </w:rPr>
              <w:t xml:space="preserve"> жизни населения Западной</w:t>
            </w:r>
          </w:p>
          <w:p w14:paraId="77FB8542" w14:textId="77777777" w:rsidR="003B4056" w:rsidRDefault="003B4056" w:rsidP="00D148AF">
            <w:pPr>
              <w:pStyle w:val="TableParagraph"/>
              <w:spacing w:line="235" w:lineRule="auto"/>
              <w:ind w:right="380"/>
              <w:jc w:val="both"/>
              <w:rPr>
                <w:sz w:val="18"/>
              </w:rPr>
            </w:pPr>
            <w:r>
              <w:rPr>
                <w:color w:val="231F20"/>
                <w:w w:val="110"/>
                <w:sz w:val="18"/>
              </w:rPr>
              <w:t>и</w:t>
            </w:r>
            <w:r>
              <w:rPr>
                <w:color w:val="231F20"/>
                <w:spacing w:val="-11"/>
                <w:w w:val="110"/>
                <w:sz w:val="18"/>
              </w:rPr>
              <w:t xml:space="preserve"> </w:t>
            </w:r>
            <w:r>
              <w:rPr>
                <w:color w:val="231F20"/>
                <w:w w:val="110"/>
                <w:sz w:val="18"/>
              </w:rPr>
              <w:t>Восточной</w:t>
            </w:r>
            <w:r>
              <w:rPr>
                <w:color w:val="231F20"/>
                <w:spacing w:val="-11"/>
                <w:w w:val="110"/>
                <w:sz w:val="18"/>
              </w:rPr>
              <w:t xml:space="preserve"> </w:t>
            </w:r>
            <w:r>
              <w:rPr>
                <w:color w:val="231F20"/>
                <w:w w:val="110"/>
                <w:sz w:val="18"/>
              </w:rPr>
              <w:t>Европы,</w:t>
            </w:r>
            <w:r>
              <w:rPr>
                <w:color w:val="231F20"/>
                <w:spacing w:val="-11"/>
                <w:w w:val="110"/>
                <w:sz w:val="18"/>
              </w:rPr>
              <w:t xml:space="preserve"> </w:t>
            </w:r>
            <w:r>
              <w:rPr>
                <w:color w:val="231F20"/>
                <w:w w:val="110"/>
                <w:sz w:val="18"/>
              </w:rPr>
              <w:t>направление международных</w:t>
            </w:r>
            <w:r>
              <w:rPr>
                <w:color w:val="231F20"/>
                <w:spacing w:val="-5"/>
                <w:w w:val="110"/>
                <w:sz w:val="18"/>
              </w:rPr>
              <w:t xml:space="preserve"> </w:t>
            </w:r>
            <w:r>
              <w:rPr>
                <w:color w:val="231F20"/>
                <w:w w:val="110"/>
                <w:sz w:val="18"/>
              </w:rPr>
              <w:t>миграций</w:t>
            </w:r>
            <w:r>
              <w:rPr>
                <w:color w:val="231F20"/>
                <w:spacing w:val="-5"/>
                <w:w w:val="110"/>
                <w:sz w:val="18"/>
              </w:rPr>
              <w:t xml:space="preserve"> </w:t>
            </w:r>
            <w:r>
              <w:rPr>
                <w:color w:val="231F20"/>
                <w:w w:val="110"/>
                <w:sz w:val="18"/>
              </w:rPr>
              <w:t>в</w:t>
            </w:r>
            <w:r>
              <w:rPr>
                <w:color w:val="231F20"/>
                <w:spacing w:val="-5"/>
                <w:w w:val="110"/>
                <w:sz w:val="18"/>
              </w:rPr>
              <w:t xml:space="preserve"> </w:t>
            </w:r>
            <w:proofErr w:type="spellStart"/>
            <w:r>
              <w:rPr>
                <w:color w:val="231F20"/>
                <w:w w:val="110"/>
                <w:sz w:val="18"/>
              </w:rPr>
              <w:t>зару</w:t>
            </w:r>
            <w:proofErr w:type="spellEnd"/>
            <w:r>
              <w:rPr>
                <w:color w:val="231F20"/>
                <w:w w:val="110"/>
                <w:sz w:val="18"/>
              </w:rPr>
              <w:t xml:space="preserve">- </w:t>
            </w:r>
            <w:proofErr w:type="spellStart"/>
            <w:r>
              <w:rPr>
                <w:color w:val="231F20"/>
                <w:w w:val="110"/>
                <w:sz w:val="18"/>
              </w:rPr>
              <w:t>бежной</w:t>
            </w:r>
            <w:proofErr w:type="spellEnd"/>
            <w:r>
              <w:rPr>
                <w:color w:val="231F20"/>
                <w:w w:val="110"/>
                <w:sz w:val="18"/>
              </w:rPr>
              <w:t xml:space="preserve"> Европе;</w:t>
            </w:r>
          </w:p>
          <w:p w14:paraId="07342140" w14:textId="77777777" w:rsidR="003B4056" w:rsidRDefault="003B4056" w:rsidP="00D148AF">
            <w:pPr>
              <w:pStyle w:val="TableParagraph"/>
              <w:spacing w:line="235" w:lineRule="auto"/>
              <w:ind w:right="170"/>
              <w:rPr>
                <w:sz w:val="18"/>
              </w:rPr>
            </w:pPr>
            <w:r>
              <w:rPr>
                <w:color w:val="231F20"/>
                <w:w w:val="105"/>
                <w:sz w:val="18"/>
              </w:rPr>
              <w:t xml:space="preserve">объяснять особенности </w:t>
            </w:r>
            <w:proofErr w:type="spellStart"/>
            <w:proofErr w:type="gramStart"/>
            <w:r>
              <w:rPr>
                <w:color w:val="231F20"/>
                <w:w w:val="105"/>
                <w:sz w:val="18"/>
              </w:rPr>
              <w:t>демографиче</w:t>
            </w:r>
            <w:proofErr w:type="spellEnd"/>
            <w:r>
              <w:rPr>
                <w:color w:val="231F20"/>
                <w:w w:val="105"/>
                <w:sz w:val="18"/>
              </w:rPr>
              <w:t xml:space="preserve">- </w:t>
            </w:r>
            <w:proofErr w:type="spellStart"/>
            <w:r>
              <w:rPr>
                <w:color w:val="231F20"/>
                <w:w w:val="105"/>
                <w:sz w:val="18"/>
              </w:rPr>
              <w:t>ской</w:t>
            </w:r>
            <w:proofErr w:type="spellEnd"/>
            <w:proofErr w:type="gramEnd"/>
            <w:r>
              <w:rPr>
                <w:color w:val="231F20"/>
                <w:w w:val="105"/>
                <w:sz w:val="18"/>
              </w:rPr>
              <w:t xml:space="preserve"> политики в европейских</w:t>
            </w:r>
            <w:r>
              <w:rPr>
                <w:color w:val="231F20"/>
                <w:spacing w:val="80"/>
                <w:w w:val="105"/>
                <w:sz w:val="18"/>
              </w:rPr>
              <w:t xml:space="preserve"> </w:t>
            </w:r>
            <w:r>
              <w:rPr>
                <w:color w:val="231F20"/>
                <w:spacing w:val="-2"/>
                <w:w w:val="105"/>
                <w:sz w:val="18"/>
              </w:rPr>
              <w:t>странах;</w:t>
            </w:r>
          </w:p>
          <w:p w14:paraId="75EC59DB" w14:textId="77777777" w:rsidR="003B4056" w:rsidRDefault="003B4056" w:rsidP="00D148AF">
            <w:pPr>
              <w:pStyle w:val="TableParagraph"/>
              <w:spacing w:line="235" w:lineRule="auto"/>
              <w:ind w:right="193"/>
              <w:rPr>
                <w:sz w:val="18"/>
              </w:rPr>
            </w:pPr>
            <w:r>
              <w:rPr>
                <w:color w:val="231F20"/>
                <w:w w:val="105"/>
                <w:sz w:val="18"/>
              </w:rPr>
              <w:t xml:space="preserve">объяснять особенности отраслевой структуры хозяйства стран с </w:t>
            </w:r>
            <w:proofErr w:type="spellStart"/>
            <w:r>
              <w:rPr>
                <w:color w:val="231F20"/>
                <w:w w:val="105"/>
                <w:sz w:val="18"/>
              </w:rPr>
              <w:t>исполь</w:t>
            </w:r>
            <w:proofErr w:type="spellEnd"/>
            <w:r>
              <w:rPr>
                <w:color w:val="231F20"/>
                <w:w w:val="105"/>
                <w:sz w:val="18"/>
              </w:rPr>
              <w:t xml:space="preserve">- </w:t>
            </w:r>
            <w:proofErr w:type="spellStart"/>
            <w:r>
              <w:rPr>
                <w:color w:val="231F20"/>
                <w:w w:val="105"/>
                <w:sz w:val="18"/>
              </w:rPr>
              <w:t>зованием</w:t>
            </w:r>
            <w:proofErr w:type="spellEnd"/>
            <w:r>
              <w:rPr>
                <w:color w:val="231F20"/>
                <w:w w:val="105"/>
                <w:sz w:val="18"/>
              </w:rPr>
              <w:t xml:space="preserve"> источников </w:t>
            </w:r>
            <w:proofErr w:type="spellStart"/>
            <w:proofErr w:type="gramStart"/>
            <w:r>
              <w:rPr>
                <w:color w:val="231F20"/>
                <w:w w:val="105"/>
                <w:sz w:val="18"/>
              </w:rPr>
              <w:t>географиче</w:t>
            </w:r>
            <w:proofErr w:type="spellEnd"/>
            <w:r>
              <w:rPr>
                <w:color w:val="231F20"/>
                <w:w w:val="105"/>
                <w:sz w:val="18"/>
              </w:rPr>
              <w:t xml:space="preserve">- </w:t>
            </w:r>
            <w:proofErr w:type="spellStart"/>
            <w:r>
              <w:rPr>
                <w:color w:val="231F20"/>
                <w:w w:val="105"/>
                <w:sz w:val="18"/>
              </w:rPr>
              <w:t>ской</w:t>
            </w:r>
            <w:proofErr w:type="spellEnd"/>
            <w:proofErr w:type="gramEnd"/>
            <w:r>
              <w:rPr>
                <w:color w:val="231F20"/>
                <w:w w:val="105"/>
                <w:sz w:val="18"/>
              </w:rPr>
              <w:t xml:space="preserve"> информации;</w:t>
            </w:r>
          </w:p>
          <w:p w14:paraId="07401CF3" w14:textId="77777777" w:rsidR="003B4056" w:rsidRDefault="003B4056" w:rsidP="00D148AF">
            <w:pPr>
              <w:pStyle w:val="TableParagraph"/>
              <w:spacing w:line="235" w:lineRule="auto"/>
              <w:ind w:right="193"/>
              <w:rPr>
                <w:sz w:val="18"/>
              </w:rPr>
            </w:pPr>
            <w:r>
              <w:rPr>
                <w:color w:val="231F20"/>
                <w:w w:val="105"/>
                <w:sz w:val="18"/>
              </w:rPr>
              <w:t xml:space="preserve">прогнозировать изменения </w:t>
            </w:r>
            <w:proofErr w:type="gramStart"/>
            <w:r>
              <w:rPr>
                <w:color w:val="231F20"/>
                <w:w w:val="105"/>
                <w:sz w:val="18"/>
              </w:rPr>
              <w:t>возраст- ной</w:t>
            </w:r>
            <w:proofErr w:type="gramEnd"/>
            <w:r>
              <w:rPr>
                <w:color w:val="231F20"/>
                <w:w w:val="105"/>
                <w:sz w:val="18"/>
              </w:rPr>
              <w:t xml:space="preserve"> структуры населения отдельных стран зарубежной Европы с </w:t>
            </w:r>
            <w:proofErr w:type="spellStart"/>
            <w:r>
              <w:rPr>
                <w:color w:val="231F20"/>
                <w:w w:val="105"/>
                <w:sz w:val="18"/>
              </w:rPr>
              <w:t>исполь</w:t>
            </w:r>
            <w:proofErr w:type="spellEnd"/>
            <w:r>
              <w:rPr>
                <w:color w:val="231F20"/>
                <w:w w:val="105"/>
                <w:sz w:val="18"/>
              </w:rPr>
              <w:t xml:space="preserve">- </w:t>
            </w:r>
            <w:proofErr w:type="spellStart"/>
            <w:r>
              <w:rPr>
                <w:color w:val="231F20"/>
                <w:w w:val="105"/>
                <w:sz w:val="18"/>
              </w:rPr>
              <w:t>зованием</w:t>
            </w:r>
            <w:proofErr w:type="spellEnd"/>
            <w:r>
              <w:rPr>
                <w:color w:val="231F20"/>
                <w:w w:val="105"/>
                <w:sz w:val="18"/>
              </w:rPr>
              <w:t xml:space="preserve"> источников </w:t>
            </w:r>
            <w:proofErr w:type="spellStart"/>
            <w:r>
              <w:rPr>
                <w:color w:val="231F20"/>
                <w:w w:val="105"/>
                <w:sz w:val="18"/>
              </w:rPr>
              <w:t>географиче</w:t>
            </w:r>
            <w:proofErr w:type="spellEnd"/>
            <w:r>
              <w:rPr>
                <w:color w:val="231F20"/>
                <w:w w:val="105"/>
                <w:sz w:val="18"/>
              </w:rPr>
              <w:t xml:space="preserve">- </w:t>
            </w:r>
            <w:proofErr w:type="spellStart"/>
            <w:r>
              <w:rPr>
                <w:color w:val="231F20"/>
                <w:w w:val="105"/>
                <w:sz w:val="18"/>
              </w:rPr>
              <w:t>ской</w:t>
            </w:r>
            <w:proofErr w:type="spellEnd"/>
            <w:r>
              <w:rPr>
                <w:color w:val="231F20"/>
                <w:w w:val="105"/>
                <w:sz w:val="18"/>
              </w:rPr>
              <w:t xml:space="preserve"> информации;</w:t>
            </w:r>
          </w:p>
        </w:tc>
      </w:tr>
    </w:tbl>
    <w:p w14:paraId="3045C34E" w14:textId="77777777" w:rsidR="003B4056" w:rsidRDefault="003B4056" w:rsidP="003B4056">
      <w:pPr>
        <w:spacing w:line="235" w:lineRule="auto"/>
        <w:rPr>
          <w:sz w:val="18"/>
        </w:rPr>
        <w:sectPr w:rsidR="003B4056" w:rsidSect="003B4056">
          <w:pgSz w:w="12590" w:h="8110" w:orient="landscape"/>
          <w:pgMar w:top="500" w:right="920" w:bottom="280" w:left="1300" w:header="0" w:footer="0" w:gutter="0"/>
          <w:cols w:space="720"/>
          <w:docGrid w:linePitch="299"/>
        </w:sectPr>
      </w:pPr>
    </w:p>
    <w:p w14:paraId="7F624AD8" w14:textId="77777777" w:rsidR="003B4056" w:rsidRDefault="003B4056" w:rsidP="003B4056">
      <w:pPr>
        <w:pStyle w:val="a3"/>
        <w:spacing w:before="9" w:after="1"/>
        <w:jc w:val="left"/>
        <w:rPr>
          <w:rFonts w:ascii="Times New Roman"/>
          <w:i/>
          <w:sz w:val="8"/>
        </w:rPr>
      </w:pP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852"/>
        <w:gridCol w:w="3685"/>
        <w:gridCol w:w="3601"/>
      </w:tblGrid>
      <w:tr w:rsidR="003B4056" w14:paraId="71A6EB6B" w14:textId="77777777" w:rsidTr="00D148AF">
        <w:trPr>
          <w:trHeight w:val="560"/>
        </w:trPr>
        <w:tc>
          <w:tcPr>
            <w:tcW w:w="2852" w:type="dxa"/>
          </w:tcPr>
          <w:p w14:paraId="78DE338E" w14:textId="77777777" w:rsidR="003B4056" w:rsidRDefault="003B4056" w:rsidP="00D148AF">
            <w:pPr>
              <w:pStyle w:val="TableParagraph"/>
              <w:spacing w:before="89" w:line="228" w:lineRule="auto"/>
              <w:ind w:left="1190" w:right="244" w:hanging="720"/>
              <w:rPr>
                <w:b/>
                <w:sz w:val="18"/>
              </w:rPr>
            </w:pPr>
            <w:r>
              <w:rPr>
                <w:b/>
                <w:color w:val="231F20"/>
                <w:sz w:val="18"/>
              </w:rPr>
              <w:t>Тематические</w:t>
            </w:r>
            <w:r>
              <w:rPr>
                <w:b/>
                <w:color w:val="231F20"/>
                <w:spacing w:val="14"/>
                <w:sz w:val="18"/>
              </w:rPr>
              <w:t xml:space="preserve"> </w:t>
            </w:r>
            <w:r>
              <w:rPr>
                <w:b/>
                <w:color w:val="231F20"/>
                <w:sz w:val="18"/>
              </w:rPr>
              <w:t>блоки,</w:t>
            </w:r>
            <w:r>
              <w:rPr>
                <w:b/>
                <w:color w:val="231F20"/>
                <w:spacing w:val="40"/>
                <w:sz w:val="18"/>
              </w:rPr>
              <w:t xml:space="preserve"> </w:t>
            </w:r>
            <w:r>
              <w:rPr>
                <w:b/>
                <w:color w:val="231F20"/>
                <w:spacing w:val="-4"/>
                <w:sz w:val="18"/>
              </w:rPr>
              <w:t>темы</w:t>
            </w:r>
          </w:p>
        </w:tc>
        <w:tc>
          <w:tcPr>
            <w:tcW w:w="3685" w:type="dxa"/>
          </w:tcPr>
          <w:p w14:paraId="7F6CCEC9" w14:textId="77777777" w:rsidR="003B4056" w:rsidRDefault="003B4056" w:rsidP="00D148AF">
            <w:pPr>
              <w:pStyle w:val="TableParagraph"/>
              <w:spacing w:before="89" w:line="228" w:lineRule="auto"/>
              <w:ind w:left="1306" w:right="1293" w:hanging="1"/>
              <w:jc w:val="center"/>
              <w:rPr>
                <w:b/>
                <w:sz w:val="18"/>
              </w:rPr>
            </w:pPr>
            <w:r>
              <w:rPr>
                <w:b/>
                <w:color w:val="231F20"/>
                <w:spacing w:val="-2"/>
                <w:sz w:val="18"/>
              </w:rPr>
              <w:t>Основное</w:t>
            </w:r>
            <w:r>
              <w:rPr>
                <w:b/>
                <w:color w:val="231F20"/>
                <w:spacing w:val="40"/>
                <w:sz w:val="18"/>
              </w:rPr>
              <w:t xml:space="preserve"> </w:t>
            </w:r>
            <w:r>
              <w:rPr>
                <w:b/>
                <w:color w:val="231F20"/>
                <w:spacing w:val="-2"/>
                <w:sz w:val="18"/>
              </w:rPr>
              <w:t>содержание</w:t>
            </w:r>
          </w:p>
        </w:tc>
        <w:tc>
          <w:tcPr>
            <w:tcW w:w="3601" w:type="dxa"/>
          </w:tcPr>
          <w:p w14:paraId="0C45ED22" w14:textId="77777777" w:rsidR="003B4056" w:rsidRDefault="003B4056" w:rsidP="00D148AF">
            <w:pPr>
              <w:pStyle w:val="TableParagraph"/>
              <w:spacing w:before="89" w:line="228" w:lineRule="auto"/>
              <w:ind w:left="536" w:right="193" w:firstLine="549"/>
              <w:rPr>
                <w:b/>
                <w:sz w:val="18"/>
              </w:rPr>
            </w:pPr>
            <w:r>
              <w:rPr>
                <w:b/>
                <w:color w:val="231F20"/>
                <w:sz w:val="18"/>
              </w:rPr>
              <w:t>Основные</w:t>
            </w:r>
            <w:r>
              <w:rPr>
                <w:b/>
                <w:color w:val="231F20"/>
                <w:spacing w:val="40"/>
                <w:sz w:val="18"/>
              </w:rPr>
              <w:t xml:space="preserve"> </w:t>
            </w:r>
            <w:r>
              <w:rPr>
                <w:b/>
                <w:color w:val="231F20"/>
                <w:sz w:val="18"/>
              </w:rPr>
              <w:t>виды</w:t>
            </w:r>
            <w:r>
              <w:rPr>
                <w:b/>
                <w:color w:val="231F20"/>
                <w:spacing w:val="40"/>
                <w:sz w:val="18"/>
              </w:rPr>
              <w:t xml:space="preserve"> </w:t>
            </w:r>
            <w:r>
              <w:rPr>
                <w:b/>
                <w:color w:val="231F20"/>
                <w:sz w:val="18"/>
              </w:rPr>
              <w:t>деятельности</w:t>
            </w:r>
            <w:r>
              <w:rPr>
                <w:b/>
                <w:color w:val="231F20"/>
                <w:spacing w:val="40"/>
                <w:sz w:val="18"/>
              </w:rPr>
              <w:t xml:space="preserve"> </w:t>
            </w:r>
            <w:r>
              <w:rPr>
                <w:b/>
                <w:color w:val="231F20"/>
                <w:sz w:val="18"/>
              </w:rPr>
              <w:t>обучающихся</w:t>
            </w:r>
          </w:p>
        </w:tc>
      </w:tr>
      <w:tr w:rsidR="003B4056" w14:paraId="696E55D7" w14:textId="77777777" w:rsidTr="00D148AF">
        <w:trPr>
          <w:trHeight w:val="2953"/>
        </w:trPr>
        <w:tc>
          <w:tcPr>
            <w:tcW w:w="2852" w:type="dxa"/>
          </w:tcPr>
          <w:p w14:paraId="2BA25F4F" w14:textId="77777777" w:rsidR="003B4056" w:rsidRDefault="003B4056" w:rsidP="00D148AF">
            <w:pPr>
              <w:pStyle w:val="TableParagraph"/>
              <w:rPr>
                <w:rFonts w:ascii="Times New Roman"/>
                <w:sz w:val="18"/>
              </w:rPr>
            </w:pPr>
          </w:p>
        </w:tc>
        <w:tc>
          <w:tcPr>
            <w:tcW w:w="3685" w:type="dxa"/>
          </w:tcPr>
          <w:p w14:paraId="0F2F21DC" w14:textId="77777777" w:rsidR="003B4056" w:rsidRDefault="003B4056" w:rsidP="00D148AF">
            <w:pPr>
              <w:pStyle w:val="TableParagraph"/>
              <w:rPr>
                <w:rFonts w:ascii="Times New Roman"/>
                <w:sz w:val="18"/>
              </w:rPr>
            </w:pPr>
          </w:p>
        </w:tc>
        <w:tc>
          <w:tcPr>
            <w:tcW w:w="3601" w:type="dxa"/>
          </w:tcPr>
          <w:p w14:paraId="1E32A554" w14:textId="77777777" w:rsidR="003B4056" w:rsidRDefault="003B4056" w:rsidP="00D148AF">
            <w:pPr>
              <w:pStyle w:val="TableParagraph"/>
              <w:spacing w:before="68" w:line="228" w:lineRule="auto"/>
              <w:ind w:right="97"/>
              <w:rPr>
                <w:sz w:val="18"/>
              </w:rPr>
            </w:pPr>
            <w:r>
              <w:rPr>
                <w:color w:val="231F20"/>
                <w:w w:val="110"/>
                <w:sz w:val="18"/>
              </w:rPr>
              <w:t>выбирать</w:t>
            </w:r>
            <w:r>
              <w:rPr>
                <w:color w:val="231F20"/>
                <w:spacing w:val="-11"/>
                <w:w w:val="110"/>
                <w:sz w:val="18"/>
              </w:rPr>
              <w:t xml:space="preserve"> </w:t>
            </w:r>
            <w:r>
              <w:rPr>
                <w:color w:val="231F20"/>
                <w:w w:val="110"/>
                <w:sz w:val="18"/>
              </w:rPr>
              <w:t>и</w:t>
            </w:r>
            <w:r>
              <w:rPr>
                <w:color w:val="231F20"/>
                <w:spacing w:val="-11"/>
                <w:w w:val="110"/>
                <w:sz w:val="18"/>
              </w:rPr>
              <w:t xml:space="preserve"> </w:t>
            </w:r>
            <w:r>
              <w:rPr>
                <w:color w:val="231F20"/>
                <w:w w:val="110"/>
                <w:sz w:val="18"/>
              </w:rPr>
              <w:t>использовать</w:t>
            </w:r>
            <w:r>
              <w:rPr>
                <w:color w:val="231F20"/>
                <w:spacing w:val="-11"/>
                <w:w w:val="110"/>
                <w:sz w:val="18"/>
              </w:rPr>
              <w:t xml:space="preserve"> </w:t>
            </w:r>
            <w:r>
              <w:rPr>
                <w:color w:val="231F20"/>
                <w:w w:val="110"/>
                <w:sz w:val="18"/>
              </w:rPr>
              <w:t xml:space="preserve">различные </w:t>
            </w:r>
            <w:r>
              <w:rPr>
                <w:color w:val="231F20"/>
                <w:sz w:val="18"/>
              </w:rPr>
              <w:t xml:space="preserve">источники географической </w:t>
            </w:r>
            <w:proofErr w:type="spellStart"/>
            <w:r>
              <w:rPr>
                <w:color w:val="231F20"/>
                <w:sz w:val="18"/>
              </w:rPr>
              <w:t>информа</w:t>
            </w:r>
            <w:proofErr w:type="spellEnd"/>
            <w:r>
              <w:rPr>
                <w:color w:val="231F20"/>
                <w:sz w:val="18"/>
              </w:rPr>
              <w:t>-</w:t>
            </w:r>
            <w:r>
              <w:rPr>
                <w:color w:val="231F20"/>
                <w:spacing w:val="40"/>
                <w:w w:val="110"/>
                <w:sz w:val="18"/>
              </w:rPr>
              <w:t xml:space="preserve"> </w:t>
            </w:r>
            <w:proofErr w:type="spellStart"/>
            <w:r>
              <w:rPr>
                <w:color w:val="231F20"/>
                <w:w w:val="110"/>
                <w:sz w:val="18"/>
              </w:rPr>
              <w:t>ции</w:t>
            </w:r>
            <w:proofErr w:type="spellEnd"/>
            <w:r>
              <w:rPr>
                <w:color w:val="231F20"/>
                <w:w w:val="110"/>
                <w:sz w:val="18"/>
              </w:rPr>
              <w:t>, необходимые для поиска путей решения проблем;</w:t>
            </w:r>
          </w:p>
          <w:p w14:paraId="17FD4808" w14:textId="77777777" w:rsidR="003B4056" w:rsidRDefault="003B4056" w:rsidP="00D148AF">
            <w:pPr>
              <w:pStyle w:val="TableParagraph"/>
              <w:spacing w:line="228" w:lineRule="auto"/>
              <w:ind w:right="193"/>
              <w:rPr>
                <w:sz w:val="18"/>
              </w:rPr>
            </w:pPr>
            <w:r>
              <w:rPr>
                <w:color w:val="231F20"/>
                <w:w w:val="105"/>
                <w:sz w:val="18"/>
              </w:rPr>
              <w:t>обсуждать географические аспекты проблем, связанных с ролью региона</w:t>
            </w:r>
            <w:r>
              <w:rPr>
                <w:color w:val="231F20"/>
                <w:spacing w:val="40"/>
                <w:w w:val="105"/>
                <w:sz w:val="18"/>
              </w:rPr>
              <w:t xml:space="preserve"> </w:t>
            </w:r>
            <w:r>
              <w:rPr>
                <w:color w:val="231F20"/>
                <w:w w:val="105"/>
                <w:sz w:val="18"/>
              </w:rPr>
              <w:t>в системе мировой экономики</w:t>
            </w:r>
          </w:p>
          <w:p w14:paraId="6AC11D71" w14:textId="77777777" w:rsidR="003B4056" w:rsidRDefault="003B4056" w:rsidP="00D148AF">
            <w:pPr>
              <w:pStyle w:val="TableParagraph"/>
              <w:spacing w:line="195" w:lineRule="exact"/>
              <w:rPr>
                <w:sz w:val="18"/>
              </w:rPr>
            </w:pPr>
            <w:r>
              <w:rPr>
                <w:color w:val="231F20"/>
                <w:w w:val="110"/>
                <w:sz w:val="18"/>
              </w:rPr>
              <w:t>и</w:t>
            </w:r>
            <w:r>
              <w:rPr>
                <w:color w:val="231F20"/>
                <w:spacing w:val="1"/>
                <w:w w:val="110"/>
                <w:sz w:val="18"/>
              </w:rPr>
              <w:t xml:space="preserve"> </w:t>
            </w:r>
            <w:r>
              <w:rPr>
                <w:color w:val="231F20"/>
                <w:spacing w:val="-2"/>
                <w:w w:val="110"/>
                <w:sz w:val="18"/>
              </w:rPr>
              <w:t>политики;</w:t>
            </w:r>
          </w:p>
          <w:p w14:paraId="0D935D48" w14:textId="77777777" w:rsidR="003B4056" w:rsidRDefault="003B4056" w:rsidP="00D148AF">
            <w:pPr>
              <w:pStyle w:val="TableParagraph"/>
              <w:spacing w:before="1" w:line="228" w:lineRule="auto"/>
              <w:ind w:right="193"/>
              <w:rPr>
                <w:sz w:val="18"/>
              </w:rPr>
            </w:pPr>
            <w:r>
              <w:rPr>
                <w:color w:val="231F20"/>
                <w:w w:val="105"/>
                <w:sz w:val="18"/>
              </w:rPr>
              <w:t xml:space="preserve">аргументированно вести диалог, обнаруживать различие и сходство позиций, развёрнуто и логично излагать свою точку зрения по географическим аспектам различных </w:t>
            </w:r>
            <w:r>
              <w:rPr>
                <w:color w:val="231F20"/>
                <w:spacing w:val="-2"/>
                <w:w w:val="105"/>
                <w:sz w:val="18"/>
              </w:rPr>
              <w:t>вопросов</w:t>
            </w:r>
          </w:p>
        </w:tc>
      </w:tr>
      <w:tr w:rsidR="003B4056" w14:paraId="749FAD29" w14:textId="77777777" w:rsidTr="00D148AF">
        <w:trPr>
          <w:trHeight w:val="2503"/>
        </w:trPr>
        <w:tc>
          <w:tcPr>
            <w:tcW w:w="2852" w:type="dxa"/>
          </w:tcPr>
          <w:p w14:paraId="48E00C45" w14:textId="77777777" w:rsidR="003B4056" w:rsidRDefault="003B4056" w:rsidP="00D148AF">
            <w:pPr>
              <w:pStyle w:val="TableParagraph"/>
              <w:spacing w:before="60" w:line="228" w:lineRule="auto"/>
              <w:ind w:right="244"/>
              <w:rPr>
                <w:b/>
                <w:sz w:val="18"/>
              </w:rPr>
            </w:pPr>
            <w:r>
              <w:rPr>
                <w:b/>
                <w:color w:val="231F20"/>
                <w:w w:val="105"/>
                <w:sz w:val="18"/>
              </w:rPr>
              <w:t>Тема 2.</w:t>
            </w:r>
            <w:r>
              <w:rPr>
                <w:b/>
                <w:color w:val="231F20"/>
                <w:spacing w:val="40"/>
                <w:w w:val="105"/>
                <w:sz w:val="18"/>
              </w:rPr>
              <w:t xml:space="preserve"> </w:t>
            </w:r>
            <w:r>
              <w:rPr>
                <w:b/>
                <w:color w:val="231F20"/>
                <w:w w:val="105"/>
                <w:sz w:val="18"/>
              </w:rPr>
              <w:t>Зарубежная Азия (6 часов)</w:t>
            </w:r>
          </w:p>
        </w:tc>
        <w:tc>
          <w:tcPr>
            <w:tcW w:w="3685" w:type="dxa"/>
          </w:tcPr>
          <w:p w14:paraId="564393DF" w14:textId="77777777" w:rsidR="003B4056" w:rsidRDefault="003B4056" w:rsidP="00D148AF">
            <w:pPr>
              <w:pStyle w:val="TableParagraph"/>
              <w:spacing w:before="60" w:line="228" w:lineRule="auto"/>
              <w:ind w:right="220"/>
              <w:rPr>
                <w:sz w:val="18"/>
              </w:rPr>
            </w:pPr>
            <w:r>
              <w:rPr>
                <w:color w:val="231F20"/>
                <w:w w:val="110"/>
                <w:sz w:val="18"/>
              </w:rPr>
              <w:t>Зарубежная Азия: состав (</w:t>
            </w:r>
            <w:proofErr w:type="spellStart"/>
            <w:r>
              <w:rPr>
                <w:color w:val="231F20"/>
                <w:w w:val="110"/>
                <w:sz w:val="18"/>
              </w:rPr>
              <w:t>субрегио</w:t>
            </w:r>
            <w:proofErr w:type="spellEnd"/>
            <w:r>
              <w:rPr>
                <w:color w:val="231F20"/>
                <w:w w:val="110"/>
                <w:sz w:val="18"/>
              </w:rPr>
              <w:t xml:space="preserve">- </w:t>
            </w:r>
            <w:proofErr w:type="spellStart"/>
            <w:r>
              <w:rPr>
                <w:color w:val="231F20"/>
                <w:w w:val="110"/>
                <w:sz w:val="18"/>
              </w:rPr>
              <w:t>ны</w:t>
            </w:r>
            <w:proofErr w:type="spellEnd"/>
            <w:r>
              <w:rPr>
                <w:color w:val="231F20"/>
                <w:w w:val="110"/>
                <w:sz w:val="18"/>
              </w:rPr>
              <w:t xml:space="preserve">: Юго-Западная Азия, </w:t>
            </w:r>
            <w:proofErr w:type="gramStart"/>
            <w:r>
              <w:rPr>
                <w:color w:val="231F20"/>
                <w:w w:val="110"/>
                <w:sz w:val="18"/>
              </w:rPr>
              <w:t>Централь- ная</w:t>
            </w:r>
            <w:proofErr w:type="gramEnd"/>
            <w:r>
              <w:rPr>
                <w:color w:val="231F20"/>
                <w:w w:val="110"/>
                <w:sz w:val="18"/>
              </w:rPr>
              <w:t xml:space="preserve"> Азия, Восточная Азия, Южная Азия, Юго-Восточная Азия), общая экономико-географическая</w:t>
            </w:r>
            <w:r>
              <w:rPr>
                <w:color w:val="231F20"/>
                <w:spacing w:val="-2"/>
                <w:w w:val="110"/>
                <w:sz w:val="18"/>
              </w:rPr>
              <w:t xml:space="preserve"> </w:t>
            </w:r>
            <w:proofErr w:type="spellStart"/>
            <w:r>
              <w:rPr>
                <w:color w:val="231F20"/>
                <w:w w:val="110"/>
                <w:sz w:val="18"/>
              </w:rPr>
              <w:t>характе</w:t>
            </w:r>
            <w:proofErr w:type="spellEnd"/>
            <w:r>
              <w:rPr>
                <w:color w:val="231F20"/>
                <w:w w:val="110"/>
                <w:sz w:val="18"/>
              </w:rPr>
              <w:t xml:space="preserve">- </w:t>
            </w:r>
            <w:proofErr w:type="spellStart"/>
            <w:r>
              <w:rPr>
                <w:color w:val="231F20"/>
                <w:spacing w:val="-2"/>
                <w:w w:val="110"/>
                <w:sz w:val="18"/>
              </w:rPr>
              <w:t>ристика</w:t>
            </w:r>
            <w:proofErr w:type="spellEnd"/>
            <w:r>
              <w:rPr>
                <w:color w:val="231F20"/>
                <w:spacing w:val="40"/>
                <w:w w:val="110"/>
                <w:sz w:val="18"/>
              </w:rPr>
              <w:t xml:space="preserve"> </w:t>
            </w:r>
            <w:r>
              <w:rPr>
                <w:color w:val="231F20"/>
                <w:spacing w:val="-2"/>
                <w:w w:val="110"/>
                <w:sz w:val="18"/>
              </w:rPr>
              <w:t>Общие</w:t>
            </w:r>
            <w:r>
              <w:rPr>
                <w:color w:val="231F20"/>
                <w:spacing w:val="-8"/>
                <w:w w:val="110"/>
                <w:sz w:val="18"/>
              </w:rPr>
              <w:t xml:space="preserve"> </w:t>
            </w:r>
            <w:r>
              <w:rPr>
                <w:color w:val="231F20"/>
                <w:spacing w:val="-2"/>
                <w:w w:val="110"/>
                <w:sz w:val="18"/>
              </w:rPr>
              <w:t>черты</w:t>
            </w:r>
            <w:r>
              <w:rPr>
                <w:color w:val="231F20"/>
                <w:spacing w:val="-8"/>
                <w:w w:val="110"/>
                <w:sz w:val="18"/>
              </w:rPr>
              <w:t xml:space="preserve"> </w:t>
            </w:r>
            <w:r>
              <w:rPr>
                <w:color w:val="231F20"/>
                <w:spacing w:val="-2"/>
                <w:w w:val="110"/>
                <w:sz w:val="18"/>
              </w:rPr>
              <w:t>и</w:t>
            </w:r>
            <w:r>
              <w:rPr>
                <w:color w:val="231F20"/>
                <w:spacing w:val="-8"/>
                <w:w w:val="110"/>
                <w:sz w:val="18"/>
              </w:rPr>
              <w:t xml:space="preserve"> </w:t>
            </w:r>
            <w:r>
              <w:rPr>
                <w:color w:val="231F20"/>
                <w:spacing w:val="-2"/>
                <w:w w:val="110"/>
                <w:sz w:val="18"/>
              </w:rPr>
              <w:t xml:space="preserve">особенности </w:t>
            </w:r>
            <w:r>
              <w:rPr>
                <w:color w:val="231F20"/>
                <w:sz w:val="18"/>
              </w:rPr>
              <w:t xml:space="preserve">экономико-географического </w:t>
            </w:r>
            <w:proofErr w:type="spellStart"/>
            <w:r>
              <w:rPr>
                <w:color w:val="231F20"/>
                <w:sz w:val="18"/>
              </w:rPr>
              <w:t>положе</w:t>
            </w:r>
            <w:proofErr w:type="spellEnd"/>
            <w:r>
              <w:rPr>
                <w:color w:val="231F20"/>
                <w:sz w:val="18"/>
              </w:rPr>
              <w:t>-</w:t>
            </w:r>
            <w:r>
              <w:rPr>
                <w:color w:val="231F20"/>
                <w:spacing w:val="80"/>
                <w:w w:val="110"/>
                <w:sz w:val="18"/>
              </w:rPr>
              <w:t xml:space="preserve"> </w:t>
            </w:r>
            <w:proofErr w:type="spellStart"/>
            <w:r>
              <w:rPr>
                <w:color w:val="231F20"/>
                <w:w w:val="110"/>
                <w:sz w:val="18"/>
              </w:rPr>
              <w:t>ния</w:t>
            </w:r>
            <w:proofErr w:type="spellEnd"/>
            <w:r>
              <w:rPr>
                <w:color w:val="231F20"/>
                <w:w w:val="110"/>
                <w:sz w:val="18"/>
              </w:rPr>
              <w:t>,</w:t>
            </w:r>
            <w:r>
              <w:rPr>
                <w:color w:val="231F20"/>
                <w:spacing w:val="-1"/>
                <w:w w:val="110"/>
                <w:sz w:val="18"/>
              </w:rPr>
              <w:t xml:space="preserve"> </w:t>
            </w:r>
            <w:r>
              <w:rPr>
                <w:color w:val="231F20"/>
                <w:w w:val="110"/>
                <w:sz w:val="18"/>
              </w:rPr>
              <w:t>природно-ресурсного</w:t>
            </w:r>
            <w:r>
              <w:rPr>
                <w:color w:val="231F20"/>
                <w:spacing w:val="-1"/>
                <w:w w:val="110"/>
                <w:sz w:val="18"/>
              </w:rPr>
              <w:t xml:space="preserve"> </w:t>
            </w:r>
            <w:r>
              <w:rPr>
                <w:color w:val="231F20"/>
                <w:w w:val="110"/>
                <w:sz w:val="18"/>
              </w:rPr>
              <w:t>капитала, населения,</w:t>
            </w:r>
            <w:r>
              <w:rPr>
                <w:color w:val="231F20"/>
                <w:spacing w:val="-11"/>
                <w:w w:val="110"/>
                <w:sz w:val="18"/>
              </w:rPr>
              <w:t xml:space="preserve"> </w:t>
            </w:r>
            <w:r>
              <w:rPr>
                <w:color w:val="231F20"/>
                <w:w w:val="110"/>
                <w:sz w:val="18"/>
              </w:rPr>
              <w:t>хозяйства</w:t>
            </w:r>
            <w:r>
              <w:rPr>
                <w:color w:val="231F20"/>
                <w:spacing w:val="-11"/>
                <w:w w:val="110"/>
                <w:sz w:val="18"/>
              </w:rPr>
              <w:t xml:space="preserve"> </w:t>
            </w:r>
            <w:r>
              <w:rPr>
                <w:color w:val="231F20"/>
                <w:w w:val="110"/>
                <w:sz w:val="18"/>
              </w:rPr>
              <w:t>стран</w:t>
            </w:r>
            <w:r>
              <w:rPr>
                <w:color w:val="231F20"/>
                <w:spacing w:val="-11"/>
                <w:w w:val="110"/>
                <w:sz w:val="18"/>
              </w:rPr>
              <w:t xml:space="preserve"> </w:t>
            </w:r>
            <w:r>
              <w:rPr>
                <w:color w:val="231F20"/>
                <w:w w:val="110"/>
                <w:sz w:val="18"/>
              </w:rPr>
              <w:t xml:space="preserve">зарубеж- ной Азии, современные проблемы (на примере Индии, Китая, Японии) </w:t>
            </w:r>
          </w:p>
        </w:tc>
        <w:tc>
          <w:tcPr>
            <w:tcW w:w="3601" w:type="dxa"/>
          </w:tcPr>
          <w:p w14:paraId="798CC5EC" w14:textId="77777777" w:rsidR="003B4056" w:rsidRDefault="003B4056" w:rsidP="00D148AF">
            <w:pPr>
              <w:pStyle w:val="TableParagraph"/>
              <w:spacing w:before="60" w:line="228" w:lineRule="auto"/>
              <w:ind w:right="193"/>
              <w:rPr>
                <w:sz w:val="18"/>
              </w:rPr>
            </w:pPr>
            <w:r>
              <w:rPr>
                <w:color w:val="231F20"/>
                <w:spacing w:val="-2"/>
                <w:w w:val="110"/>
                <w:sz w:val="18"/>
              </w:rPr>
              <w:t>Называть</w:t>
            </w:r>
            <w:r>
              <w:rPr>
                <w:color w:val="231F20"/>
                <w:spacing w:val="-9"/>
                <w:w w:val="110"/>
                <w:sz w:val="18"/>
              </w:rPr>
              <w:t xml:space="preserve"> </w:t>
            </w:r>
            <w:r>
              <w:rPr>
                <w:color w:val="231F20"/>
                <w:spacing w:val="-2"/>
                <w:w w:val="110"/>
                <w:sz w:val="18"/>
              </w:rPr>
              <w:t>субрегионы</w:t>
            </w:r>
            <w:r>
              <w:rPr>
                <w:color w:val="231F20"/>
                <w:spacing w:val="-9"/>
                <w:w w:val="110"/>
                <w:sz w:val="18"/>
              </w:rPr>
              <w:t xml:space="preserve"> </w:t>
            </w:r>
            <w:r>
              <w:rPr>
                <w:color w:val="231F20"/>
                <w:spacing w:val="-2"/>
                <w:w w:val="110"/>
                <w:sz w:val="18"/>
              </w:rPr>
              <w:t>зарубежной Азии;</w:t>
            </w:r>
          </w:p>
          <w:p w14:paraId="2891EEDD" w14:textId="77777777" w:rsidR="003B4056" w:rsidRDefault="003B4056" w:rsidP="00D148AF">
            <w:pPr>
              <w:pStyle w:val="TableParagraph"/>
              <w:spacing w:line="228" w:lineRule="auto"/>
              <w:ind w:right="251"/>
              <w:rPr>
                <w:sz w:val="18"/>
              </w:rPr>
            </w:pPr>
            <w:r>
              <w:rPr>
                <w:color w:val="231F20"/>
                <w:w w:val="105"/>
                <w:sz w:val="18"/>
              </w:rPr>
              <w:t xml:space="preserve">сравнивать страны </w:t>
            </w:r>
            <w:proofErr w:type="spellStart"/>
            <w:r>
              <w:rPr>
                <w:color w:val="231F20"/>
                <w:w w:val="105"/>
                <w:sz w:val="18"/>
              </w:rPr>
              <w:t>cубрегионов</w:t>
            </w:r>
            <w:proofErr w:type="spellEnd"/>
            <w:r>
              <w:rPr>
                <w:color w:val="231F20"/>
                <w:w w:val="105"/>
                <w:sz w:val="18"/>
              </w:rPr>
              <w:t xml:space="preserve"> зарубежной Азии по уровню </w:t>
            </w:r>
            <w:proofErr w:type="spellStart"/>
            <w:r>
              <w:rPr>
                <w:color w:val="231F20"/>
                <w:w w:val="105"/>
                <w:sz w:val="18"/>
              </w:rPr>
              <w:t>соци</w:t>
            </w:r>
            <w:proofErr w:type="spellEnd"/>
            <w:r>
              <w:rPr>
                <w:color w:val="231F20"/>
                <w:w w:val="105"/>
                <w:sz w:val="18"/>
              </w:rPr>
              <w:t xml:space="preserve">- </w:t>
            </w:r>
            <w:proofErr w:type="spellStart"/>
            <w:r>
              <w:rPr>
                <w:color w:val="231F20"/>
                <w:w w:val="105"/>
                <w:sz w:val="18"/>
              </w:rPr>
              <w:t>ально</w:t>
            </w:r>
            <w:proofErr w:type="spellEnd"/>
            <w:r>
              <w:rPr>
                <w:color w:val="231F20"/>
                <w:w w:val="105"/>
                <w:sz w:val="18"/>
              </w:rPr>
              <w:t xml:space="preserve">-экономического развития, специализацию различных стран зарубежной Азии с использованием источников географической </w:t>
            </w:r>
            <w:proofErr w:type="spellStart"/>
            <w:r>
              <w:rPr>
                <w:color w:val="231F20"/>
                <w:w w:val="105"/>
                <w:sz w:val="18"/>
              </w:rPr>
              <w:t>инфор</w:t>
            </w:r>
            <w:proofErr w:type="spellEnd"/>
            <w:r>
              <w:rPr>
                <w:color w:val="231F20"/>
                <w:w w:val="105"/>
                <w:sz w:val="18"/>
              </w:rPr>
              <w:t xml:space="preserve">- </w:t>
            </w:r>
            <w:proofErr w:type="spellStart"/>
            <w:r>
              <w:rPr>
                <w:color w:val="231F20"/>
                <w:w w:val="105"/>
                <w:sz w:val="18"/>
              </w:rPr>
              <w:t>мации</w:t>
            </w:r>
            <w:proofErr w:type="spellEnd"/>
            <w:r>
              <w:rPr>
                <w:color w:val="231F20"/>
                <w:w w:val="105"/>
                <w:sz w:val="18"/>
              </w:rPr>
              <w:t xml:space="preserve"> (при выполнении </w:t>
            </w:r>
            <w:proofErr w:type="spellStart"/>
            <w:proofErr w:type="gramStart"/>
            <w:r>
              <w:rPr>
                <w:color w:val="231F20"/>
                <w:w w:val="105"/>
                <w:sz w:val="18"/>
              </w:rPr>
              <w:t>практиче</w:t>
            </w:r>
            <w:proofErr w:type="spellEnd"/>
            <w:r>
              <w:rPr>
                <w:color w:val="231F20"/>
                <w:w w:val="105"/>
                <w:sz w:val="18"/>
              </w:rPr>
              <w:t xml:space="preserve">- </w:t>
            </w:r>
            <w:proofErr w:type="spellStart"/>
            <w:r>
              <w:rPr>
                <w:color w:val="231F20"/>
                <w:w w:val="105"/>
                <w:sz w:val="18"/>
              </w:rPr>
              <w:t>ской</w:t>
            </w:r>
            <w:proofErr w:type="spellEnd"/>
            <w:proofErr w:type="gramEnd"/>
            <w:r>
              <w:rPr>
                <w:color w:val="231F20"/>
                <w:w w:val="105"/>
                <w:sz w:val="18"/>
              </w:rPr>
              <w:t xml:space="preserve"> работы № 1);</w:t>
            </w:r>
          </w:p>
          <w:p w14:paraId="01855F25" w14:textId="77777777" w:rsidR="003B4056" w:rsidRDefault="003B4056" w:rsidP="00D148AF">
            <w:pPr>
              <w:pStyle w:val="TableParagraph"/>
              <w:spacing w:line="228" w:lineRule="auto"/>
              <w:ind w:right="193"/>
              <w:rPr>
                <w:sz w:val="18"/>
              </w:rPr>
            </w:pPr>
            <w:r>
              <w:rPr>
                <w:color w:val="231F20"/>
                <w:sz w:val="18"/>
              </w:rPr>
              <w:t>давать общую экономико-</w:t>
            </w:r>
            <w:proofErr w:type="spellStart"/>
            <w:proofErr w:type="gramStart"/>
            <w:r>
              <w:rPr>
                <w:color w:val="231F20"/>
                <w:sz w:val="18"/>
              </w:rPr>
              <w:t>географи</w:t>
            </w:r>
            <w:proofErr w:type="spellEnd"/>
            <w:r>
              <w:rPr>
                <w:color w:val="231F20"/>
                <w:sz w:val="18"/>
              </w:rPr>
              <w:t>-</w:t>
            </w:r>
            <w:r>
              <w:rPr>
                <w:color w:val="231F20"/>
                <w:spacing w:val="40"/>
                <w:w w:val="110"/>
                <w:sz w:val="18"/>
              </w:rPr>
              <w:t xml:space="preserve"> </w:t>
            </w:r>
            <w:proofErr w:type="spellStart"/>
            <w:r>
              <w:rPr>
                <w:color w:val="231F20"/>
                <w:w w:val="110"/>
                <w:sz w:val="18"/>
              </w:rPr>
              <w:t>ческую</w:t>
            </w:r>
            <w:proofErr w:type="spellEnd"/>
            <w:proofErr w:type="gramEnd"/>
            <w:r>
              <w:rPr>
                <w:color w:val="231F20"/>
                <w:w w:val="110"/>
                <w:sz w:val="18"/>
              </w:rPr>
              <w:t xml:space="preserve"> характеристику стран;</w:t>
            </w:r>
          </w:p>
        </w:tc>
      </w:tr>
    </w:tbl>
    <w:p w14:paraId="2CC2E9DE" w14:textId="77777777" w:rsidR="003B4056" w:rsidRDefault="003B4056" w:rsidP="003B4056">
      <w:pPr>
        <w:spacing w:line="228" w:lineRule="auto"/>
        <w:rPr>
          <w:sz w:val="18"/>
        </w:rPr>
        <w:sectPr w:rsidR="003B4056" w:rsidSect="003B4056">
          <w:pgSz w:w="12590" w:h="8110" w:orient="landscape"/>
          <w:pgMar w:top="880" w:right="920" w:bottom="280" w:left="1300" w:header="0" w:footer="0" w:gutter="0"/>
          <w:cols w:space="720"/>
          <w:docGrid w:linePitch="299"/>
        </w:sectPr>
      </w:pPr>
    </w:p>
    <w:p w14:paraId="4C92C549" w14:textId="28850EEF" w:rsidR="003B4056" w:rsidRDefault="00366CFD" w:rsidP="003B4056">
      <w:pPr>
        <w:pStyle w:val="a3"/>
        <w:spacing w:before="1"/>
        <w:jc w:val="left"/>
        <w:rPr>
          <w:rFonts w:ascii="Times New Roman"/>
          <w:i/>
          <w:sz w:val="2"/>
        </w:rPr>
      </w:pPr>
      <w:r>
        <w:rPr>
          <w:noProof/>
        </w:rPr>
        <w:lastRenderedPageBreak/>
        <mc:AlternateContent>
          <mc:Choice Requires="wps">
            <w:drawing>
              <wp:anchor distT="0" distB="0" distL="114300" distR="114300" simplePos="0" relativeHeight="251704320" behindDoc="0" locked="0" layoutInCell="1" allowOverlap="1" wp14:anchorId="44CEDF89" wp14:editId="2FC4B5F4">
                <wp:simplePos x="0" y="0"/>
                <wp:positionH relativeFrom="page">
                  <wp:posOffset>610870</wp:posOffset>
                </wp:positionH>
                <wp:positionV relativeFrom="page">
                  <wp:posOffset>455295</wp:posOffset>
                </wp:positionV>
                <wp:extent cx="158750" cy="1209675"/>
                <wp:effectExtent l="0" t="0" r="0" b="0"/>
                <wp:wrapNone/>
                <wp:docPr id="28" name="Надпись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209675"/>
                        </a:xfrm>
                        <a:prstGeom prst="rect">
                          <a:avLst/>
                        </a:prstGeom>
                        <a:noFill/>
                        <a:ln>
                          <a:noFill/>
                        </a:ln>
                      </wps:spPr>
                      <wps:txbx>
                        <w:txbxContent>
                          <w:p w14:paraId="6EAB9378" w14:textId="77777777" w:rsidR="003B4056" w:rsidRDefault="003B4056" w:rsidP="003B4056">
                            <w:pPr>
                              <w:spacing w:before="15"/>
                              <w:ind w:left="20"/>
                              <w:rPr>
                                <w:rFonts w:ascii="Trebuchet MS" w:hAns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CEDF89" id="Надпись 28" o:spid="_x0000_s1050" type="#_x0000_t202" style="position:absolute;margin-left:48.1pt;margin-top:35.85pt;width:12.5pt;height:95.25pt;z-index:251704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" filled="f" stroked="f">
                <v:textbox style="layout-flow:vertical" inset="0,0,0,0">
                  <w:txbxContent>
                    <w:p w14:paraId="6EAB9378" w14:textId="77777777" w:rsidR="003B4056" w:rsidRDefault="003B4056" w:rsidP="003B4056">
                      <w:pPr>
                        <w:spacing w:before="15"/>
                        <w:ind w:left="20"/>
                        <w:rPr>
                          <w:rFonts w:ascii="Trebuchet MS" w:hAnsi="Trebuchet MS"/>
                          <w:sz w:val="18"/>
                        </w:rPr>
                      </w:pPr>
                    </w:p>
                  </w:txbxContent>
                </v:textbox>
                <w10:wrap anchorx="page" anchory="page"/>
              </v:shape>
            </w:pict>
          </mc:Fallback>
        </mc:AlternateContent>
      </w:r>
      <w:r>
        <w:rPr>
          <w:noProof/>
        </w:rPr>
        <mc:AlternateContent>
          <mc:Choice Requires="wps">
            <w:drawing>
              <wp:anchor distT="0" distB="0" distL="114300" distR="114300" simplePos="0" relativeHeight="251705344" behindDoc="0" locked="0" layoutInCell="1" allowOverlap="1" wp14:anchorId="4F62516D" wp14:editId="4D871BAC">
                <wp:simplePos x="0" y="0"/>
                <wp:positionH relativeFrom="page">
                  <wp:posOffset>610235</wp:posOffset>
                </wp:positionH>
                <wp:positionV relativeFrom="page">
                  <wp:posOffset>4370705</wp:posOffset>
                </wp:positionV>
                <wp:extent cx="160020" cy="140335"/>
                <wp:effectExtent l="0" t="0" r="0" b="0"/>
                <wp:wrapNone/>
                <wp:docPr id="27" name="Надпись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40335"/>
                        </a:xfrm>
                        <a:prstGeom prst="rect">
                          <a:avLst/>
                        </a:prstGeom>
                        <a:noFill/>
                        <a:ln>
                          <a:noFill/>
                        </a:ln>
                      </wps:spPr>
                      <wps:txbx>
                        <w:txbxContent>
                          <w:p w14:paraId="4CBAF48B" w14:textId="77777777" w:rsidR="003B4056" w:rsidRDefault="003B4056" w:rsidP="003B4056">
                            <w:pPr>
                              <w:spacing w:before="16"/>
                              <w:ind w:left="20"/>
                              <w:rPr>
                                <w:rFonts w:asci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62516D" id="Надпись 27" o:spid="_x0000_s1051" type="#_x0000_t202" style="position:absolute;margin-left:48.05pt;margin-top:344.15pt;width:12.6pt;height:11.05pt;z-index:251705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" filled="f" stroked="f">
                <v:textbox style="layout-flow:vertical" inset="0,0,0,0">
                  <w:txbxContent>
                    <w:p w14:paraId="4CBAF48B" w14:textId="77777777" w:rsidR="003B4056" w:rsidRDefault="003B4056" w:rsidP="003B4056">
                      <w:pPr>
                        <w:spacing w:before="16"/>
                        <w:ind w:left="20"/>
                        <w:rPr>
                          <w:rFonts w:ascii="Trebuchet MS"/>
                          <w:sz w:val="18"/>
                        </w:rPr>
                      </w:pPr>
                    </w:p>
                  </w:txbxContent>
                </v:textbox>
                <w10:wrap anchorx="page" anchory="page"/>
              </v:shape>
            </w:pict>
          </mc:Fallback>
        </mc:AlternateContent>
      </w: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852"/>
        <w:gridCol w:w="3685"/>
        <w:gridCol w:w="3601"/>
      </w:tblGrid>
      <w:tr w:rsidR="003B4056" w14:paraId="6204F159" w14:textId="77777777" w:rsidTr="00D148AF">
        <w:trPr>
          <w:trHeight w:val="6379"/>
        </w:trPr>
        <w:tc>
          <w:tcPr>
            <w:tcW w:w="2852" w:type="dxa"/>
          </w:tcPr>
          <w:p w14:paraId="35A760FB" w14:textId="77777777" w:rsidR="003B4056" w:rsidRDefault="003B4056" w:rsidP="00D148AF">
            <w:pPr>
              <w:pStyle w:val="TableParagraph"/>
              <w:rPr>
                <w:rFonts w:ascii="Times New Roman"/>
                <w:sz w:val="18"/>
              </w:rPr>
            </w:pPr>
          </w:p>
        </w:tc>
        <w:tc>
          <w:tcPr>
            <w:tcW w:w="3685" w:type="dxa"/>
          </w:tcPr>
          <w:p w14:paraId="71404064" w14:textId="77777777" w:rsidR="003B4056" w:rsidRDefault="003B4056" w:rsidP="00D148AF">
            <w:pPr>
              <w:pStyle w:val="TableParagraph"/>
              <w:spacing w:before="52" w:line="204" w:lineRule="exact"/>
              <w:rPr>
                <w:b/>
                <w:sz w:val="18"/>
              </w:rPr>
            </w:pPr>
            <w:r>
              <w:rPr>
                <w:b/>
                <w:color w:val="231F20"/>
                <w:w w:val="105"/>
                <w:sz w:val="18"/>
              </w:rPr>
              <w:t>Практическая</w:t>
            </w:r>
            <w:r>
              <w:rPr>
                <w:b/>
                <w:color w:val="231F20"/>
                <w:spacing w:val="3"/>
                <w:w w:val="105"/>
                <w:sz w:val="18"/>
              </w:rPr>
              <w:t xml:space="preserve"> </w:t>
            </w:r>
            <w:r>
              <w:rPr>
                <w:b/>
                <w:color w:val="231F20"/>
                <w:spacing w:val="-2"/>
                <w:w w:val="105"/>
                <w:sz w:val="18"/>
              </w:rPr>
              <w:t>работа</w:t>
            </w:r>
          </w:p>
          <w:p w14:paraId="48F339E8" w14:textId="77777777" w:rsidR="003B4056" w:rsidRDefault="003B4056" w:rsidP="00D148AF">
            <w:pPr>
              <w:pStyle w:val="TableParagraph"/>
              <w:spacing w:before="4" w:line="223" w:lineRule="auto"/>
              <w:ind w:right="118"/>
              <w:rPr>
                <w:sz w:val="18"/>
              </w:rPr>
            </w:pPr>
            <w:r>
              <w:rPr>
                <w:color w:val="231F20"/>
                <w:w w:val="105"/>
                <w:sz w:val="18"/>
              </w:rPr>
              <w:t>1</w:t>
            </w:r>
            <w:r>
              <w:rPr>
                <w:color w:val="231F20"/>
                <w:spacing w:val="40"/>
                <w:w w:val="105"/>
                <w:sz w:val="18"/>
              </w:rPr>
              <w:t xml:space="preserve"> </w:t>
            </w:r>
            <w:r>
              <w:rPr>
                <w:color w:val="231F20"/>
                <w:w w:val="105"/>
                <w:sz w:val="18"/>
              </w:rPr>
              <w:t xml:space="preserve">Сравнение международной </w:t>
            </w:r>
            <w:proofErr w:type="gramStart"/>
            <w:r>
              <w:rPr>
                <w:color w:val="231F20"/>
                <w:w w:val="105"/>
                <w:sz w:val="18"/>
              </w:rPr>
              <w:t>про- мышленной</w:t>
            </w:r>
            <w:proofErr w:type="gramEnd"/>
            <w:r>
              <w:rPr>
                <w:color w:val="231F20"/>
                <w:w w:val="105"/>
                <w:sz w:val="18"/>
              </w:rPr>
              <w:t xml:space="preserve"> и сельскохозяйственной специализации Китая и Индии на основании анализа данных об </w:t>
            </w:r>
            <w:proofErr w:type="spellStart"/>
            <w:r>
              <w:rPr>
                <w:color w:val="231F20"/>
                <w:w w:val="105"/>
                <w:sz w:val="18"/>
              </w:rPr>
              <w:t>экспор</w:t>
            </w:r>
            <w:proofErr w:type="spellEnd"/>
            <w:r>
              <w:rPr>
                <w:color w:val="231F20"/>
                <w:w w:val="105"/>
                <w:sz w:val="18"/>
              </w:rPr>
              <w:t>- те основных видов продукции</w:t>
            </w:r>
          </w:p>
        </w:tc>
        <w:tc>
          <w:tcPr>
            <w:tcW w:w="3601" w:type="dxa"/>
          </w:tcPr>
          <w:p w14:paraId="3601639B" w14:textId="77777777" w:rsidR="003B4056" w:rsidRDefault="003B4056" w:rsidP="00D148AF">
            <w:pPr>
              <w:pStyle w:val="TableParagraph"/>
              <w:spacing w:before="64" w:line="223" w:lineRule="auto"/>
              <w:ind w:right="97"/>
              <w:rPr>
                <w:sz w:val="18"/>
              </w:rPr>
            </w:pPr>
            <w:r>
              <w:rPr>
                <w:color w:val="231F20"/>
                <w:w w:val="110"/>
                <w:sz w:val="18"/>
              </w:rPr>
              <w:t xml:space="preserve">классифицировать страны </w:t>
            </w:r>
            <w:proofErr w:type="gramStart"/>
            <w:r>
              <w:rPr>
                <w:color w:val="231F20"/>
                <w:w w:val="110"/>
                <w:sz w:val="18"/>
              </w:rPr>
              <w:t>зарубеж- ной</w:t>
            </w:r>
            <w:proofErr w:type="gramEnd"/>
            <w:r>
              <w:rPr>
                <w:color w:val="231F20"/>
                <w:spacing w:val="-3"/>
                <w:w w:val="110"/>
                <w:sz w:val="18"/>
              </w:rPr>
              <w:t xml:space="preserve"> </w:t>
            </w:r>
            <w:r>
              <w:rPr>
                <w:color w:val="231F20"/>
                <w:w w:val="110"/>
                <w:sz w:val="18"/>
              </w:rPr>
              <w:t>Азии</w:t>
            </w:r>
            <w:r>
              <w:rPr>
                <w:color w:val="231F20"/>
                <w:spacing w:val="-3"/>
                <w:w w:val="110"/>
                <w:sz w:val="18"/>
              </w:rPr>
              <w:t xml:space="preserve"> </w:t>
            </w:r>
            <w:r>
              <w:rPr>
                <w:color w:val="231F20"/>
                <w:w w:val="110"/>
                <w:sz w:val="18"/>
              </w:rPr>
              <w:t>по</w:t>
            </w:r>
            <w:r>
              <w:rPr>
                <w:color w:val="231F20"/>
                <w:spacing w:val="-3"/>
                <w:w w:val="110"/>
                <w:sz w:val="18"/>
              </w:rPr>
              <w:t xml:space="preserve"> </w:t>
            </w:r>
            <w:r>
              <w:rPr>
                <w:color w:val="231F20"/>
                <w:w w:val="110"/>
                <w:sz w:val="18"/>
              </w:rPr>
              <w:t>особенностям</w:t>
            </w:r>
            <w:r>
              <w:rPr>
                <w:color w:val="231F20"/>
                <w:spacing w:val="-3"/>
                <w:w w:val="110"/>
                <w:sz w:val="18"/>
              </w:rPr>
              <w:t xml:space="preserve"> </w:t>
            </w:r>
            <w:proofErr w:type="spellStart"/>
            <w:r>
              <w:rPr>
                <w:color w:val="231F20"/>
                <w:w w:val="110"/>
                <w:sz w:val="18"/>
              </w:rPr>
              <w:t>географи</w:t>
            </w:r>
            <w:proofErr w:type="spellEnd"/>
            <w:r>
              <w:rPr>
                <w:color w:val="231F20"/>
                <w:w w:val="110"/>
                <w:sz w:val="18"/>
              </w:rPr>
              <w:t xml:space="preserve">- </w:t>
            </w:r>
            <w:proofErr w:type="spellStart"/>
            <w:r>
              <w:rPr>
                <w:color w:val="231F20"/>
                <w:w w:val="110"/>
                <w:sz w:val="18"/>
              </w:rPr>
              <w:t>ческого</w:t>
            </w:r>
            <w:proofErr w:type="spellEnd"/>
            <w:r>
              <w:rPr>
                <w:color w:val="231F20"/>
                <w:spacing w:val="-11"/>
                <w:w w:val="110"/>
                <w:sz w:val="18"/>
              </w:rPr>
              <w:t xml:space="preserve"> </w:t>
            </w:r>
            <w:r>
              <w:rPr>
                <w:color w:val="231F20"/>
                <w:w w:val="110"/>
                <w:sz w:val="18"/>
              </w:rPr>
              <w:t>положения,</w:t>
            </w:r>
            <w:r>
              <w:rPr>
                <w:color w:val="231F20"/>
                <w:spacing w:val="-11"/>
                <w:w w:val="110"/>
                <w:sz w:val="18"/>
              </w:rPr>
              <w:t xml:space="preserve"> </w:t>
            </w:r>
            <w:r>
              <w:rPr>
                <w:color w:val="231F20"/>
                <w:w w:val="110"/>
                <w:sz w:val="18"/>
              </w:rPr>
              <w:t>по</w:t>
            </w:r>
            <w:r>
              <w:rPr>
                <w:color w:val="231F20"/>
                <w:spacing w:val="-11"/>
                <w:w w:val="110"/>
                <w:sz w:val="18"/>
              </w:rPr>
              <w:t xml:space="preserve"> </w:t>
            </w:r>
            <w:r>
              <w:rPr>
                <w:color w:val="231F20"/>
                <w:w w:val="110"/>
                <w:sz w:val="18"/>
              </w:rPr>
              <w:t>типам</w:t>
            </w:r>
            <w:r>
              <w:rPr>
                <w:color w:val="231F20"/>
                <w:spacing w:val="-11"/>
                <w:w w:val="110"/>
                <w:sz w:val="18"/>
              </w:rPr>
              <w:t xml:space="preserve"> </w:t>
            </w:r>
            <w:proofErr w:type="spellStart"/>
            <w:r>
              <w:rPr>
                <w:color w:val="231F20"/>
                <w:w w:val="110"/>
                <w:sz w:val="18"/>
              </w:rPr>
              <w:t>воспро</w:t>
            </w:r>
            <w:proofErr w:type="spellEnd"/>
            <w:r>
              <w:rPr>
                <w:color w:val="231F20"/>
                <w:w w:val="110"/>
                <w:sz w:val="18"/>
              </w:rPr>
              <w:t xml:space="preserve">- </w:t>
            </w:r>
            <w:proofErr w:type="spellStart"/>
            <w:r>
              <w:rPr>
                <w:color w:val="231F20"/>
                <w:sz w:val="18"/>
              </w:rPr>
              <w:t>изводства</w:t>
            </w:r>
            <w:proofErr w:type="spellEnd"/>
            <w:r>
              <w:rPr>
                <w:color w:val="231F20"/>
                <w:sz w:val="18"/>
              </w:rPr>
              <w:t xml:space="preserve"> населения, по занимаемым</w:t>
            </w:r>
            <w:r>
              <w:rPr>
                <w:color w:val="231F20"/>
                <w:spacing w:val="80"/>
                <w:w w:val="110"/>
                <w:sz w:val="18"/>
              </w:rPr>
              <w:t xml:space="preserve"> </w:t>
            </w:r>
            <w:r>
              <w:rPr>
                <w:color w:val="231F20"/>
                <w:w w:val="110"/>
                <w:sz w:val="18"/>
              </w:rPr>
              <w:t xml:space="preserve">ими позициям относительно России; описывать положение и </w:t>
            </w:r>
            <w:proofErr w:type="spellStart"/>
            <w:r>
              <w:rPr>
                <w:color w:val="231F20"/>
                <w:w w:val="110"/>
                <w:sz w:val="18"/>
              </w:rPr>
              <w:t>взаиморас</w:t>
            </w:r>
            <w:proofErr w:type="spellEnd"/>
            <w:r>
              <w:rPr>
                <w:color w:val="231F20"/>
                <w:w w:val="110"/>
                <w:sz w:val="18"/>
              </w:rPr>
              <w:t>- положение</w:t>
            </w:r>
            <w:r>
              <w:rPr>
                <w:color w:val="231F20"/>
                <w:spacing w:val="-6"/>
                <w:w w:val="110"/>
                <w:sz w:val="18"/>
              </w:rPr>
              <w:t xml:space="preserve"> </w:t>
            </w:r>
            <w:r>
              <w:rPr>
                <w:color w:val="231F20"/>
                <w:w w:val="110"/>
                <w:sz w:val="18"/>
              </w:rPr>
              <w:t>стран</w:t>
            </w:r>
            <w:r>
              <w:rPr>
                <w:color w:val="231F20"/>
                <w:spacing w:val="-6"/>
                <w:w w:val="110"/>
                <w:sz w:val="18"/>
              </w:rPr>
              <w:t xml:space="preserve"> </w:t>
            </w:r>
            <w:r>
              <w:rPr>
                <w:color w:val="231F20"/>
                <w:w w:val="110"/>
                <w:sz w:val="18"/>
              </w:rPr>
              <w:t>на</w:t>
            </w:r>
            <w:r>
              <w:rPr>
                <w:color w:val="231F20"/>
                <w:spacing w:val="-6"/>
                <w:w w:val="110"/>
                <w:sz w:val="18"/>
              </w:rPr>
              <w:t xml:space="preserve"> </w:t>
            </w:r>
            <w:r>
              <w:rPr>
                <w:color w:val="231F20"/>
                <w:w w:val="110"/>
                <w:sz w:val="18"/>
              </w:rPr>
              <w:t>карте,</w:t>
            </w:r>
            <w:r>
              <w:rPr>
                <w:color w:val="231F20"/>
                <w:spacing w:val="-6"/>
                <w:w w:val="110"/>
                <w:sz w:val="18"/>
              </w:rPr>
              <w:t xml:space="preserve"> </w:t>
            </w:r>
            <w:r>
              <w:rPr>
                <w:color w:val="231F20"/>
                <w:w w:val="110"/>
                <w:sz w:val="18"/>
              </w:rPr>
              <w:t xml:space="preserve">особенно- </w:t>
            </w:r>
            <w:proofErr w:type="spellStart"/>
            <w:r>
              <w:rPr>
                <w:color w:val="231F20"/>
                <w:w w:val="110"/>
                <w:sz w:val="18"/>
              </w:rPr>
              <w:t>сти</w:t>
            </w:r>
            <w:proofErr w:type="spellEnd"/>
            <w:r>
              <w:rPr>
                <w:color w:val="231F20"/>
                <w:w w:val="110"/>
                <w:sz w:val="18"/>
              </w:rPr>
              <w:t xml:space="preserve"> природно-ресурсного капитала, населения и хозяйства субрегионов</w:t>
            </w:r>
          </w:p>
          <w:p w14:paraId="6E57017B" w14:textId="77777777" w:rsidR="003B4056" w:rsidRDefault="003B4056" w:rsidP="00D148AF">
            <w:pPr>
              <w:pStyle w:val="TableParagraph"/>
              <w:spacing w:line="223" w:lineRule="auto"/>
              <w:ind w:right="97"/>
              <w:rPr>
                <w:sz w:val="18"/>
              </w:rPr>
            </w:pPr>
            <w:r>
              <w:rPr>
                <w:color w:val="231F20"/>
                <w:w w:val="110"/>
                <w:sz w:val="18"/>
              </w:rPr>
              <w:t>и стран (Индии, Китая или Японии); сравнивать</w:t>
            </w:r>
            <w:r>
              <w:rPr>
                <w:color w:val="231F20"/>
                <w:spacing w:val="-11"/>
                <w:w w:val="110"/>
                <w:sz w:val="18"/>
              </w:rPr>
              <w:t xml:space="preserve"> </w:t>
            </w:r>
            <w:r>
              <w:rPr>
                <w:color w:val="231F20"/>
                <w:w w:val="110"/>
                <w:sz w:val="18"/>
              </w:rPr>
              <w:t>показатели,</w:t>
            </w:r>
            <w:r>
              <w:rPr>
                <w:color w:val="231F20"/>
                <w:spacing w:val="-11"/>
                <w:w w:val="110"/>
                <w:sz w:val="18"/>
              </w:rPr>
              <w:t xml:space="preserve"> </w:t>
            </w:r>
            <w:proofErr w:type="spellStart"/>
            <w:r>
              <w:rPr>
                <w:color w:val="231F20"/>
                <w:w w:val="110"/>
                <w:sz w:val="18"/>
              </w:rPr>
              <w:t>характеризу</w:t>
            </w:r>
            <w:proofErr w:type="spellEnd"/>
            <w:r>
              <w:rPr>
                <w:color w:val="231F20"/>
                <w:w w:val="110"/>
                <w:sz w:val="18"/>
              </w:rPr>
              <w:t xml:space="preserve">- </w:t>
            </w:r>
            <w:proofErr w:type="spellStart"/>
            <w:r>
              <w:rPr>
                <w:color w:val="231F20"/>
                <w:w w:val="110"/>
                <w:sz w:val="18"/>
              </w:rPr>
              <w:t>ющие</w:t>
            </w:r>
            <w:proofErr w:type="spellEnd"/>
            <w:r>
              <w:rPr>
                <w:color w:val="231F20"/>
                <w:w w:val="110"/>
                <w:sz w:val="18"/>
              </w:rPr>
              <w:t xml:space="preserve"> демографическую ситуацию изученных стран, с использованием источников географической </w:t>
            </w:r>
            <w:proofErr w:type="spellStart"/>
            <w:r>
              <w:rPr>
                <w:color w:val="231F20"/>
                <w:w w:val="110"/>
                <w:sz w:val="18"/>
              </w:rPr>
              <w:t>инфор</w:t>
            </w:r>
            <w:proofErr w:type="spellEnd"/>
            <w:r>
              <w:rPr>
                <w:color w:val="231F20"/>
                <w:w w:val="110"/>
                <w:sz w:val="18"/>
              </w:rPr>
              <w:t xml:space="preserve">- </w:t>
            </w:r>
            <w:proofErr w:type="spellStart"/>
            <w:r>
              <w:rPr>
                <w:color w:val="231F20"/>
                <w:w w:val="110"/>
                <w:sz w:val="18"/>
              </w:rPr>
              <w:t>мации</w:t>
            </w:r>
            <w:proofErr w:type="spellEnd"/>
            <w:r>
              <w:rPr>
                <w:color w:val="231F20"/>
                <w:w w:val="110"/>
                <w:sz w:val="18"/>
              </w:rPr>
              <w:t>,</w:t>
            </w:r>
            <w:r>
              <w:rPr>
                <w:color w:val="231F20"/>
                <w:spacing w:val="-5"/>
                <w:w w:val="110"/>
                <w:sz w:val="18"/>
              </w:rPr>
              <w:t xml:space="preserve"> </w:t>
            </w:r>
            <w:r>
              <w:rPr>
                <w:color w:val="231F20"/>
                <w:w w:val="110"/>
                <w:sz w:val="18"/>
              </w:rPr>
              <w:t>в</w:t>
            </w:r>
            <w:r>
              <w:rPr>
                <w:color w:val="231F20"/>
                <w:spacing w:val="-5"/>
                <w:w w:val="110"/>
                <w:sz w:val="18"/>
              </w:rPr>
              <w:t xml:space="preserve"> </w:t>
            </w:r>
            <w:r>
              <w:rPr>
                <w:color w:val="231F20"/>
                <w:w w:val="110"/>
                <w:sz w:val="18"/>
              </w:rPr>
              <w:t>том</w:t>
            </w:r>
            <w:r>
              <w:rPr>
                <w:color w:val="231F20"/>
                <w:spacing w:val="-5"/>
                <w:w w:val="110"/>
                <w:sz w:val="18"/>
              </w:rPr>
              <w:t xml:space="preserve"> </w:t>
            </w:r>
            <w:r>
              <w:rPr>
                <w:color w:val="231F20"/>
                <w:w w:val="110"/>
                <w:sz w:val="18"/>
              </w:rPr>
              <w:t>числе</w:t>
            </w:r>
            <w:r>
              <w:rPr>
                <w:color w:val="231F20"/>
                <w:spacing w:val="-5"/>
                <w:w w:val="110"/>
                <w:sz w:val="18"/>
              </w:rPr>
              <w:t xml:space="preserve"> </w:t>
            </w:r>
            <w:r>
              <w:rPr>
                <w:color w:val="231F20"/>
                <w:w w:val="110"/>
                <w:sz w:val="18"/>
              </w:rPr>
              <w:t>и</w:t>
            </w:r>
            <w:r>
              <w:rPr>
                <w:color w:val="231F20"/>
                <w:spacing w:val="-5"/>
                <w:w w:val="110"/>
                <w:sz w:val="18"/>
              </w:rPr>
              <w:t xml:space="preserve"> </w:t>
            </w:r>
            <w:r>
              <w:rPr>
                <w:color w:val="231F20"/>
                <w:w w:val="110"/>
                <w:sz w:val="18"/>
              </w:rPr>
              <w:t xml:space="preserve">географических </w:t>
            </w:r>
            <w:r>
              <w:rPr>
                <w:color w:val="231F20"/>
                <w:spacing w:val="-2"/>
                <w:w w:val="110"/>
                <w:sz w:val="18"/>
              </w:rPr>
              <w:t>карт;</w:t>
            </w:r>
          </w:p>
          <w:p w14:paraId="1AE0B32A" w14:textId="77777777" w:rsidR="003B4056" w:rsidRDefault="003B4056" w:rsidP="00D148AF">
            <w:pPr>
              <w:pStyle w:val="TableParagraph"/>
              <w:spacing w:line="223" w:lineRule="auto"/>
              <w:ind w:right="193"/>
              <w:rPr>
                <w:sz w:val="18"/>
              </w:rPr>
            </w:pPr>
            <w:r>
              <w:rPr>
                <w:color w:val="231F20"/>
                <w:sz w:val="18"/>
              </w:rPr>
              <w:t>определять географические факторы</w:t>
            </w:r>
            <w:r>
              <w:rPr>
                <w:color w:val="231F20"/>
                <w:spacing w:val="40"/>
                <w:w w:val="110"/>
                <w:sz w:val="18"/>
              </w:rPr>
              <w:t xml:space="preserve"> </w:t>
            </w:r>
            <w:r>
              <w:rPr>
                <w:color w:val="231F20"/>
                <w:w w:val="110"/>
                <w:sz w:val="18"/>
              </w:rPr>
              <w:t>международной хозяйственной специализации Индии или Китая</w:t>
            </w:r>
          </w:p>
          <w:p w14:paraId="3945FFE4" w14:textId="77777777" w:rsidR="003B4056" w:rsidRDefault="003B4056" w:rsidP="00D148AF">
            <w:pPr>
              <w:pStyle w:val="TableParagraph"/>
              <w:spacing w:line="223" w:lineRule="auto"/>
              <w:ind w:right="193"/>
              <w:rPr>
                <w:sz w:val="18"/>
              </w:rPr>
            </w:pPr>
            <w:r>
              <w:rPr>
                <w:color w:val="231F20"/>
                <w:w w:val="110"/>
                <w:sz w:val="18"/>
              </w:rPr>
              <w:t>с использованием источников географической информации; объяснять различия в темпах, уровнях</w:t>
            </w:r>
            <w:r>
              <w:rPr>
                <w:color w:val="231F20"/>
                <w:spacing w:val="-11"/>
                <w:w w:val="110"/>
                <w:sz w:val="18"/>
              </w:rPr>
              <w:t xml:space="preserve"> </w:t>
            </w:r>
            <w:r>
              <w:rPr>
                <w:color w:val="231F20"/>
                <w:w w:val="110"/>
                <w:sz w:val="18"/>
              </w:rPr>
              <w:t>урбанизации,</w:t>
            </w:r>
            <w:r>
              <w:rPr>
                <w:color w:val="231F20"/>
                <w:spacing w:val="-11"/>
                <w:w w:val="110"/>
                <w:sz w:val="18"/>
              </w:rPr>
              <w:t xml:space="preserve"> </w:t>
            </w:r>
            <w:r>
              <w:rPr>
                <w:color w:val="231F20"/>
                <w:w w:val="110"/>
                <w:sz w:val="18"/>
              </w:rPr>
              <w:t>в</w:t>
            </w:r>
            <w:r>
              <w:rPr>
                <w:color w:val="231F20"/>
                <w:spacing w:val="-11"/>
                <w:w w:val="110"/>
                <w:sz w:val="18"/>
              </w:rPr>
              <w:t xml:space="preserve"> </w:t>
            </w:r>
            <w:r>
              <w:rPr>
                <w:color w:val="231F20"/>
                <w:w w:val="110"/>
                <w:sz w:val="18"/>
              </w:rPr>
              <w:t>уровне</w:t>
            </w:r>
          </w:p>
          <w:p w14:paraId="4D76990E" w14:textId="77777777" w:rsidR="003B4056" w:rsidRDefault="003B4056" w:rsidP="00D148AF">
            <w:pPr>
              <w:pStyle w:val="TableParagraph"/>
              <w:spacing w:line="223" w:lineRule="auto"/>
              <w:ind w:right="193"/>
              <w:rPr>
                <w:sz w:val="18"/>
              </w:rPr>
            </w:pPr>
            <w:r>
              <w:rPr>
                <w:color w:val="231F20"/>
                <w:w w:val="110"/>
                <w:sz w:val="18"/>
              </w:rPr>
              <w:t>и</w:t>
            </w:r>
            <w:r>
              <w:rPr>
                <w:color w:val="231F20"/>
                <w:spacing w:val="-11"/>
                <w:w w:val="110"/>
                <w:sz w:val="18"/>
              </w:rPr>
              <w:t xml:space="preserve"> </w:t>
            </w:r>
            <w:r>
              <w:rPr>
                <w:color w:val="231F20"/>
                <w:w w:val="110"/>
                <w:sz w:val="18"/>
              </w:rPr>
              <w:t>качестве</w:t>
            </w:r>
            <w:r>
              <w:rPr>
                <w:color w:val="231F20"/>
                <w:spacing w:val="-11"/>
                <w:w w:val="110"/>
                <w:sz w:val="18"/>
              </w:rPr>
              <w:t xml:space="preserve"> </w:t>
            </w:r>
            <w:r>
              <w:rPr>
                <w:color w:val="231F20"/>
                <w:w w:val="110"/>
                <w:sz w:val="18"/>
              </w:rPr>
              <w:t>жизни</w:t>
            </w:r>
            <w:r>
              <w:rPr>
                <w:color w:val="231F20"/>
                <w:spacing w:val="-11"/>
                <w:w w:val="110"/>
                <w:sz w:val="18"/>
              </w:rPr>
              <w:t xml:space="preserve"> </w:t>
            </w:r>
            <w:r>
              <w:rPr>
                <w:color w:val="231F20"/>
                <w:w w:val="110"/>
                <w:sz w:val="18"/>
              </w:rPr>
              <w:t>населения</w:t>
            </w:r>
            <w:r>
              <w:rPr>
                <w:color w:val="231F20"/>
                <w:spacing w:val="-11"/>
                <w:w w:val="110"/>
                <w:sz w:val="18"/>
              </w:rPr>
              <w:t xml:space="preserve"> </w:t>
            </w:r>
            <w:r>
              <w:rPr>
                <w:color w:val="231F20"/>
                <w:w w:val="110"/>
                <w:sz w:val="18"/>
              </w:rPr>
              <w:t>в</w:t>
            </w:r>
            <w:r>
              <w:rPr>
                <w:color w:val="231F20"/>
                <w:spacing w:val="-11"/>
                <w:w w:val="110"/>
                <w:sz w:val="18"/>
              </w:rPr>
              <w:t xml:space="preserve"> </w:t>
            </w:r>
            <w:proofErr w:type="gramStart"/>
            <w:r>
              <w:rPr>
                <w:color w:val="231F20"/>
                <w:w w:val="110"/>
                <w:sz w:val="18"/>
              </w:rPr>
              <w:t>от- дельных</w:t>
            </w:r>
            <w:proofErr w:type="gramEnd"/>
            <w:r>
              <w:rPr>
                <w:color w:val="231F20"/>
                <w:w w:val="110"/>
                <w:sz w:val="18"/>
              </w:rPr>
              <w:t xml:space="preserve"> субрегионах;</w:t>
            </w:r>
          </w:p>
          <w:p w14:paraId="59DA9603" w14:textId="77777777" w:rsidR="003B4056" w:rsidRDefault="003B4056" w:rsidP="00D148AF">
            <w:pPr>
              <w:pStyle w:val="TableParagraph"/>
              <w:spacing w:line="223" w:lineRule="auto"/>
              <w:ind w:right="97"/>
              <w:rPr>
                <w:sz w:val="18"/>
              </w:rPr>
            </w:pPr>
            <w:r>
              <w:rPr>
                <w:color w:val="231F20"/>
                <w:w w:val="105"/>
                <w:sz w:val="18"/>
              </w:rPr>
              <w:t xml:space="preserve">определять показатели уровня </w:t>
            </w:r>
            <w:proofErr w:type="spellStart"/>
            <w:r>
              <w:rPr>
                <w:color w:val="231F20"/>
                <w:w w:val="105"/>
                <w:sz w:val="18"/>
              </w:rPr>
              <w:t>разви</w:t>
            </w:r>
            <w:proofErr w:type="spellEnd"/>
            <w:r>
              <w:rPr>
                <w:color w:val="231F20"/>
                <w:w w:val="105"/>
                <w:sz w:val="18"/>
              </w:rPr>
              <w:t xml:space="preserve">- </w:t>
            </w:r>
            <w:proofErr w:type="spellStart"/>
            <w:r>
              <w:rPr>
                <w:color w:val="231F20"/>
                <w:w w:val="105"/>
                <w:sz w:val="18"/>
              </w:rPr>
              <w:t>тия</w:t>
            </w:r>
            <w:proofErr w:type="spellEnd"/>
            <w:r>
              <w:rPr>
                <w:color w:val="231F20"/>
                <w:w w:val="105"/>
                <w:sz w:val="18"/>
              </w:rPr>
              <w:t xml:space="preserve"> хозяйства (объёмы ВВП, про- мышленного производства и </w:t>
            </w:r>
            <w:proofErr w:type="spellStart"/>
            <w:proofErr w:type="gramStart"/>
            <w:r>
              <w:rPr>
                <w:color w:val="231F20"/>
                <w:w w:val="105"/>
                <w:sz w:val="18"/>
              </w:rPr>
              <w:t>др</w:t>
            </w:r>
            <w:proofErr w:type="spellEnd"/>
            <w:r>
              <w:rPr>
                <w:color w:val="231F20"/>
                <w:spacing w:val="40"/>
                <w:w w:val="105"/>
                <w:sz w:val="18"/>
              </w:rPr>
              <w:t xml:space="preserve"> </w:t>
            </w:r>
            <w:r>
              <w:rPr>
                <w:color w:val="231F20"/>
                <w:w w:val="105"/>
                <w:sz w:val="18"/>
              </w:rPr>
              <w:t>)</w:t>
            </w:r>
            <w:proofErr w:type="gramEnd"/>
          </w:p>
          <w:p w14:paraId="31B9C875" w14:textId="77777777" w:rsidR="003B4056" w:rsidRDefault="003B4056" w:rsidP="00D148AF">
            <w:pPr>
              <w:pStyle w:val="TableParagraph"/>
              <w:spacing w:line="223" w:lineRule="auto"/>
              <w:ind w:right="447"/>
              <w:rPr>
                <w:sz w:val="18"/>
              </w:rPr>
            </w:pPr>
            <w:r>
              <w:rPr>
                <w:color w:val="231F20"/>
                <w:w w:val="110"/>
                <w:sz w:val="18"/>
              </w:rPr>
              <w:t>и</w:t>
            </w:r>
            <w:r>
              <w:rPr>
                <w:color w:val="231F20"/>
                <w:spacing w:val="-9"/>
                <w:w w:val="110"/>
                <w:sz w:val="18"/>
              </w:rPr>
              <w:t xml:space="preserve"> </w:t>
            </w:r>
            <w:r>
              <w:rPr>
                <w:color w:val="231F20"/>
                <w:w w:val="110"/>
                <w:sz w:val="18"/>
              </w:rPr>
              <w:t>важнейших</w:t>
            </w:r>
            <w:r>
              <w:rPr>
                <w:color w:val="231F20"/>
                <w:spacing w:val="-9"/>
                <w:w w:val="110"/>
                <w:sz w:val="18"/>
              </w:rPr>
              <w:t xml:space="preserve"> </w:t>
            </w:r>
            <w:r>
              <w:rPr>
                <w:color w:val="231F20"/>
                <w:w w:val="110"/>
                <w:sz w:val="18"/>
              </w:rPr>
              <w:t>отраслей</w:t>
            </w:r>
            <w:r>
              <w:rPr>
                <w:color w:val="231F20"/>
                <w:spacing w:val="-9"/>
                <w:w w:val="110"/>
                <w:sz w:val="18"/>
              </w:rPr>
              <w:t xml:space="preserve"> </w:t>
            </w:r>
            <w:r>
              <w:rPr>
                <w:color w:val="231F20"/>
                <w:w w:val="110"/>
                <w:sz w:val="18"/>
              </w:rPr>
              <w:t>хозяйства в Японии;</w:t>
            </w:r>
          </w:p>
          <w:p w14:paraId="3F4C0267" w14:textId="77777777" w:rsidR="003B4056" w:rsidRDefault="003B4056" w:rsidP="00D148AF">
            <w:pPr>
              <w:pStyle w:val="TableParagraph"/>
              <w:spacing w:line="223" w:lineRule="auto"/>
              <w:ind w:right="193"/>
              <w:rPr>
                <w:sz w:val="18"/>
              </w:rPr>
            </w:pPr>
            <w:r>
              <w:rPr>
                <w:color w:val="231F20"/>
                <w:sz w:val="18"/>
              </w:rPr>
              <w:t>выбирать и использовать источники</w:t>
            </w:r>
            <w:r>
              <w:rPr>
                <w:color w:val="231F20"/>
                <w:spacing w:val="40"/>
                <w:sz w:val="18"/>
              </w:rPr>
              <w:t xml:space="preserve"> </w:t>
            </w:r>
            <w:r>
              <w:rPr>
                <w:color w:val="231F20"/>
                <w:sz w:val="18"/>
              </w:rPr>
              <w:t>географической информации для ха-</w:t>
            </w:r>
          </w:p>
        </w:tc>
      </w:tr>
    </w:tbl>
    <w:p w14:paraId="72ABCB8E" w14:textId="77777777" w:rsidR="003B4056" w:rsidRDefault="003B4056" w:rsidP="003B4056">
      <w:pPr>
        <w:spacing w:line="223" w:lineRule="auto"/>
        <w:rPr>
          <w:sz w:val="18"/>
        </w:rPr>
        <w:sectPr w:rsidR="003B4056" w:rsidSect="003B4056">
          <w:pgSz w:w="12590" w:h="8110" w:orient="landscape"/>
          <w:pgMar w:top="700" w:right="920" w:bottom="280" w:left="1300" w:header="0" w:footer="0" w:gutter="0"/>
          <w:cols w:space="720"/>
          <w:docGrid w:linePitch="299"/>
        </w:sectPr>
      </w:pPr>
    </w:p>
    <w:p w14:paraId="43ACF9D3" w14:textId="77777777" w:rsidR="003B4056" w:rsidRDefault="003B4056" w:rsidP="003B4056">
      <w:pPr>
        <w:pStyle w:val="a3"/>
        <w:spacing w:before="9" w:after="1"/>
        <w:jc w:val="left"/>
        <w:rPr>
          <w:rFonts w:ascii="Times New Roman"/>
          <w:i/>
          <w:sz w:val="8"/>
        </w:rPr>
      </w:pP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852"/>
        <w:gridCol w:w="3685"/>
        <w:gridCol w:w="3601"/>
      </w:tblGrid>
      <w:tr w:rsidR="003B4056" w14:paraId="3879352F" w14:textId="77777777" w:rsidTr="00D148AF">
        <w:trPr>
          <w:trHeight w:val="560"/>
        </w:trPr>
        <w:tc>
          <w:tcPr>
            <w:tcW w:w="2852" w:type="dxa"/>
          </w:tcPr>
          <w:p w14:paraId="5DF8FB94" w14:textId="77777777" w:rsidR="003B4056" w:rsidRDefault="003B4056" w:rsidP="00D148AF">
            <w:pPr>
              <w:pStyle w:val="TableParagraph"/>
              <w:spacing w:before="89" w:line="228" w:lineRule="auto"/>
              <w:ind w:left="1190" w:right="244" w:hanging="720"/>
              <w:rPr>
                <w:b/>
                <w:sz w:val="18"/>
              </w:rPr>
            </w:pPr>
            <w:r>
              <w:rPr>
                <w:b/>
                <w:color w:val="231F20"/>
                <w:sz w:val="18"/>
              </w:rPr>
              <w:t>Тематические</w:t>
            </w:r>
            <w:r>
              <w:rPr>
                <w:b/>
                <w:color w:val="231F20"/>
                <w:spacing w:val="14"/>
                <w:sz w:val="18"/>
              </w:rPr>
              <w:t xml:space="preserve"> </w:t>
            </w:r>
            <w:r>
              <w:rPr>
                <w:b/>
                <w:color w:val="231F20"/>
                <w:sz w:val="18"/>
              </w:rPr>
              <w:t>блоки,</w:t>
            </w:r>
            <w:r>
              <w:rPr>
                <w:b/>
                <w:color w:val="231F20"/>
                <w:spacing w:val="40"/>
                <w:sz w:val="18"/>
              </w:rPr>
              <w:t xml:space="preserve"> </w:t>
            </w:r>
            <w:r>
              <w:rPr>
                <w:b/>
                <w:color w:val="231F20"/>
                <w:spacing w:val="-4"/>
                <w:sz w:val="18"/>
              </w:rPr>
              <w:t>темы</w:t>
            </w:r>
          </w:p>
        </w:tc>
        <w:tc>
          <w:tcPr>
            <w:tcW w:w="3685" w:type="dxa"/>
          </w:tcPr>
          <w:p w14:paraId="33D83422" w14:textId="77777777" w:rsidR="003B4056" w:rsidRDefault="003B4056" w:rsidP="00D148AF">
            <w:pPr>
              <w:pStyle w:val="TableParagraph"/>
              <w:spacing w:before="89" w:line="228" w:lineRule="auto"/>
              <w:ind w:left="1306" w:right="1293" w:hanging="1"/>
              <w:jc w:val="center"/>
              <w:rPr>
                <w:b/>
                <w:sz w:val="18"/>
              </w:rPr>
            </w:pPr>
            <w:r>
              <w:rPr>
                <w:b/>
                <w:color w:val="231F20"/>
                <w:spacing w:val="-2"/>
                <w:sz w:val="18"/>
              </w:rPr>
              <w:t>Основное</w:t>
            </w:r>
            <w:r>
              <w:rPr>
                <w:b/>
                <w:color w:val="231F20"/>
                <w:spacing w:val="40"/>
                <w:sz w:val="18"/>
              </w:rPr>
              <w:t xml:space="preserve"> </w:t>
            </w:r>
            <w:r>
              <w:rPr>
                <w:b/>
                <w:color w:val="231F20"/>
                <w:spacing w:val="-2"/>
                <w:sz w:val="18"/>
              </w:rPr>
              <w:t>содержание</w:t>
            </w:r>
          </w:p>
        </w:tc>
        <w:tc>
          <w:tcPr>
            <w:tcW w:w="3601" w:type="dxa"/>
          </w:tcPr>
          <w:p w14:paraId="0854CE40" w14:textId="77777777" w:rsidR="003B4056" w:rsidRDefault="003B4056" w:rsidP="00D148AF">
            <w:pPr>
              <w:pStyle w:val="TableParagraph"/>
              <w:spacing w:before="89" w:line="228" w:lineRule="auto"/>
              <w:ind w:left="536" w:right="193" w:firstLine="549"/>
              <w:rPr>
                <w:b/>
                <w:sz w:val="18"/>
              </w:rPr>
            </w:pPr>
            <w:r>
              <w:rPr>
                <w:b/>
                <w:color w:val="231F20"/>
                <w:sz w:val="18"/>
              </w:rPr>
              <w:t>Основные</w:t>
            </w:r>
            <w:r>
              <w:rPr>
                <w:b/>
                <w:color w:val="231F20"/>
                <w:spacing w:val="40"/>
                <w:sz w:val="18"/>
              </w:rPr>
              <w:t xml:space="preserve"> </w:t>
            </w:r>
            <w:r>
              <w:rPr>
                <w:b/>
                <w:color w:val="231F20"/>
                <w:sz w:val="18"/>
              </w:rPr>
              <w:t>виды</w:t>
            </w:r>
            <w:r>
              <w:rPr>
                <w:b/>
                <w:color w:val="231F20"/>
                <w:spacing w:val="40"/>
                <w:sz w:val="18"/>
              </w:rPr>
              <w:t xml:space="preserve"> </w:t>
            </w:r>
            <w:r>
              <w:rPr>
                <w:b/>
                <w:color w:val="231F20"/>
                <w:sz w:val="18"/>
              </w:rPr>
              <w:t>деятельности</w:t>
            </w:r>
            <w:r>
              <w:rPr>
                <w:b/>
                <w:color w:val="231F20"/>
                <w:spacing w:val="40"/>
                <w:sz w:val="18"/>
              </w:rPr>
              <w:t xml:space="preserve"> </w:t>
            </w:r>
            <w:r>
              <w:rPr>
                <w:b/>
                <w:color w:val="231F20"/>
                <w:sz w:val="18"/>
              </w:rPr>
              <w:t>обучающихся</w:t>
            </w:r>
          </w:p>
        </w:tc>
      </w:tr>
      <w:tr w:rsidR="003B4056" w14:paraId="0FB38A8B" w14:textId="77777777" w:rsidTr="00D148AF">
        <w:trPr>
          <w:trHeight w:val="5481"/>
        </w:trPr>
        <w:tc>
          <w:tcPr>
            <w:tcW w:w="2852" w:type="dxa"/>
          </w:tcPr>
          <w:p w14:paraId="1CFA0DF0" w14:textId="77777777" w:rsidR="003B4056" w:rsidRDefault="003B4056" w:rsidP="00D148AF">
            <w:pPr>
              <w:pStyle w:val="TableParagraph"/>
              <w:rPr>
                <w:rFonts w:ascii="Times New Roman"/>
                <w:sz w:val="18"/>
              </w:rPr>
            </w:pPr>
          </w:p>
        </w:tc>
        <w:tc>
          <w:tcPr>
            <w:tcW w:w="3685" w:type="dxa"/>
          </w:tcPr>
          <w:p w14:paraId="3FF57D10" w14:textId="77777777" w:rsidR="003B4056" w:rsidRDefault="003B4056" w:rsidP="00D148AF">
            <w:pPr>
              <w:pStyle w:val="TableParagraph"/>
              <w:rPr>
                <w:rFonts w:ascii="Times New Roman"/>
                <w:sz w:val="18"/>
              </w:rPr>
            </w:pPr>
          </w:p>
        </w:tc>
        <w:tc>
          <w:tcPr>
            <w:tcW w:w="3601" w:type="dxa"/>
          </w:tcPr>
          <w:p w14:paraId="47CBB697" w14:textId="77777777" w:rsidR="003B4056" w:rsidRDefault="003B4056" w:rsidP="00D148AF">
            <w:pPr>
              <w:pStyle w:val="TableParagraph"/>
              <w:spacing w:before="81" w:line="223" w:lineRule="auto"/>
              <w:ind w:right="193"/>
              <w:rPr>
                <w:sz w:val="18"/>
              </w:rPr>
            </w:pPr>
            <w:proofErr w:type="spellStart"/>
            <w:r>
              <w:rPr>
                <w:color w:val="231F20"/>
                <w:w w:val="105"/>
                <w:sz w:val="18"/>
              </w:rPr>
              <w:t>рактеристики</w:t>
            </w:r>
            <w:proofErr w:type="spellEnd"/>
            <w:r>
              <w:rPr>
                <w:color w:val="231F20"/>
                <w:w w:val="105"/>
                <w:sz w:val="18"/>
              </w:rPr>
              <w:t xml:space="preserve"> субрегионов и стран зарубежной Азии, определять и </w:t>
            </w:r>
            <w:proofErr w:type="spellStart"/>
            <w:r>
              <w:rPr>
                <w:color w:val="231F20"/>
                <w:w w:val="105"/>
                <w:sz w:val="18"/>
              </w:rPr>
              <w:t>нахо</w:t>
            </w:r>
            <w:proofErr w:type="spellEnd"/>
            <w:r>
              <w:rPr>
                <w:color w:val="231F20"/>
                <w:w w:val="105"/>
                <w:sz w:val="18"/>
              </w:rPr>
              <w:t xml:space="preserve">- </w:t>
            </w:r>
            <w:proofErr w:type="spellStart"/>
            <w:r>
              <w:rPr>
                <w:color w:val="231F20"/>
                <w:w w:val="105"/>
                <w:sz w:val="18"/>
              </w:rPr>
              <w:t>дить</w:t>
            </w:r>
            <w:proofErr w:type="spellEnd"/>
            <w:r>
              <w:rPr>
                <w:color w:val="231F20"/>
                <w:spacing w:val="-4"/>
                <w:w w:val="105"/>
                <w:sz w:val="18"/>
              </w:rPr>
              <w:t xml:space="preserve"> </w:t>
            </w:r>
            <w:r>
              <w:rPr>
                <w:color w:val="231F20"/>
                <w:w w:val="105"/>
                <w:sz w:val="18"/>
              </w:rPr>
              <w:t>в</w:t>
            </w:r>
            <w:r>
              <w:rPr>
                <w:color w:val="231F20"/>
                <w:spacing w:val="-4"/>
                <w:w w:val="105"/>
                <w:sz w:val="18"/>
              </w:rPr>
              <w:t xml:space="preserve"> </w:t>
            </w:r>
            <w:r>
              <w:rPr>
                <w:color w:val="231F20"/>
                <w:w w:val="105"/>
                <w:sz w:val="18"/>
              </w:rPr>
              <w:t>них</w:t>
            </w:r>
            <w:r>
              <w:rPr>
                <w:color w:val="231F20"/>
                <w:spacing w:val="-4"/>
                <w:w w:val="105"/>
                <w:sz w:val="18"/>
              </w:rPr>
              <w:t xml:space="preserve"> </w:t>
            </w:r>
            <w:r>
              <w:rPr>
                <w:color w:val="231F20"/>
                <w:w w:val="105"/>
                <w:sz w:val="18"/>
              </w:rPr>
              <w:t>недостоверную</w:t>
            </w:r>
            <w:r>
              <w:rPr>
                <w:color w:val="231F20"/>
                <w:spacing w:val="-4"/>
                <w:w w:val="105"/>
                <w:sz w:val="18"/>
              </w:rPr>
              <w:t xml:space="preserve"> </w:t>
            </w:r>
            <w:r>
              <w:rPr>
                <w:color w:val="231F20"/>
                <w:w w:val="105"/>
                <w:sz w:val="18"/>
              </w:rPr>
              <w:t>и</w:t>
            </w:r>
            <w:r>
              <w:rPr>
                <w:color w:val="231F20"/>
                <w:spacing w:val="-4"/>
                <w:w w:val="105"/>
                <w:sz w:val="18"/>
              </w:rPr>
              <w:t xml:space="preserve"> </w:t>
            </w:r>
            <w:proofErr w:type="spellStart"/>
            <w:r>
              <w:rPr>
                <w:color w:val="231F20"/>
                <w:w w:val="105"/>
                <w:sz w:val="18"/>
              </w:rPr>
              <w:t>противо</w:t>
            </w:r>
            <w:proofErr w:type="spellEnd"/>
            <w:r>
              <w:rPr>
                <w:color w:val="231F20"/>
                <w:w w:val="105"/>
                <w:sz w:val="18"/>
              </w:rPr>
              <w:t xml:space="preserve">- </w:t>
            </w:r>
            <w:proofErr w:type="spellStart"/>
            <w:r>
              <w:rPr>
                <w:color w:val="231F20"/>
                <w:w w:val="105"/>
                <w:sz w:val="18"/>
              </w:rPr>
              <w:t>речивую</w:t>
            </w:r>
            <w:proofErr w:type="spellEnd"/>
            <w:r>
              <w:rPr>
                <w:color w:val="231F20"/>
                <w:w w:val="105"/>
                <w:sz w:val="18"/>
              </w:rPr>
              <w:t xml:space="preserve"> географическую </w:t>
            </w:r>
            <w:proofErr w:type="spellStart"/>
            <w:r>
              <w:rPr>
                <w:color w:val="231F20"/>
                <w:w w:val="105"/>
                <w:sz w:val="18"/>
              </w:rPr>
              <w:t>информа</w:t>
            </w:r>
            <w:proofErr w:type="spellEnd"/>
            <w:r>
              <w:rPr>
                <w:color w:val="231F20"/>
                <w:w w:val="105"/>
                <w:sz w:val="18"/>
              </w:rPr>
              <w:t xml:space="preserve">- </w:t>
            </w:r>
            <w:proofErr w:type="spellStart"/>
            <w:r>
              <w:rPr>
                <w:color w:val="231F20"/>
                <w:w w:val="105"/>
                <w:sz w:val="18"/>
              </w:rPr>
              <w:t>цию</w:t>
            </w:r>
            <w:proofErr w:type="spellEnd"/>
            <w:r>
              <w:rPr>
                <w:color w:val="231F20"/>
                <w:w w:val="105"/>
                <w:sz w:val="18"/>
              </w:rPr>
              <w:t xml:space="preserve"> для решения учебных и (или) практико-ориентированных</w:t>
            </w:r>
            <w:r>
              <w:rPr>
                <w:color w:val="231F20"/>
                <w:spacing w:val="-3"/>
                <w:w w:val="105"/>
                <w:sz w:val="18"/>
              </w:rPr>
              <w:t xml:space="preserve"> </w:t>
            </w:r>
            <w:r>
              <w:rPr>
                <w:color w:val="231F20"/>
                <w:w w:val="105"/>
                <w:sz w:val="18"/>
              </w:rPr>
              <w:t xml:space="preserve">задач; объяснять состав, структуру и </w:t>
            </w:r>
            <w:proofErr w:type="spellStart"/>
            <w:r>
              <w:rPr>
                <w:color w:val="231F20"/>
                <w:w w:val="105"/>
                <w:sz w:val="18"/>
              </w:rPr>
              <w:t>зако</w:t>
            </w:r>
            <w:proofErr w:type="spellEnd"/>
            <w:r>
              <w:rPr>
                <w:color w:val="231F20"/>
                <w:w w:val="105"/>
                <w:sz w:val="18"/>
              </w:rPr>
              <w:t xml:space="preserve">- </w:t>
            </w:r>
            <w:proofErr w:type="spellStart"/>
            <w:r>
              <w:rPr>
                <w:color w:val="231F20"/>
                <w:w w:val="105"/>
                <w:sz w:val="18"/>
              </w:rPr>
              <w:t>номерности</w:t>
            </w:r>
            <w:proofErr w:type="spellEnd"/>
            <w:r>
              <w:rPr>
                <w:color w:val="231F20"/>
                <w:w w:val="105"/>
                <w:sz w:val="18"/>
              </w:rPr>
              <w:t xml:space="preserve"> размещения населения зарубежной Азии, особенности демографической политики в Китае или Индии, различия в темпах, уровнях урбанизации, уровне</w:t>
            </w:r>
          </w:p>
          <w:p w14:paraId="6D288848" w14:textId="77777777" w:rsidR="003B4056" w:rsidRDefault="003B4056" w:rsidP="00D148AF">
            <w:pPr>
              <w:pStyle w:val="TableParagraph"/>
              <w:spacing w:line="189" w:lineRule="exact"/>
              <w:rPr>
                <w:sz w:val="18"/>
              </w:rPr>
            </w:pPr>
            <w:r>
              <w:rPr>
                <w:color w:val="231F20"/>
                <w:w w:val="110"/>
                <w:sz w:val="18"/>
              </w:rPr>
              <w:t>и</w:t>
            </w:r>
            <w:r>
              <w:rPr>
                <w:color w:val="231F20"/>
                <w:spacing w:val="-1"/>
                <w:w w:val="110"/>
                <w:sz w:val="18"/>
              </w:rPr>
              <w:t xml:space="preserve"> </w:t>
            </w:r>
            <w:r>
              <w:rPr>
                <w:color w:val="231F20"/>
                <w:w w:val="110"/>
                <w:sz w:val="18"/>
              </w:rPr>
              <w:t xml:space="preserve">качестве жизни </w:t>
            </w:r>
            <w:r>
              <w:rPr>
                <w:color w:val="231F20"/>
                <w:spacing w:val="-2"/>
                <w:w w:val="110"/>
                <w:sz w:val="18"/>
              </w:rPr>
              <w:t>населения</w:t>
            </w:r>
          </w:p>
          <w:p w14:paraId="470132A8" w14:textId="77777777" w:rsidR="003B4056" w:rsidRDefault="003B4056" w:rsidP="00D148AF">
            <w:pPr>
              <w:pStyle w:val="TableParagraph"/>
              <w:spacing w:before="4" w:line="223" w:lineRule="auto"/>
              <w:ind w:right="123"/>
              <w:rPr>
                <w:sz w:val="18"/>
              </w:rPr>
            </w:pPr>
            <w:r>
              <w:rPr>
                <w:color w:val="231F20"/>
                <w:w w:val="110"/>
                <w:sz w:val="18"/>
              </w:rPr>
              <w:t xml:space="preserve">в Юго-Западной и Южной Азии; </w:t>
            </w:r>
            <w:r>
              <w:rPr>
                <w:color w:val="231F20"/>
                <w:sz w:val="18"/>
              </w:rPr>
              <w:t xml:space="preserve">объяснять географические </w:t>
            </w:r>
            <w:proofErr w:type="gramStart"/>
            <w:r>
              <w:rPr>
                <w:color w:val="231F20"/>
                <w:sz w:val="18"/>
              </w:rPr>
              <w:t>особенно-</w:t>
            </w:r>
            <w:r>
              <w:rPr>
                <w:color w:val="231F20"/>
                <w:spacing w:val="40"/>
                <w:w w:val="110"/>
                <w:sz w:val="18"/>
              </w:rPr>
              <w:t xml:space="preserve"> </w:t>
            </w:r>
            <w:proofErr w:type="spellStart"/>
            <w:r>
              <w:rPr>
                <w:color w:val="231F20"/>
                <w:w w:val="110"/>
                <w:sz w:val="18"/>
              </w:rPr>
              <w:t>сти</w:t>
            </w:r>
            <w:proofErr w:type="spellEnd"/>
            <w:proofErr w:type="gramEnd"/>
            <w:r>
              <w:rPr>
                <w:color w:val="231F20"/>
                <w:spacing w:val="-9"/>
                <w:w w:val="110"/>
                <w:sz w:val="18"/>
              </w:rPr>
              <w:t xml:space="preserve"> </w:t>
            </w:r>
            <w:r>
              <w:rPr>
                <w:color w:val="231F20"/>
                <w:w w:val="110"/>
                <w:sz w:val="18"/>
              </w:rPr>
              <w:t>стран</w:t>
            </w:r>
            <w:r>
              <w:rPr>
                <w:color w:val="231F20"/>
                <w:spacing w:val="-9"/>
                <w:w w:val="110"/>
                <w:sz w:val="18"/>
              </w:rPr>
              <w:t xml:space="preserve"> </w:t>
            </w:r>
            <w:r>
              <w:rPr>
                <w:color w:val="231F20"/>
                <w:w w:val="110"/>
                <w:sz w:val="18"/>
              </w:rPr>
              <w:t>зарубежной</w:t>
            </w:r>
            <w:r>
              <w:rPr>
                <w:color w:val="231F20"/>
                <w:spacing w:val="-9"/>
                <w:w w:val="110"/>
                <w:sz w:val="18"/>
              </w:rPr>
              <w:t xml:space="preserve"> </w:t>
            </w:r>
            <w:r>
              <w:rPr>
                <w:color w:val="231F20"/>
                <w:w w:val="110"/>
                <w:sz w:val="18"/>
              </w:rPr>
              <w:t>Азии</w:t>
            </w:r>
            <w:r>
              <w:rPr>
                <w:color w:val="231F20"/>
                <w:spacing w:val="-9"/>
                <w:w w:val="110"/>
                <w:sz w:val="18"/>
              </w:rPr>
              <w:t xml:space="preserve"> </w:t>
            </w:r>
            <w:r>
              <w:rPr>
                <w:color w:val="231F20"/>
                <w:w w:val="110"/>
                <w:sz w:val="18"/>
              </w:rPr>
              <w:t>с</w:t>
            </w:r>
            <w:r>
              <w:rPr>
                <w:color w:val="231F20"/>
                <w:spacing w:val="-9"/>
                <w:w w:val="110"/>
                <w:sz w:val="18"/>
              </w:rPr>
              <w:t xml:space="preserve"> </w:t>
            </w:r>
            <w:r>
              <w:rPr>
                <w:color w:val="231F20"/>
                <w:w w:val="110"/>
                <w:sz w:val="18"/>
              </w:rPr>
              <w:t xml:space="preserve">разным уровнем социально-экономического </w:t>
            </w:r>
            <w:r>
              <w:rPr>
                <w:color w:val="231F20"/>
                <w:spacing w:val="-2"/>
                <w:w w:val="110"/>
                <w:sz w:val="18"/>
              </w:rPr>
              <w:t>развития;</w:t>
            </w:r>
          </w:p>
          <w:p w14:paraId="140144A8" w14:textId="77777777" w:rsidR="003B4056" w:rsidRDefault="003B4056" w:rsidP="00D148AF">
            <w:pPr>
              <w:pStyle w:val="TableParagraph"/>
              <w:spacing w:line="223" w:lineRule="auto"/>
              <w:ind w:right="161"/>
              <w:rPr>
                <w:sz w:val="18"/>
              </w:rPr>
            </w:pPr>
            <w:r>
              <w:rPr>
                <w:color w:val="231F20"/>
                <w:w w:val="110"/>
                <w:sz w:val="18"/>
              </w:rPr>
              <w:t xml:space="preserve">выбирать оптимальную форму представления и визуализации информации о численности </w:t>
            </w:r>
            <w:proofErr w:type="spellStart"/>
            <w:r>
              <w:rPr>
                <w:color w:val="231F20"/>
                <w:w w:val="110"/>
                <w:sz w:val="18"/>
              </w:rPr>
              <w:t>населе</w:t>
            </w:r>
            <w:proofErr w:type="spellEnd"/>
            <w:r>
              <w:rPr>
                <w:color w:val="231F20"/>
                <w:w w:val="110"/>
                <w:sz w:val="18"/>
              </w:rPr>
              <w:t xml:space="preserve">- </w:t>
            </w:r>
            <w:proofErr w:type="spellStart"/>
            <w:r>
              <w:rPr>
                <w:color w:val="231F20"/>
                <w:w w:val="110"/>
                <w:sz w:val="18"/>
              </w:rPr>
              <w:t>ния</w:t>
            </w:r>
            <w:proofErr w:type="spellEnd"/>
            <w:r>
              <w:rPr>
                <w:color w:val="231F20"/>
                <w:w w:val="110"/>
                <w:sz w:val="18"/>
              </w:rPr>
              <w:t xml:space="preserve">, размещении хозяйства изучен- </w:t>
            </w:r>
            <w:proofErr w:type="spellStart"/>
            <w:r>
              <w:rPr>
                <w:color w:val="231F20"/>
                <w:spacing w:val="-2"/>
                <w:w w:val="110"/>
                <w:sz w:val="18"/>
              </w:rPr>
              <w:t>ных</w:t>
            </w:r>
            <w:proofErr w:type="spellEnd"/>
            <w:r>
              <w:rPr>
                <w:color w:val="231F20"/>
                <w:spacing w:val="-9"/>
                <w:w w:val="110"/>
                <w:sz w:val="18"/>
              </w:rPr>
              <w:t xml:space="preserve"> </w:t>
            </w:r>
            <w:r>
              <w:rPr>
                <w:color w:val="231F20"/>
                <w:spacing w:val="-2"/>
                <w:w w:val="110"/>
                <w:sz w:val="18"/>
              </w:rPr>
              <w:t>стран</w:t>
            </w:r>
            <w:r>
              <w:rPr>
                <w:color w:val="231F20"/>
                <w:spacing w:val="-9"/>
                <w:w w:val="110"/>
                <w:sz w:val="18"/>
              </w:rPr>
              <w:t xml:space="preserve"> </w:t>
            </w:r>
            <w:r>
              <w:rPr>
                <w:color w:val="231F20"/>
                <w:spacing w:val="-2"/>
                <w:w w:val="110"/>
                <w:sz w:val="18"/>
              </w:rPr>
              <w:t>и</w:t>
            </w:r>
            <w:r>
              <w:rPr>
                <w:color w:val="231F20"/>
                <w:spacing w:val="-9"/>
                <w:w w:val="110"/>
                <w:sz w:val="18"/>
              </w:rPr>
              <w:t xml:space="preserve"> </w:t>
            </w:r>
            <w:r>
              <w:rPr>
                <w:color w:val="231F20"/>
                <w:spacing w:val="-2"/>
                <w:w w:val="110"/>
                <w:sz w:val="18"/>
              </w:rPr>
              <w:t>субрегионов,</w:t>
            </w:r>
            <w:r>
              <w:rPr>
                <w:color w:val="231F20"/>
                <w:spacing w:val="-9"/>
                <w:w w:val="110"/>
                <w:sz w:val="18"/>
              </w:rPr>
              <w:t xml:space="preserve"> </w:t>
            </w:r>
            <w:r>
              <w:rPr>
                <w:color w:val="231F20"/>
                <w:spacing w:val="-2"/>
                <w:w w:val="110"/>
                <w:sz w:val="18"/>
              </w:rPr>
              <w:t>их</w:t>
            </w:r>
            <w:r>
              <w:rPr>
                <w:color w:val="231F20"/>
                <w:spacing w:val="-9"/>
                <w:w w:val="110"/>
                <w:sz w:val="18"/>
              </w:rPr>
              <w:t xml:space="preserve"> </w:t>
            </w:r>
            <w:proofErr w:type="spellStart"/>
            <w:r>
              <w:rPr>
                <w:color w:val="231F20"/>
                <w:spacing w:val="-2"/>
                <w:w w:val="110"/>
                <w:sz w:val="18"/>
              </w:rPr>
              <w:t>отрасле</w:t>
            </w:r>
            <w:proofErr w:type="spellEnd"/>
            <w:r>
              <w:rPr>
                <w:color w:val="231F20"/>
                <w:spacing w:val="-2"/>
                <w:w w:val="110"/>
                <w:sz w:val="18"/>
              </w:rPr>
              <w:t xml:space="preserve">- </w:t>
            </w:r>
            <w:r>
              <w:rPr>
                <w:color w:val="231F20"/>
                <w:w w:val="110"/>
                <w:sz w:val="18"/>
              </w:rPr>
              <w:t xml:space="preserve">вой структуре, географических </w:t>
            </w:r>
            <w:proofErr w:type="spellStart"/>
            <w:r>
              <w:rPr>
                <w:color w:val="231F20"/>
                <w:w w:val="110"/>
                <w:sz w:val="18"/>
              </w:rPr>
              <w:t>осо</w:t>
            </w:r>
            <w:proofErr w:type="spellEnd"/>
            <w:r>
              <w:rPr>
                <w:color w:val="231F20"/>
                <w:w w:val="110"/>
                <w:sz w:val="18"/>
              </w:rPr>
              <w:t xml:space="preserve">- </w:t>
            </w:r>
            <w:proofErr w:type="spellStart"/>
            <w:r>
              <w:rPr>
                <w:color w:val="231F20"/>
                <w:w w:val="110"/>
                <w:sz w:val="18"/>
              </w:rPr>
              <w:t>бенностях</w:t>
            </w:r>
            <w:proofErr w:type="spellEnd"/>
            <w:r>
              <w:rPr>
                <w:color w:val="231F20"/>
                <w:w w:val="110"/>
                <w:sz w:val="18"/>
              </w:rPr>
              <w:t xml:space="preserve"> развития отдельных от- </w:t>
            </w:r>
            <w:proofErr w:type="spellStart"/>
            <w:r>
              <w:rPr>
                <w:color w:val="231F20"/>
                <w:spacing w:val="-2"/>
                <w:w w:val="110"/>
                <w:sz w:val="18"/>
              </w:rPr>
              <w:t>раслей</w:t>
            </w:r>
            <w:proofErr w:type="spellEnd"/>
            <w:r>
              <w:rPr>
                <w:color w:val="231F20"/>
                <w:spacing w:val="-7"/>
                <w:w w:val="110"/>
                <w:sz w:val="18"/>
              </w:rPr>
              <w:t xml:space="preserve"> </w:t>
            </w:r>
            <w:r>
              <w:rPr>
                <w:color w:val="231F20"/>
                <w:spacing w:val="-2"/>
                <w:w w:val="110"/>
                <w:sz w:val="18"/>
              </w:rPr>
              <w:t>с</w:t>
            </w:r>
            <w:r>
              <w:rPr>
                <w:color w:val="231F20"/>
                <w:spacing w:val="-7"/>
                <w:w w:val="110"/>
                <w:sz w:val="18"/>
              </w:rPr>
              <w:t xml:space="preserve"> </w:t>
            </w:r>
            <w:r>
              <w:rPr>
                <w:color w:val="231F20"/>
                <w:spacing w:val="-2"/>
                <w:w w:val="110"/>
                <w:sz w:val="18"/>
              </w:rPr>
              <w:t>учётом</w:t>
            </w:r>
            <w:r>
              <w:rPr>
                <w:color w:val="231F20"/>
                <w:spacing w:val="-7"/>
                <w:w w:val="110"/>
                <w:sz w:val="18"/>
              </w:rPr>
              <w:t xml:space="preserve"> </w:t>
            </w:r>
            <w:r>
              <w:rPr>
                <w:color w:val="231F20"/>
                <w:spacing w:val="-2"/>
                <w:w w:val="110"/>
                <w:sz w:val="18"/>
              </w:rPr>
              <w:t>её</w:t>
            </w:r>
            <w:r>
              <w:rPr>
                <w:color w:val="231F20"/>
                <w:spacing w:val="-7"/>
                <w:w w:val="110"/>
                <w:sz w:val="18"/>
              </w:rPr>
              <w:t xml:space="preserve"> </w:t>
            </w:r>
            <w:r>
              <w:rPr>
                <w:color w:val="231F20"/>
                <w:spacing w:val="-2"/>
                <w:w w:val="110"/>
                <w:sz w:val="18"/>
              </w:rPr>
              <w:t>назначения</w:t>
            </w:r>
            <w:r>
              <w:rPr>
                <w:color w:val="231F20"/>
                <w:spacing w:val="-7"/>
                <w:w w:val="110"/>
                <w:sz w:val="18"/>
              </w:rPr>
              <w:t xml:space="preserve"> </w:t>
            </w:r>
            <w:r>
              <w:rPr>
                <w:color w:val="231F20"/>
                <w:spacing w:val="-2"/>
                <w:w w:val="110"/>
                <w:sz w:val="18"/>
              </w:rPr>
              <w:t xml:space="preserve">(текс- </w:t>
            </w:r>
            <w:r>
              <w:rPr>
                <w:color w:val="231F20"/>
                <w:w w:val="110"/>
                <w:sz w:val="18"/>
              </w:rPr>
              <w:t>ты, картосхемы, диаграммы и т</w:t>
            </w:r>
            <w:r>
              <w:rPr>
                <w:color w:val="231F20"/>
                <w:spacing w:val="40"/>
                <w:w w:val="110"/>
                <w:sz w:val="18"/>
              </w:rPr>
              <w:t xml:space="preserve"> </w:t>
            </w:r>
            <w:proofErr w:type="gramStart"/>
            <w:r>
              <w:rPr>
                <w:color w:val="231F20"/>
                <w:w w:val="110"/>
                <w:sz w:val="18"/>
              </w:rPr>
              <w:t>д )</w:t>
            </w:r>
            <w:proofErr w:type="gramEnd"/>
          </w:p>
        </w:tc>
      </w:tr>
    </w:tbl>
    <w:p w14:paraId="75D6C219" w14:textId="77777777" w:rsidR="003B4056" w:rsidRDefault="003B4056" w:rsidP="003B4056">
      <w:pPr>
        <w:spacing w:line="223" w:lineRule="auto"/>
        <w:rPr>
          <w:sz w:val="18"/>
        </w:rPr>
        <w:sectPr w:rsidR="003B4056" w:rsidSect="003B4056">
          <w:pgSz w:w="12590" w:h="8110" w:orient="landscape"/>
          <w:pgMar w:top="880" w:right="920" w:bottom="280" w:left="1300" w:header="0" w:footer="0" w:gutter="0"/>
          <w:cols w:space="720"/>
          <w:docGrid w:linePitch="299"/>
        </w:sectPr>
      </w:pPr>
    </w:p>
    <w:p w14:paraId="4AE11D7C" w14:textId="6B5209C6" w:rsidR="003B4056" w:rsidRDefault="00366CFD" w:rsidP="003B4056">
      <w:pPr>
        <w:pStyle w:val="a3"/>
        <w:spacing w:before="1"/>
        <w:jc w:val="left"/>
        <w:rPr>
          <w:rFonts w:ascii="Times New Roman"/>
          <w:i/>
          <w:sz w:val="2"/>
        </w:rPr>
      </w:pPr>
      <w:r>
        <w:rPr>
          <w:noProof/>
        </w:rPr>
        <w:lastRenderedPageBreak/>
        <mc:AlternateContent>
          <mc:Choice Requires="wps">
            <w:drawing>
              <wp:anchor distT="0" distB="0" distL="114300" distR="114300" simplePos="0" relativeHeight="251708416" behindDoc="0" locked="0" layoutInCell="1" allowOverlap="1" wp14:anchorId="09DAA774" wp14:editId="7C01C791">
                <wp:simplePos x="0" y="0"/>
                <wp:positionH relativeFrom="page">
                  <wp:posOffset>610870</wp:posOffset>
                </wp:positionH>
                <wp:positionV relativeFrom="page">
                  <wp:posOffset>455295</wp:posOffset>
                </wp:positionV>
                <wp:extent cx="158750" cy="1236345"/>
                <wp:effectExtent l="0" t="0" r="0" b="0"/>
                <wp:wrapNone/>
                <wp:docPr id="26" name="Надпись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236345"/>
                        </a:xfrm>
                        <a:prstGeom prst="rect">
                          <a:avLst/>
                        </a:prstGeom>
                        <a:noFill/>
                        <a:ln>
                          <a:noFill/>
                        </a:ln>
                      </wps:spPr>
                      <wps:txbx>
                        <w:txbxContent>
                          <w:p w14:paraId="49988213" w14:textId="77777777" w:rsidR="003B4056" w:rsidRDefault="003B4056" w:rsidP="003B4056">
                            <w:pPr>
                              <w:spacing w:before="15"/>
                              <w:ind w:left="20"/>
                              <w:rPr>
                                <w:rFonts w:ascii="Trebuchet MS" w:hAns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DAA774" id="Надпись 26" o:spid="_x0000_s1052" type="#_x0000_t202" style="position:absolute;margin-left:48.1pt;margin-top:35.85pt;width:12.5pt;height:97.35pt;z-index:251708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" filled="f" stroked="f">
                <v:textbox style="layout-flow:vertical" inset="0,0,0,0">
                  <w:txbxContent>
                    <w:p w14:paraId="49988213" w14:textId="77777777" w:rsidR="003B4056" w:rsidRDefault="003B4056" w:rsidP="003B4056">
                      <w:pPr>
                        <w:spacing w:before="15"/>
                        <w:ind w:left="20"/>
                        <w:rPr>
                          <w:rFonts w:ascii="Trebuchet MS" w:hAnsi="Trebuchet MS"/>
                          <w:sz w:val="18"/>
                        </w:rPr>
                      </w:pPr>
                    </w:p>
                  </w:txbxContent>
                </v:textbox>
                <w10:wrap anchorx="page" anchory="page"/>
              </v:shape>
            </w:pict>
          </mc:Fallback>
        </mc:AlternateContent>
      </w:r>
      <w:r>
        <w:rPr>
          <w:noProof/>
        </w:rPr>
        <mc:AlternateContent>
          <mc:Choice Requires="wps">
            <w:drawing>
              <wp:anchor distT="0" distB="0" distL="114300" distR="114300" simplePos="0" relativeHeight="251709440" behindDoc="0" locked="0" layoutInCell="1" allowOverlap="1" wp14:anchorId="2456D35A" wp14:editId="7EA571B2">
                <wp:simplePos x="0" y="0"/>
                <wp:positionH relativeFrom="page">
                  <wp:posOffset>610235</wp:posOffset>
                </wp:positionH>
                <wp:positionV relativeFrom="page">
                  <wp:posOffset>4378960</wp:posOffset>
                </wp:positionV>
                <wp:extent cx="160020" cy="123825"/>
                <wp:effectExtent l="0" t="0" r="0" b="0"/>
                <wp:wrapNone/>
                <wp:docPr id="25" name="Надпись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23825"/>
                        </a:xfrm>
                        <a:prstGeom prst="rect">
                          <a:avLst/>
                        </a:prstGeom>
                        <a:noFill/>
                        <a:ln>
                          <a:noFill/>
                        </a:ln>
                      </wps:spPr>
                      <wps:txbx>
                        <w:txbxContent>
                          <w:p w14:paraId="2331E480" w14:textId="77777777" w:rsidR="003B4056" w:rsidRDefault="003B4056" w:rsidP="003B4056">
                            <w:pPr>
                              <w:spacing w:before="16"/>
                              <w:ind w:left="20"/>
                              <w:rPr>
                                <w:rFonts w:asci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56D35A" id="Надпись 25" o:spid="_x0000_s1053" type="#_x0000_t202" style="position:absolute;margin-left:48.05pt;margin-top:344.8pt;width:12.6pt;height:9.75pt;z-index:251709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" filled="f" stroked="f">
                <v:textbox style="layout-flow:vertical" inset="0,0,0,0">
                  <w:txbxContent>
                    <w:p w14:paraId="2331E480" w14:textId="77777777" w:rsidR="003B4056" w:rsidRDefault="003B4056" w:rsidP="003B4056">
                      <w:pPr>
                        <w:spacing w:before="16"/>
                        <w:ind w:left="20"/>
                        <w:rPr>
                          <w:rFonts w:ascii="Trebuchet MS"/>
                          <w:sz w:val="18"/>
                        </w:rPr>
                      </w:pPr>
                    </w:p>
                  </w:txbxContent>
                </v:textbox>
                <w10:wrap anchorx="page" anchory="page"/>
              </v:shape>
            </w:pict>
          </mc:Fallback>
        </mc:AlternateContent>
      </w: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852"/>
        <w:gridCol w:w="3685"/>
        <w:gridCol w:w="3601"/>
      </w:tblGrid>
      <w:tr w:rsidR="003B4056" w14:paraId="2C84DD0A" w14:textId="77777777" w:rsidTr="00D148AF">
        <w:trPr>
          <w:trHeight w:val="6348"/>
        </w:trPr>
        <w:tc>
          <w:tcPr>
            <w:tcW w:w="2852" w:type="dxa"/>
          </w:tcPr>
          <w:p w14:paraId="3935072C" w14:textId="77777777" w:rsidR="003B4056" w:rsidRDefault="003B4056" w:rsidP="00D148AF">
            <w:pPr>
              <w:pStyle w:val="TableParagraph"/>
              <w:spacing w:before="75" w:line="206" w:lineRule="exact"/>
              <w:rPr>
                <w:b/>
                <w:sz w:val="18"/>
              </w:rPr>
            </w:pPr>
            <w:r>
              <w:rPr>
                <w:b/>
                <w:color w:val="231F20"/>
                <w:w w:val="105"/>
                <w:sz w:val="18"/>
              </w:rPr>
              <w:t>Тема</w:t>
            </w:r>
            <w:r>
              <w:rPr>
                <w:b/>
                <w:color w:val="231F20"/>
                <w:spacing w:val="-1"/>
                <w:w w:val="105"/>
                <w:sz w:val="18"/>
              </w:rPr>
              <w:t xml:space="preserve"> </w:t>
            </w:r>
            <w:r>
              <w:rPr>
                <w:b/>
                <w:color w:val="231F20"/>
                <w:w w:val="105"/>
                <w:sz w:val="18"/>
              </w:rPr>
              <w:t xml:space="preserve">3. </w:t>
            </w:r>
            <w:r>
              <w:rPr>
                <w:b/>
                <w:color w:val="231F20"/>
                <w:spacing w:val="-2"/>
                <w:w w:val="105"/>
                <w:sz w:val="18"/>
              </w:rPr>
              <w:t>Америка</w:t>
            </w:r>
          </w:p>
          <w:p w14:paraId="4260F6C1" w14:textId="77777777" w:rsidR="003B4056" w:rsidRDefault="003B4056" w:rsidP="00D148AF">
            <w:pPr>
              <w:pStyle w:val="TableParagraph"/>
              <w:spacing w:line="206" w:lineRule="exact"/>
              <w:rPr>
                <w:b/>
                <w:sz w:val="18"/>
              </w:rPr>
            </w:pPr>
            <w:r>
              <w:rPr>
                <w:b/>
                <w:color w:val="231F20"/>
                <w:sz w:val="18"/>
              </w:rPr>
              <w:t>(6</w:t>
            </w:r>
            <w:r>
              <w:rPr>
                <w:b/>
                <w:color w:val="231F20"/>
                <w:spacing w:val="-4"/>
                <w:sz w:val="18"/>
              </w:rPr>
              <w:t xml:space="preserve"> </w:t>
            </w:r>
            <w:r>
              <w:rPr>
                <w:b/>
                <w:color w:val="231F20"/>
                <w:spacing w:val="-2"/>
                <w:sz w:val="18"/>
              </w:rPr>
              <w:t>часов)</w:t>
            </w:r>
          </w:p>
        </w:tc>
        <w:tc>
          <w:tcPr>
            <w:tcW w:w="3685" w:type="dxa"/>
          </w:tcPr>
          <w:p w14:paraId="1CE726CD" w14:textId="77777777" w:rsidR="003B4056" w:rsidRDefault="003B4056" w:rsidP="00D148AF">
            <w:pPr>
              <w:pStyle w:val="TableParagraph"/>
              <w:spacing w:before="83" w:line="228" w:lineRule="auto"/>
              <w:ind w:right="309"/>
              <w:rPr>
                <w:sz w:val="18"/>
              </w:rPr>
            </w:pPr>
            <w:r>
              <w:rPr>
                <w:color w:val="231F20"/>
                <w:w w:val="110"/>
                <w:sz w:val="18"/>
              </w:rPr>
              <w:t xml:space="preserve">Америка: состав (субрегионы: США </w:t>
            </w:r>
            <w:r>
              <w:rPr>
                <w:color w:val="231F20"/>
                <w:w w:val="115"/>
                <w:sz w:val="18"/>
              </w:rPr>
              <w:t>и Канада, Латинская Америка),</w:t>
            </w:r>
          </w:p>
          <w:p w14:paraId="6AC85465" w14:textId="77777777" w:rsidR="003B4056" w:rsidRDefault="003B4056" w:rsidP="00D148AF">
            <w:pPr>
              <w:pStyle w:val="TableParagraph"/>
              <w:spacing w:line="228" w:lineRule="auto"/>
              <w:rPr>
                <w:sz w:val="18"/>
              </w:rPr>
            </w:pPr>
            <w:r>
              <w:rPr>
                <w:color w:val="231F20"/>
                <w:w w:val="105"/>
                <w:sz w:val="18"/>
              </w:rPr>
              <w:t>общие черты и особенности природно- ресурсного капитала, населения</w:t>
            </w:r>
          </w:p>
          <w:p w14:paraId="225AA34D" w14:textId="77777777" w:rsidR="003B4056" w:rsidRDefault="003B4056" w:rsidP="00D148AF">
            <w:pPr>
              <w:pStyle w:val="TableParagraph"/>
              <w:spacing w:line="228" w:lineRule="auto"/>
              <w:ind w:right="325"/>
              <w:rPr>
                <w:sz w:val="18"/>
              </w:rPr>
            </w:pPr>
            <w:r>
              <w:rPr>
                <w:color w:val="231F20"/>
                <w:w w:val="105"/>
                <w:sz w:val="18"/>
              </w:rPr>
              <w:t>и хозяйства субрегионов Особенности</w:t>
            </w:r>
            <w:r>
              <w:rPr>
                <w:color w:val="231F20"/>
                <w:spacing w:val="-11"/>
                <w:w w:val="105"/>
                <w:sz w:val="18"/>
              </w:rPr>
              <w:t xml:space="preserve"> </w:t>
            </w:r>
            <w:r>
              <w:rPr>
                <w:color w:val="231F20"/>
                <w:w w:val="105"/>
                <w:sz w:val="18"/>
              </w:rPr>
              <w:t>экономико-</w:t>
            </w:r>
            <w:proofErr w:type="spellStart"/>
            <w:r>
              <w:rPr>
                <w:color w:val="231F20"/>
                <w:w w:val="105"/>
                <w:sz w:val="18"/>
              </w:rPr>
              <w:t>географиче</w:t>
            </w:r>
            <w:proofErr w:type="spellEnd"/>
            <w:r>
              <w:rPr>
                <w:color w:val="231F20"/>
                <w:w w:val="105"/>
                <w:sz w:val="18"/>
              </w:rPr>
              <w:t>-</w:t>
            </w:r>
          </w:p>
          <w:p w14:paraId="0A377726" w14:textId="77777777" w:rsidR="003B4056" w:rsidRDefault="003B4056" w:rsidP="00D148AF">
            <w:pPr>
              <w:pStyle w:val="TableParagraph"/>
              <w:spacing w:line="228" w:lineRule="auto"/>
              <w:ind w:right="149"/>
              <w:rPr>
                <w:b/>
                <w:sz w:val="18"/>
              </w:rPr>
            </w:pPr>
            <w:proofErr w:type="spellStart"/>
            <w:r>
              <w:rPr>
                <w:color w:val="231F20"/>
                <w:sz w:val="18"/>
              </w:rPr>
              <w:t>ского</w:t>
            </w:r>
            <w:proofErr w:type="spellEnd"/>
            <w:r>
              <w:rPr>
                <w:color w:val="231F20"/>
                <w:sz w:val="18"/>
              </w:rPr>
              <w:t xml:space="preserve"> положения природно-ресурсного</w:t>
            </w:r>
            <w:r>
              <w:rPr>
                <w:color w:val="231F20"/>
                <w:w w:val="110"/>
                <w:sz w:val="18"/>
              </w:rPr>
              <w:t xml:space="preserve"> капитала, населения, хозяйства США</w:t>
            </w:r>
            <w:r>
              <w:rPr>
                <w:color w:val="231F20"/>
                <w:spacing w:val="40"/>
                <w:w w:val="110"/>
                <w:sz w:val="18"/>
              </w:rPr>
              <w:t xml:space="preserve"> </w:t>
            </w:r>
            <w:r>
              <w:rPr>
                <w:color w:val="231F20"/>
                <w:w w:val="110"/>
                <w:sz w:val="18"/>
              </w:rPr>
              <w:t xml:space="preserve">и Канады, стран Латинской Америки, современные проблемы (на примере США, Канады, Мексики, Бразилии) </w:t>
            </w:r>
            <w:r>
              <w:rPr>
                <w:b/>
                <w:color w:val="231F20"/>
                <w:w w:val="110"/>
                <w:sz w:val="18"/>
              </w:rPr>
              <w:t>Практическая работа</w:t>
            </w:r>
          </w:p>
          <w:p w14:paraId="0CE2ACCC" w14:textId="77777777" w:rsidR="003B4056" w:rsidRDefault="003B4056" w:rsidP="00D148AF">
            <w:pPr>
              <w:pStyle w:val="TableParagraph"/>
              <w:spacing w:line="228" w:lineRule="auto"/>
              <w:ind w:right="198"/>
              <w:rPr>
                <w:sz w:val="18"/>
              </w:rPr>
            </w:pPr>
            <w:r>
              <w:rPr>
                <w:color w:val="231F20"/>
                <w:w w:val="105"/>
                <w:sz w:val="18"/>
              </w:rPr>
              <w:t>1</w:t>
            </w:r>
            <w:r>
              <w:rPr>
                <w:color w:val="231F20"/>
                <w:spacing w:val="40"/>
                <w:w w:val="105"/>
                <w:sz w:val="18"/>
              </w:rPr>
              <w:t xml:space="preserve"> </w:t>
            </w:r>
            <w:r>
              <w:rPr>
                <w:color w:val="231F20"/>
                <w:w w:val="105"/>
                <w:sz w:val="18"/>
              </w:rPr>
              <w:t xml:space="preserve">Объяснение особенностей </w:t>
            </w:r>
            <w:proofErr w:type="spellStart"/>
            <w:r>
              <w:rPr>
                <w:color w:val="231F20"/>
                <w:w w:val="105"/>
                <w:sz w:val="18"/>
              </w:rPr>
              <w:t>террито</w:t>
            </w:r>
            <w:proofErr w:type="spellEnd"/>
            <w:r>
              <w:rPr>
                <w:color w:val="231F20"/>
                <w:w w:val="105"/>
                <w:sz w:val="18"/>
              </w:rPr>
              <w:t xml:space="preserve">- </w:t>
            </w:r>
            <w:proofErr w:type="spellStart"/>
            <w:r>
              <w:rPr>
                <w:color w:val="231F20"/>
                <w:w w:val="105"/>
                <w:sz w:val="18"/>
              </w:rPr>
              <w:t>риальной</w:t>
            </w:r>
            <w:proofErr w:type="spellEnd"/>
            <w:r>
              <w:rPr>
                <w:color w:val="231F20"/>
                <w:w w:val="105"/>
                <w:sz w:val="18"/>
              </w:rPr>
              <w:t xml:space="preserve"> структуры хозяйства</w:t>
            </w:r>
            <w:r>
              <w:rPr>
                <w:color w:val="231F20"/>
                <w:spacing w:val="80"/>
                <w:w w:val="150"/>
                <w:sz w:val="18"/>
              </w:rPr>
              <w:t xml:space="preserve"> </w:t>
            </w:r>
            <w:r>
              <w:rPr>
                <w:color w:val="231F20"/>
                <w:w w:val="105"/>
                <w:sz w:val="18"/>
              </w:rPr>
              <w:t>Канады и Бразилии на основе анализа географических карт</w:t>
            </w:r>
          </w:p>
        </w:tc>
        <w:tc>
          <w:tcPr>
            <w:tcW w:w="3601" w:type="dxa"/>
          </w:tcPr>
          <w:p w14:paraId="6F0BC63A" w14:textId="77777777" w:rsidR="003B4056" w:rsidRDefault="003B4056" w:rsidP="00D148AF">
            <w:pPr>
              <w:pStyle w:val="TableParagraph"/>
              <w:spacing w:before="83" w:line="228" w:lineRule="auto"/>
              <w:ind w:right="193"/>
              <w:rPr>
                <w:sz w:val="18"/>
              </w:rPr>
            </w:pPr>
            <w:r>
              <w:rPr>
                <w:color w:val="231F20"/>
                <w:w w:val="110"/>
                <w:sz w:val="18"/>
              </w:rPr>
              <w:t>Называть субрегионы Америки; классифицировать</w:t>
            </w:r>
            <w:r>
              <w:rPr>
                <w:color w:val="231F20"/>
                <w:spacing w:val="-8"/>
                <w:w w:val="110"/>
                <w:sz w:val="18"/>
              </w:rPr>
              <w:t xml:space="preserve"> </w:t>
            </w:r>
            <w:r>
              <w:rPr>
                <w:color w:val="231F20"/>
                <w:w w:val="110"/>
                <w:sz w:val="18"/>
              </w:rPr>
              <w:t>страны</w:t>
            </w:r>
            <w:r>
              <w:rPr>
                <w:color w:val="231F20"/>
                <w:spacing w:val="-8"/>
                <w:w w:val="110"/>
                <w:sz w:val="18"/>
              </w:rPr>
              <w:t xml:space="preserve"> </w:t>
            </w:r>
            <w:r>
              <w:rPr>
                <w:color w:val="231F20"/>
                <w:w w:val="110"/>
                <w:sz w:val="18"/>
              </w:rPr>
              <w:t xml:space="preserve">Америки по особенностям географического положения, по типам </w:t>
            </w:r>
            <w:proofErr w:type="spellStart"/>
            <w:r>
              <w:rPr>
                <w:color w:val="231F20"/>
                <w:w w:val="110"/>
                <w:sz w:val="18"/>
              </w:rPr>
              <w:t>воспроизвод</w:t>
            </w:r>
            <w:proofErr w:type="spellEnd"/>
            <w:r>
              <w:rPr>
                <w:color w:val="231F20"/>
                <w:w w:val="110"/>
                <w:sz w:val="18"/>
              </w:rPr>
              <w:t xml:space="preserve">- </w:t>
            </w:r>
            <w:proofErr w:type="spellStart"/>
            <w:r>
              <w:rPr>
                <w:color w:val="231F20"/>
                <w:w w:val="110"/>
                <w:sz w:val="18"/>
              </w:rPr>
              <w:t>ства</w:t>
            </w:r>
            <w:proofErr w:type="spellEnd"/>
            <w:r>
              <w:rPr>
                <w:color w:val="231F20"/>
                <w:spacing w:val="-11"/>
                <w:w w:val="110"/>
                <w:sz w:val="18"/>
              </w:rPr>
              <w:t xml:space="preserve"> </w:t>
            </w:r>
            <w:r>
              <w:rPr>
                <w:color w:val="231F20"/>
                <w:w w:val="110"/>
                <w:sz w:val="18"/>
              </w:rPr>
              <w:t>населения,</w:t>
            </w:r>
            <w:r>
              <w:rPr>
                <w:color w:val="231F20"/>
                <w:spacing w:val="-11"/>
                <w:w w:val="110"/>
                <w:sz w:val="18"/>
              </w:rPr>
              <w:t xml:space="preserve"> </w:t>
            </w:r>
            <w:r>
              <w:rPr>
                <w:color w:val="231F20"/>
                <w:w w:val="110"/>
                <w:sz w:val="18"/>
              </w:rPr>
              <w:t>по</w:t>
            </w:r>
            <w:r>
              <w:rPr>
                <w:color w:val="231F20"/>
                <w:spacing w:val="-11"/>
                <w:w w:val="110"/>
                <w:sz w:val="18"/>
              </w:rPr>
              <w:t xml:space="preserve"> </w:t>
            </w:r>
            <w:r>
              <w:rPr>
                <w:color w:val="231F20"/>
                <w:w w:val="110"/>
                <w:sz w:val="18"/>
              </w:rPr>
              <w:t>занимаемым</w:t>
            </w:r>
            <w:r>
              <w:rPr>
                <w:color w:val="231F20"/>
                <w:spacing w:val="-11"/>
                <w:w w:val="110"/>
                <w:sz w:val="18"/>
              </w:rPr>
              <w:t xml:space="preserve"> </w:t>
            </w:r>
            <w:r>
              <w:rPr>
                <w:color w:val="231F20"/>
                <w:w w:val="110"/>
                <w:sz w:val="18"/>
              </w:rPr>
              <w:t>ими позициям относительно России; описывать особенности природно- ресурсного капитала, населения</w:t>
            </w:r>
          </w:p>
          <w:p w14:paraId="31C0A126" w14:textId="77777777" w:rsidR="003B4056" w:rsidRDefault="003B4056" w:rsidP="00D148AF">
            <w:pPr>
              <w:pStyle w:val="TableParagraph"/>
              <w:spacing w:line="228" w:lineRule="auto"/>
              <w:ind w:right="97"/>
              <w:rPr>
                <w:sz w:val="18"/>
              </w:rPr>
            </w:pPr>
            <w:r>
              <w:rPr>
                <w:color w:val="231F20"/>
                <w:w w:val="110"/>
                <w:sz w:val="18"/>
              </w:rPr>
              <w:t xml:space="preserve">и хозяйства субрегионов Америки; определять черты сходства и </w:t>
            </w:r>
            <w:proofErr w:type="spellStart"/>
            <w:proofErr w:type="gramStart"/>
            <w:r>
              <w:rPr>
                <w:color w:val="231F20"/>
                <w:w w:val="110"/>
                <w:sz w:val="18"/>
              </w:rPr>
              <w:t>разли</w:t>
            </w:r>
            <w:proofErr w:type="spellEnd"/>
            <w:r>
              <w:rPr>
                <w:color w:val="231F20"/>
                <w:w w:val="110"/>
                <w:sz w:val="18"/>
              </w:rPr>
              <w:t xml:space="preserve">- </w:t>
            </w:r>
            <w:r>
              <w:rPr>
                <w:color w:val="231F20"/>
                <w:sz w:val="18"/>
              </w:rPr>
              <w:t>чия</w:t>
            </w:r>
            <w:proofErr w:type="gramEnd"/>
            <w:r>
              <w:rPr>
                <w:color w:val="231F20"/>
                <w:sz w:val="18"/>
              </w:rPr>
              <w:t xml:space="preserve"> в особенностях природно-ресурс-</w:t>
            </w:r>
            <w:r>
              <w:rPr>
                <w:color w:val="231F20"/>
                <w:spacing w:val="40"/>
                <w:w w:val="110"/>
                <w:sz w:val="18"/>
              </w:rPr>
              <w:t xml:space="preserve"> </w:t>
            </w:r>
            <w:proofErr w:type="spellStart"/>
            <w:r>
              <w:rPr>
                <w:color w:val="231F20"/>
                <w:w w:val="110"/>
                <w:sz w:val="18"/>
              </w:rPr>
              <w:t>ного</w:t>
            </w:r>
            <w:proofErr w:type="spellEnd"/>
            <w:r>
              <w:rPr>
                <w:color w:val="231F20"/>
                <w:w w:val="110"/>
                <w:sz w:val="18"/>
              </w:rPr>
              <w:t xml:space="preserve"> капитала, населения и </w:t>
            </w:r>
            <w:proofErr w:type="spellStart"/>
            <w:r>
              <w:rPr>
                <w:color w:val="231F20"/>
                <w:w w:val="110"/>
                <w:sz w:val="18"/>
              </w:rPr>
              <w:t>хозяй</w:t>
            </w:r>
            <w:proofErr w:type="spellEnd"/>
            <w:r>
              <w:rPr>
                <w:color w:val="231F20"/>
                <w:w w:val="110"/>
                <w:sz w:val="18"/>
              </w:rPr>
              <w:t xml:space="preserve">- </w:t>
            </w:r>
            <w:proofErr w:type="spellStart"/>
            <w:r>
              <w:rPr>
                <w:color w:val="231F20"/>
                <w:w w:val="110"/>
                <w:sz w:val="18"/>
              </w:rPr>
              <w:t>ства</w:t>
            </w:r>
            <w:proofErr w:type="spellEnd"/>
            <w:r>
              <w:rPr>
                <w:color w:val="231F20"/>
                <w:w w:val="110"/>
                <w:sz w:val="18"/>
              </w:rPr>
              <w:t xml:space="preserve"> США и Канады с </w:t>
            </w:r>
            <w:proofErr w:type="spellStart"/>
            <w:r>
              <w:rPr>
                <w:color w:val="231F20"/>
                <w:w w:val="110"/>
                <w:sz w:val="18"/>
              </w:rPr>
              <w:t>использовани</w:t>
            </w:r>
            <w:proofErr w:type="spellEnd"/>
            <w:r>
              <w:rPr>
                <w:color w:val="231F20"/>
                <w:w w:val="110"/>
                <w:sz w:val="18"/>
              </w:rPr>
              <w:t xml:space="preserve">- ем источников географической </w:t>
            </w:r>
            <w:r>
              <w:rPr>
                <w:color w:val="231F20"/>
                <w:spacing w:val="-2"/>
                <w:w w:val="110"/>
                <w:sz w:val="18"/>
              </w:rPr>
              <w:t>информации;</w:t>
            </w:r>
          </w:p>
          <w:p w14:paraId="45F2EEDE" w14:textId="77777777" w:rsidR="003B4056" w:rsidRDefault="003B4056" w:rsidP="00D148AF">
            <w:pPr>
              <w:pStyle w:val="TableParagraph"/>
              <w:spacing w:line="228" w:lineRule="auto"/>
              <w:ind w:right="154"/>
              <w:rPr>
                <w:sz w:val="18"/>
              </w:rPr>
            </w:pPr>
            <w:r>
              <w:rPr>
                <w:color w:val="231F20"/>
                <w:w w:val="105"/>
                <w:sz w:val="18"/>
              </w:rPr>
              <w:t>устанавливать</w:t>
            </w:r>
            <w:r>
              <w:rPr>
                <w:color w:val="231F20"/>
                <w:spacing w:val="-3"/>
                <w:w w:val="105"/>
                <w:sz w:val="18"/>
              </w:rPr>
              <w:t xml:space="preserve"> </w:t>
            </w:r>
            <w:r>
              <w:rPr>
                <w:color w:val="231F20"/>
                <w:w w:val="105"/>
                <w:sz w:val="18"/>
              </w:rPr>
              <w:t>причинно-</w:t>
            </w:r>
            <w:proofErr w:type="gramStart"/>
            <w:r>
              <w:rPr>
                <w:color w:val="231F20"/>
                <w:w w:val="105"/>
                <w:sz w:val="18"/>
              </w:rPr>
              <w:t xml:space="preserve">следствен- </w:t>
            </w:r>
            <w:proofErr w:type="spellStart"/>
            <w:r>
              <w:rPr>
                <w:color w:val="231F20"/>
                <w:w w:val="105"/>
                <w:sz w:val="18"/>
              </w:rPr>
              <w:t>ные</w:t>
            </w:r>
            <w:proofErr w:type="spellEnd"/>
            <w:proofErr w:type="gramEnd"/>
            <w:r>
              <w:rPr>
                <w:color w:val="231F20"/>
                <w:spacing w:val="-11"/>
                <w:w w:val="105"/>
                <w:sz w:val="18"/>
              </w:rPr>
              <w:t xml:space="preserve"> </w:t>
            </w:r>
            <w:r>
              <w:rPr>
                <w:color w:val="231F20"/>
                <w:w w:val="105"/>
                <w:sz w:val="18"/>
              </w:rPr>
              <w:t>связи</w:t>
            </w:r>
            <w:r>
              <w:rPr>
                <w:color w:val="231F20"/>
                <w:spacing w:val="-10"/>
                <w:w w:val="105"/>
                <w:sz w:val="18"/>
              </w:rPr>
              <w:t xml:space="preserve"> </w:t>
            </w:r>
            <w:r>
              <w:rPr>
                <w:color w:val="231F20"/>
                <w:w w:val="105"/>
                <w:sz w:val="18"/>
              </w:rPr>
              <w:t>и</w:t>
            </w:r>
            <w:r>
              <w:rPr>
                <w:color w:val="231F20"/>
                <w:spacing w:val="-11"/>
                <w:w w:val="105"/>
                <w:sz w:val="18"/>
              </w:rPr>
              <w:t xml:space="preserve"> </w:t>
            </w:r>
            <w:r>
              <w:rPr>
                <w:color w:val="231F20"/>
                <w:w w:val="105"/>
                <w:sz w:val="18"/>
              </w:rPr>
              <w:t>закономерности</w:t>
            </w:r>
            <w:r>
              <w:rPr>
                <w:color w:val="231F20"/>
                <w:spacing w:val="-10"/>
                <w:w w:val="105"/>
                <w:sz w:val="18"/>
              </w:rPr>
              <w:t xml:space="preserve"> </w:t>
            </w:r>
            <w:proofErr w:type="spellStart"/>
            <w:r>
              <w:rPr>
                <w:color w:val="231F20"/>
                <w:w w:val="105"/>
                <w:sz w:val="18"/>
              </w:rPr>
              <w:t>размеще</w:t>
            </w:r>
            <w:proofErr w:type="spellEnd"/>
            <w:r>
              <w:rPr>
                <w:color w:val="231F20"/>
                <w:w w:val="105"/>
                <w:sz w:val="18"/>
              </w:rPr>
              <w:t xml:space="preserve">- </w:t>
            </w:r>
            <w:proofErr w:type="spellStart"/>
            <w:r>
              <w:rPr>
                <w:color w:val="231F20"/>
                <w:w w:val="105"/>
                <w:sz w:val="18"/>
              </w:rPr>
              <w:t>ния</w:t>
            </w:r>
            <w:proofErr w:type="spellEnd"/>
            <w:r>
              <w:rPr>
                <w:color w:val="231F20"/>
                <w:spacing w:val="-11"/>
                <w:w w:val="105"/>
                <w:sz w:val="18"/>
              </w:rPr>
              <w:t xml:space="preserve"> </w:t>
            </w:r>
            <w:r>
              <w:rPr>
                <w:color w:val="231F20"/>
                <w:w w:val="105"/>
                <w:sz w:val="18"/>
              </w:rPr>
              <w:t>населения</w:t>
            </w:r>
            <w:r>
              <w:rPr>
                <w:color w:val="231F20"/>
                <w:spacing w:val="-10"/>
                <w:w w:val="105"/>
                <w:sz w:val="18"/>
              </w:rPr>
              <w:t xml:space="preserve"> </w:t>
            </w:r>
            <w:r>
              <w:rPr>
                <w:color w:val="231F20"/>
                <w:w w:val="105"/>
                <w:sz w:val="18"/>
              </w:rPr>
              <w:t>и</w:t>
            </w:r>
            <w:r>
              <w:rPr>
                <w:color w:val="231F20"/>
                <w:spacing w:val="-11"/>
                <w:w w:val="105"/>
                <w:sz w:val="18"/>
              </w:rPr>
              <w:t xml:space="preserve"> </w:t>
            </w:r>
            <w:r>
              <w:rPr>
                <w:color w:val="231F20"/>
                <w:w w:val="105"/>
                <w:sz w:val="18"/>
              </w:rPr>
              <w:t>объектов</w:t>
            </w:r>
            <w:r>
              <w:rPr>
                <w:color w:val="231F20"/>
                <w:spacing w:val="-10"/>
                <w:w w:val="105"/>
                <w:sz w:val="18"/>
              </w:rPr>
              <w:t xml:space="preserve"> </w:t>
            </w:r>
            <w:r>
              <w:rPr>
                <w:color w:val="231F20"/>
                <w:w w:val="105"/>
                <w:sz w:val="18"/>
              </w:rPr>
              <w:t>хозяйствен- ной деятельности США и Канады; устанавливать принадлежность</w:t>
            </w:r>
            <w:r>
              <w:rPr>
                <w:color w:val="231F20"/>
                <w:spacing w:val="80"/>
                <w:w w:val="105"/>
                <w:sz w:val="18"/>
              </w:rPr>
              <w:t xml:space="preserve"> </w:t>
            </w:r>
            <w:r>
              <w:rPr>
                <w:color w:val="231F20"/>
                <w:w w:val="105"/>
                <w:sz w:val="18"/>
              </w:rPr>
              <w:t>стран Латинской Америки к одному</w:t>
            </w:r>
            <w:r>
              <w:rPr>
                <w:color w:val="231F20"/>
                <w:spacing w:val="40"/>
                <w:w w:val="105"/>
                <w:sz w:val="18"/>
              </w:rPr>
              <w:t xml:space="preserve"> </w:t>
            </w:r>
            <w:r>
              <w:rPr>
                <w:color w:val="231F20"/>
                <w:w w:val="105"/>
                <w:sz w:val="18"/>
              </w:rPr>
              <w:t xml:space="preserve">из уровней экономического </w:t>
            </w:r>
            <w:proofErr w:type="spellStart"/>
            <w:r>
              <w:rPr>
                <w:color w:val="231F20"/>
                <w:w w:val="105"/>
                <w:sz w:val="18"/>
              </w:rPr>
              <w:t>разви</w:t>
            </w:r>
            <w:proofErr w:type="spellEnd"/>
            <w:r>
              <w:rPr>
                <w:color w:val="231F20"/>
                <w:w w:val="105"/>
                <w:sz w:val="18"/>
              </w:rPr>
              <w:t xml:space="preserve">- </w:t>
            </w:r>
            <w:proofErr w:type="spellStart"/>
            <w:r>
              <w:rPr>
                <w:color w:val="231F20"/>
                <w:w w:val="105"/>
                <w:sz w:val="18"/>
              </w:rPr>
              <w:t>тия</w:t>
            </w:r>
            <w:proofErr w:type="spellEnd"/>
            <w:r>
              <w:rPr>
                <w:color w:val="231F20"/>
                <w:w w:val="105"/>
                <w:sz w:val="18"/>
              </w:rPr>
              <w:t xml:space="preserve">, используя показатель </w:t>
            </w:r>
            <w:proofErr w:type="spellStart"/>
            <w:r>
              <w:rPr>
                <w:color w:val="231F20"/>
                <w:w w:val="105"/>
                <w:sz w:val="18"/>
              </w:rPr>
              <w:t>внутрен</w:t>
            </w:r>
            <w:proofErr w:type="spellEnd"/>
            <w:r>
              <w:rPr>
                <w:color w:val="231F20"/>
                <w:w w:val="105"/>
                <w:sz w:val="18"/>
              </w:rPr>
              <w:t>- него валового продукта;</w:t>
            </w:r>
          </w:p>
          <w:p w14:paraId="13C2A01B" w14:textId="77777777" w:rsidR="003B4056" w:rsidRDefault="003B4056" w:rsidP="00D148AF">
            <w:pPr>
              <w:pStyle w:val="TableParagraph"/>
              <w:spacing w:line="228" w:lineRule="auto"/>
              <w:ind w:right="98"/>
              <w:rPr>
                <w:sz w:val="18"/>
              </w:rPr>
            </w:pPr>
            <w:r>
              <w:rPr>
                <w:color w:val="231F20"/>
                <w:spacing w:val="-2"/>
                <w:w w:val="110"/>
                <w:sz w:val="18"/>
              </w:rPr>
              <w:t xml:space="preserve">объяснять географические </w:t>
            </w:r>
            <w:proofErr w:type="gramStart"/>
            <w:r>
              <w:rPr>
                <w:color w:val="231F20"/>
                <w:spacing w:val="-2"/>
                <w:w w:val="110"/>
                <w:sz w:val="18"/>
              </w:rPr>
              <w:t xml:space="preserve">особенно- </w:t>
            </w:r>
            <w:proofErr w:type="spellStart"/>
            <w:r>
              <w:rPr>
                <w:color w:val="231F20"/>
                <w:spacing w:val="-2"/>
                <w:w w:val="110"/>
                <w:sz w:val="18"/>
              </w:rPr>
              <w:t>сти</w:t>
            </w:r>
            <w:proofErr w:type="spellEnd"/>
            <w:proofErr w:type="gramEnd"/>
            <w:r>
              <w:rPr>
                <w:color w:val="231F20"/>
                <w:spacing w:val="-9"/>
                <w:w w:val="110"/>
                <w:sz w:val="18"/>
              </w:rPr>
              <w:t xml:space="preserve"> </w:t>
            </w:r>
            <w:r>
              <w:rPr>
                <w:color w:val="231F20"/>
                <w:spacing w:val="-2"/>
                <w:w w:val="110"/>
                <w:sz w:val="18"/>
              </w:rPr>
              <w:t>размещения</w:t>
            </w:r>
            <w:r>
              <w:rPr>
                <w:color w:val="231F20"/>
                <w:spacing w:val="-9"/>
                <w:w w:val="110"/>
                <w:sz w:val="18"/>
              </w:rPr>
              <w:t xml:space="preserve"> </w:t>
            </w:r>
            <w:r>
              <w:rPr>
                <w:color w:val="231F20"/>
                <w:spacing w:val="-2"/>
                <w:w w:val="110"/>
                <w:sz w:val="18"/>
              </w:rPr>
              <w:t>хозяйства</w:t>
            </w:r>
            <w:r>
              <w:rPr>
                <w:color w:val="231F20"/>
                <w:spacing w:val="-9"/>
                <w:w w:val="110"/>
                <w:sz w:val="18"/>
              </w:rPr>
              <w:t xml:space="preserve"> </w:t>
            </w:r>
            <w:r>
              <w:rPr>
                <w:color w:val="231F20"/>
                <w:spacing w:val="-2"/>
                <w:w w:val="110"/>
                <w:sz w:val="18"/>
              </w:rPr>
              <w:t>стран</w:t>
            </w:r>
            <w:r>
              <w:rPr>
                <w:color w:val="231F20"/>
                <w:spacing w:val="-9"/>
                <w:w w:val="110"/>
                <w:sz w:val="18"/>
              </w:rPr>
              <w:t xml:space="preserve"> </w:t>
            </w:r>
            <w:proofErr w:type="spellStart"/>
            <w:r>
              <w:rPr>
                <w:color w:val="231F20"/>
                <w:spacing w:val="-2"/>
                <w:w w:val="110"/>
                <w:sz w:val="18"/>
              </w:rPr>
              <w:t>Аме</w:t>
            </w:r>
            <w:proofErr w:type="spellEnd"/>
            <w:r>
              <w:rPr>
                <w:color w:val="231F20"/>
                <w:spacing w:val="-2"/>
                <w:w w:val="110"/>
                <w:sz w:val="18"/>
              </w:rPr>
              <w:t xml:space="preserve">- </w:t>
            </w:r>
            <w:proofErr w:type="spellStart"/>
            <w:r>
              <w:rPr>
                <w:color w:val="231F20"/>
                <w:w w:val="110"/>
                <w:sz w:val="18"/>
              </w:rPr>
              <w:t>рики</w:t>
            </w:r>
            <w:proofErr w:type="spellEnd"/>
            <w:r>
              <w:rPr>
                <w:color w:val="231F20"/>
                <w:w w:val="110"/>
                <w:sz w:val="18"/>
              </w:rPr>
              <w:t xml:space="preserve"> с разным уровнем социально- </w:t>
            </w:r>
            <w:r>
              <w:rPr>
                <w:color w:val="231F20"/>
                <w:sz w:val="18"/>
              </w:rPr>
              <w:t xml:space="preserve">экономического развития (при </w:t>
            </w:r>
            <w:proofErr w:type="spellStart"/>
            <w:r>
              <w:rPr>
                <w:color w:val="231F20"/>
                <w:sz w:val="18"/>
              </w:rPr>
              <w:t>выпол</w:t>
            </w:r>
            <w:proofErr w:type="spellEnd"/>
            <w:r>
              <w:rPr>
                <w:color w:val="231F20"/>
                <w:sz w:val="18"/>
              </w:rPr>
              <w:t>-</w:t>
            </w:r>
            <w:r>
              <w:rPr>
                <w:color w:val="231F20"/>
                <w:w w:val="110"/>
                <w:sz w:val="18"/>
              </w:rPr>
              <w:t xml:space="preserve"> нении практической работы № 1); оценивать</w:t>
            </w:r>
            <w:r>
              <w:rPr>
                <w:color w:val="231F20"/>
                <w:spacing w:val="-11"/>
                <w:w w:val="110"/>
                <w:sz w:val="18"/>
              </w:rPr>
              <w:t xml:space="preserve"> </w:t>
            </w:r>
            <w:r>
              <w:rPr>
                <w:color w:val="231F20"/>
                <w:w w:val="110"/>
                <w:sz w:val="18"/>
              </w:rPr>
              <w:t xml:space="preserve">политико-географическое </w:t>
            </w:r>
            <w:r>
              <w:rPr>
                <w:color w:val="231F20"/>
                <w:spacing w:val="-2"/>
                <w:w w:val="110"/>
                <w:sz w:val="18"/>
              </w:rPr>
              <w:t>положение</w:t>
            </w:r>
            <w:r>
              <w:rPr>
                <w:color w:val="231F20"/>
                <w:spacing w:val="-9"/>
                <w:w w:val="110"/>
                <w:sz w:val="18"/>
              </w:rPr>
              <w:t xml:space="preserve"> </w:t>
            </w:r>
            <w:r>
              <w:rPr>
                <w:color w:val="231F20"/>
                <w:spacing w:val="-2"/>
                <w:w w:val="110"/>
                <w:sz w:val="18"/>
              </w:rPr>
              <w:t>изученных</w:t>
            </w:r>
            <w:r>
              <w:rPr>
                <w:color w:val="231F20"/>
                <w:spacing w:val="-9"/>
                <w:w w:val="110"/>
                <w:sz w:val="18"/>
              </w:rPr>
              <w:t xml:space="preserve"> </w:t>
            </w:r>
            <w:r>
              <w:rPr>
                <w:color w:val="231F20"/>
                <w:spacing w:val="-2"/>
                <w:w w:val="110"/>
                <w:sz w:val="18"/>
              </w:rPr>
              <w:t>стран,</w:t>
            </w:r>
            <w:r>
              <w:rPr>
                <w:color w:val="231F20"/>
                <w:spacing w:val="-9"/>
                <w:w w:val="110"/>
                <w:sz w:val="18"/>
              </w:rPr>
              <w:t xml:space="preserve"> </w:t>
            </w:r>
            <w:r>
              <w:rPr>
                <w:color w:val="231F20"/>
                <w:spacing w:val="-2"/>
                <w:w w:val="110"/>
                <w:sz w:val="18"/>
              </w:rPr>
              <w:t>влияние</w:t>
            </w:r>
          </w:p>
        </w:tc>
      </w:tr>
    </w:tbl>
    <w:p w14:paraId="00208913" w14:textId="77777777" w:rsidR="003B4056" w:rsidRDefault="003B4056" w:rsidP="003B4056">
      <w:pPr>
        <w:spacing w:line="228" w:lineRule="auto"/>
        <w:rPr>
          <w:sz w:val="18"/>
        </w:rPr>
        <w:sectPr w:rsidR="003B4056" w:rsidSect="003B4056">
          <w:pgSz w:w="12590" w:h="8110" w:orient="landscape"/>
          <w:pgMar w:top="700" w:right="920" w:bottom="280" w:left="1300" w:header="0" w:footer="0" w:gutter="0"/>
          <w:cols w:space="720"/>
          <w:docGrid w:linePitch="299"/>
        </w:sectPr>
      </w:pPr>
    </w:p>
    <w:p w14:paraId="7B375978" w14:textId="77777777" w:rsidR="003B4056" w:rsidRDefault="003B4056" w:rsidP="003B4056">
      <w:pPr>
        <w:pStyle w:val="a3"/>
        <w:spacing w:before="9" w:after="1"/>
        <w:jc w:val="left"/>
        <w:rPr>
          <w:rFonts w:ascii="Times New Roman"/>
          <w:i/>
          <w:sz w:val="8"/>
        </w:rPr>
      </w:pP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852"/>
        <w:gridCol w:w="3685"/>
        <w:gridCol w:w="3601"/>
      </w:tblGrid>
      <w:tr w:rsidR="003B4056" w14:paraId="6F860CBF" w14:textId="77777777" w:rsidTr="00D148AF">
        <w:trPr>
          <w:trHeight w:val="560"/>
        </w:trPr>
        <w:tc>
          <w:tcPr>
            <w:tcW w:w="2852" w:type="dxa"/>
          </w:tcPr>
          <w:p w14:paraId="157039F3" w14:textId="77777777" w:rsidR="003B4056" w:rsidRDefault="003B4056" w:rsidP="00D148AF">
            <w:pPr>
              <w:pStyle w:val="TableParagraph"/>
              <w:spacing w:before="89" w:line="228" w:lineRule="auto"/>
              <w:ind w:left="1190" w:right="244" w:hanging="720"/>
              <w:rPr>
                <w:b/>
                <w:sz w:val="18"/>
              </w:rPr>
            </w:pPr>
            <w:r>
              <w:rPr>
                <w:b/>
                <w:color w:val="231F20"/>
                <w:sz w:val="18"/>
              </w:rPr>
              <w:t>Тематические</w:t>
            </w:r>
            <w:r>
              <w:rPr>
                <w:b/>
                <w:color w:val="231F20"/>
                <w:spacing w:val="14"/>
                <w:sz w:val="18"/>
              </w:rPr>
              <w:t xml:space="preserve"> </w:t>
            </w:r>
            <w:r>
              <w:rPr>
                <w:b/>
                <w:color w:val="231F20"/>
                <w:sz w:val="18"/>
              </w:rPr>
              <w:t>блоки,</w:t>
            </w:r>
            <w:r>
              <w:rPr>
                <w:b/>
                <w:color w:val="231F20"/>
                <w:spacing w:val="40"/>
                <w:sz w:val="18"/>
              </w:rPr>
              <w:t xml:space="preserve"> </w:t>
            </w:r>
            <w:r>
              <w:rPr>
                <w:b/>
                <w:color w:val="231F20"/>
                <w:spacing w:val="-4"/>
                <w:sz w:val="18"/>
              </w:rPr>
              <w:t>темы</w:t>
            </w:r>
          </w:p>
        </w:tc>
        <w:tc>
          <w:tcPr>
            <w:tcW w:w="3685" w:type="dxa"/>
          </w:tcPr>
          <w:p w14:paraId="0D6BC99E" w14:textId="77777777" w:rsidR="003B4056" w:rsidRDefault="003B4056" w:rsidP="00D148AF">
            <w:pPr>
              <w:pStyle w:val="TableParagraph"/>
              <w:spacing w:before="89" w:line="228" w:lineRule="auto"/>
              <w:ind w:left="1306" w:right="1293" w:hanging="1"/>
              <w:jc w:val="center"/>
              <w:rPr>
                <w:b/>
                <w:sz w:val="18"/>
              </w:rPr>
            </w:pPr>
            <w:r>
              <w:rPr>
                <w:b/>
                <w:color w:val="231F20"/>
                <w:spacing w:val="-2"/>
                <w:sz w:val="18"/>
              </w:rPr>
              <w:t>Основное</w:t>
            </w:r>
            <w:r>
              <w:rPr>
                <w:b/>
                <w:color w:val="231F20"/>
                <w:spacing w:val="40"/>
                <w:sz w:val="18"/>
              </w:rPr>
              <w:t xml:space="preserve"> </w:t>
            </w:r>
            <w:r>
              <w:rPr>
                <w:b/>
                <w:color w:val="231F20"/>
                <w:spacing w:val="-2"/>
                <w:sz w:val="18"/>
              </w:rPr>
              <w:t>содержание</w:t>
            </w:r>
          </w:p>
        </w:tc>
        <w:tc>
          <w:tcPr>
            <w:tcW w:w="3601" w:type="dxa"/>
          </w:tcPr>
          <w:p w14:paraId="7B22578F" w14:textId="77777777" w:rsidR="003B4056" w:rsidRDefault="003B4056" w:rsidP="00D148AF">
            <w:pPr>
              <w:pStyle w:val="TableParagraph"/>
              <w:spacing w:before="89" w:line="228" w:lineRule="auto"/>
              <w:ind w:left="536" w:right="193" w:firstLine="549"/>
              <w:rPr>
                <w:b/>
                <w:sz w:val="18"/>
              </w:rPr>
            </w:pPr>
            <w:r>
              <w:rPr>
                <w:b/>
                <w:color w:val="231F20"/>
                <w:sz w:val="18"/>
              </w:rPr>
              <w:t>Основные</w:t>
            </w:r>
            <w:r>
              <w:rPr>
                <w:b/>
                <w:color w:val="231F20"/>
                <w:spacing w:val="40"/>
                <w:sz w:val="18"/>
              </w:rPr>
              <w:t xml:space="preserve"> </w:t>
            </w:r>
            <w:r>
              <w:rPr>
                <w:b/>
                <w:color w:val="231F20"/>
                <w:sz w:val="18"/>
              </w:rPr>
              <w:t>виды</w:t>
            </w:r>
            <w:r>
              <w:rPr>
                <w:b/>
                <w:color w:val="231F20"/>
                <w:spacing w:val="40"/>
                <w:sz w:val="18"/>
              </w:rPr>
              <w:t xml:space="preserve"> </w:t>
            </w:r>
            <w:r>
              <w:rPr>
                <w:b/>
                <w:color w:val="231F20"/>
                <w:sz w:val="18"/>
              </w:rPr>
              <w:t>деятельности</w:t>
            </w:r>
            <w:r>
              <w:rPr>
                <w:b/>
                <w:color w:val="231F20"/>
                <w:spacing w:val="40"/>
                <w:sz w:val="18"/>
              </w:rPr>
              <w:t xml:space="preserve"> </w:t>
            </w:r>
            <w:r>
              <w:rPr>
                <w:b/>
                <w:color w:val="231F20"/>
                <w:sz w:val="18"/>
              </w:rPr>
              <w:t>обучающихся</w:t>
            </w:r>
          </w:p>
        </w:tc>
      </w:tr>
      <w:tr w:rsidR="003B4056" w14:paraId="2F87BEBF" w14:textId="77777777" w:rsidTr="00D148AF">
        <w:trPr>
          <w:trHeight w:val="5481"/>
        </w:trPr>
        <w:tc>
          <w:tcPr>
            <w:tcW w:w="2852" w:type="dxa"/>
          </w:tcPr>
          <w:p w14:paraId="04A3E8B6" w14:textId="77777777" w:rsidR="003B4056" w:rsidRDefault="003B4056" w:rsidP="00D148AF">
            <w:pPr>
              <w:pStyle w:val="TableParagraph"/>
              <w:rPr>
                <w:rFonts w:ascii="Times New Roman"/>
                <w:sz w:val="18"/>
              </w:rPr>
            </w:pPr>
          </w:p>
        </w:tc>
        <w:tc>
          <w:tcPr>
            <w:tcW w:w="3685" w:type="dxa"/>
          </w:tcPr>
          <w:p w14:paraId="1F234232" w14:textId="77777777" w:rsidR="003B4056" w:rsidRDefault="003B4056" w:rsidP="00D148AF">
            <w:pPr>
              <w:pStyle w:val="TableParagraph"/>
              <w:rPr>
                <w:rFonts w:ascii="Times New Roman"/>
                <w:sz w:val="18"/>
              </w:rPr>
            </w:pPr>
          </w:p>
        </w:tc>
        <w:tc>
          <w:tcPr>
            <w:tcW w:w="3601" w:type="dxa"/>
          </w:tcPr>
          <w:p w14:paraId="26AF34DC" w14:textId="77777777" w:rsidR="003B4056" w:rsidRDefault="003B4056" w:rsidP="00D148AF">
            <w:pPr>
              <w:pStyle w:val="TableParagraph"/>
              <w:spacing w:before="117" w:line="228" w:lineRule="auto"/>
              <w:ind w:right="97"/>
              <w:rPr>
                <w:sz w:val="18"/>
              </w:rPr>
            </w:pPr>
            <w:r>
              <w:rPr>
                <w:color w:val="231F20"/>
                <w:w w:val="110"/>
                <w:sz w:val="18"/>
              </w:rPr>
              <w:t xml:space="preserve">международных миграций на </w:t>
            </w:r>
            <w:proofErr w:type="gramStart"/>
            <w:r>
              <w:rPr>
                <w:color w:val="231F20"/>
                <w:w w:val="110"/>
                <w:sz w:val="18"/>
              </w:rPr>
              <w:t xml:space="preserve">демо- </w:t>
            </w:r>
            <w:r>
              <w:rPr>
                <w:color w:val="231F20"/>
                <w:sz w:val="18"/>
              </w:rPr>
              <w:t>графическую</w:t>
            </w:r>
            <w:proofErr w:type="gramEnd"/>
            <w:r>
              <w:rPr>
                <w:color w:val="231F20"/>
                <w:sz w:val="18"/>
              </w:rPr>
              <w:t xml:space="preserve"> и социально-</w:t>
            </w:r>
            <w:proofErr w:type="spellStart"/>
            <w:r>
              <w:rPr>
                <w:color w:val="231F20"/>
                <w:sz w:val="18"/>
              </w:rPr>
              <w:t>экономиче</w:t>
            </w:r>
            <w:proofErr w:type="spellEnd"/>
            <w:r>
              <w:rPr>
                <w:color w:val="231F20"/>
                <w:sz w:val="18"/>
              </w:rPr>
              <w:t>-</w:t>
            </w:r>
            <w:r>
              <w:rPr>
                <w:color w:val="231F20"/>
                <w:spacing w:val="40"/>
                <w:w w:val="110"/>
                <w:sz w:val="18"/>
              </w:rPr>
              <w:t xml:space="preserve"> </w:t>
            </w:r>
            <w:r>
              <w:rPr>
                <w:color w:val="231F20"/>
                <w:w w:val="110"/>
                <w:sz w:val="18"/>
              </w:rPr>
              <w:t>скую</w:t>
            </w:r>
            <w:r>
              <w:rPr>
                <w:color w:val="231F20"/>
                <w:spacing w:val="-8"/>
                <w:w w:val="110"/>
                <w:sz w:val="18"/>
              </w:rPr>
              <w:t xml:space="preserve"> </w:t>
            </w:r>
            <w:r>
              <w:rPr>
                <w:color w:val="231F20"/>
                <w:w w:val="110"/>
                <w:sz w:val="18"/>
              </w:rPr>
              <w:t>ситуацию</w:t>
            </w:r>
            <w:r>
              <w:rPr>
                <w:color w:val="231F20"/>
                <w:spacing w:val="-8"/>
                <w:w w:val="110"/>
                <w:sz w:val="18"/>
              </w:rPr>
              <w:t xml:space="preserve"> </w:t>
            </w:r>
            <w:r>
              <w:rPr>
                <w:color w:val="231F20"/>
                <w:w w:val="110"/>
                <w:sz w:val="18"/>
              </w:rPr>
              <w:t>в</w:t>
            </w:r>
            <w:r>
              <w:rPr>
                <w:color w:val="231F20"/>
                <w:spacing w:val="-8"/>
                <w:w w:val="110"/>
                <w:sz w:val="18"/>
              </w:rPr>
              <w:t xml:space="preserve"> </w:t>
            </w:r>
            <w:r>
              <w:rPr>
                <w:color w:val="231F20"/>
                <w:w w:val="110"/>
                <w:sz w:val="18"/>
              </w:rPr>
              <w:t>изученных</w:t>
            </w:r>
            <w:r>
              <w:rPr>
                <w:color w:val="231F20"/>
                <w:spacing w:val="-8"/>
                <w:w w:val="110"/>
                <w:sz w:val="18"/>
              </w:rPr>
              <w:t xml:space="preserve"> </w:t>
            </w:r>
            <w:r>
              <w:rPr>
                <w:color w:val="231F20"/>
                <w:w w:val="110"/>
                <w:sz w:val="18"/>
              </w:rPr>
              <w:t>странах; объяснять</w:t>
            </w:r>
            <w:r>
              <w:rPr>
                <w:color w:val="231F20"/>
                <w:spacing w:val="-5"/>
                <w:w w:val="110"/>
                <w:sz w:val="18"/>
              </w:rPr>
              <w:t xml:space="preserve"> </w:t>
            </w:r>
            <w:r>
              <w:rPr>
                <w:color w:val="231F20"/>
                <w:w w:val="110"/>
                <w:sz w:val="18"/>
              </w:rPr>
              <w:t>различия</w:t>
            </w:r>
            <w:r>
              <w:rPr>
                <w:color w:val="231F20"/>
                <w:spacing w:val="-5"/>
                <w:w w:val="110"/>
                <w:sz w:val="18"/>
              </w:rPr>
              <w:t xml:space="preserve"> </w:t>
            </w:r>
            <w:r>
              <w:rPr>
                <w:color w:val="231F20"/>
                <w:w w:val="110"/>
                <w:sz w:val="18"/>
              </w:rPr>
              <w:t>в</w:t>
            </w:r>
            <w:r>
              <w:rPr>
                <w:color w:val="231F20"/>
                <w:spacing w:val="-5"/>
                <w:w w:val="110"/>
                <w:sz w:val="18"/>
              </w:rPr>
              <w:t xml:space="preserve"> </w:t>
            </w:r>
            <w:r>
              <w:rPr>
                <w:color w:val="231F20"/>
                <w:w w:val="110"/>
                <w:sz w:val="18"/>
              </w:rPr>
              <w:t>уровне</w:t>
            </w:r>
            <w:r>
              <w:rPr>
                <w:color w:val="231F20"/>
                <w:spacing w:val="-5"/>
                <w:w w:val="110"/>
                <w:sz w:val="18"/>
              </w:rPr>
              <w:t xml:space="preserve"> </w:t>
            </w:r>
            <w:r>
              <w:rPr>
                <w:color w:val="231F20"/>
                <w:w w:val="110"/>
                <w:sz w:val="18"/>
              </w:rPr>
              <w:t>и</w:t>
            </w:r>
            <w:r>
              <w:rPr>
                <w:color w:val="231F20"/>
                <w:spacing w:val="-5"/>
                <w:w w:val="110"/>
                <w:sz w:val="18"/>
              </w:rPr>
              <w:t xml:space="preserve"> </w:t>
            </w:r>
            <w:r>
              <w:rPr>
                <w:color w:val="231F20"/>
                <w:w w:val="110"/>
                <w:sz w:val="18"/>
              </w:rPr>
              <w:t xml:space="preserve">каче- </w:t>
            </w:r>
            <w:proofErr w:type="spellStart"/>
            <w:r>
              <w:rPr>
                <w:color w:val="231F20"/>
                <w:w w:val="110"/>
                <w:sz w:val="18"/>
              </w:rPr>
              <w:t>стве</w:t>
            </w:r>
            <w:proofErr w:type="spellEnd"/>
            <w:r>
              <w:rPr>
                <w:color w:val="231F20"/>
                <w:w w:val="110"/>
                <w:sz w:val="18"/>
              </w:rPr>
              <w:t xml:space="preserve"> жизни населения в отдельных странах региона;</w:t>
            </w:r>
          </w:p>
          <w:p w14:paraId="2A8B9458" w14:textId="77777777" w:rsidR="003B4056" w:rsidRDefault="003B4056" w:rsidP="00D148AF">
            <w:pPr>
              <w:pStyle w:val="TableParagraph"/>
              <w:spacing w:line="228" w:lineRule="auto"/>
              <w:ind w:right="193"/>
              <w:rPr>
                <w:sz w:val="18"/>
              </w:rPr>
            </w:pPr>
            <w:r>
              <w:rPr>
                <w:color w:val="231F20"/>
                <w:sz w:val="18"/>
              </w:rPr>
              <w:t xml:space="preserve">объяснять направление </w:t>
            </w:r>
            <w:proofErr w:type="spellStart"/>
            <w:r>
              <w:rPr>
                <w:color w:val="231F20"/>
                <w:sz w:val="18"/>
              </w:rPr>
              <w:t>международ</w:t>
            </w:r>
            <w:proofErr w:type="spellEnd"/>
            <w:r>
              <w:rPr>
                <w:color w:val="231F20"/>
                <w:sz w:val="18"/>
              </w:rPr>
              <w:t>-</w:t>
            </w:r>
            <w:r>
              <w:rPr>
                <w:color w:val="231F20"/>
                <w:spacing w:val="40"/>
                <w:w w:val="110"/>
                <w:sz w:val="18"/>
              </w:rPr>
              <w:t xml:space="preserve"> </w:t>
            </w:r>
            <w:proofErr w:type="spellStart"/>
            <w:r>
              <w:rPr>
                <w:color w:val="231F20"/>
                <w:w w:val="110"/>
                <w:sz w:val="18"/>
              </w:rPr>
              <w:t>ных</w:t>
            </w:r>
            <w:proofErr w:type="spellEnd"/>
            <w:r>
              <w:rPr>
                <w:color w:val="231F20"/>
                <w:w w:val="110"/>
                <w:sz w:val="18"/>
              </w:rPr>
              <w:t xml:space="preserve"> миграций в регионе;</w:t>
            </w:r>
          </w:p>
          <w:p w14:paraId="47C6C531" w14:textId="77777777" w:rsidR="003B4056" w:rsidRDefault="003B4056" w:rsidP="00D148AF">
            <w:pPr>
              <w:pStyle w:val="TableParagraph"/>
              <w:spacing w:line="228" w:lineRule="auto"/>
              <w:ind w:right="141"/>
              <w:rPr>
                <w:sz w:val="18"/>
              </w:rPr>
            </w:pPr>
            <w:r>
              <w:rPr>
                <w:color w:val="231F20"/>
                <w:w w:val="105"/>
                <w:sz w:val="18"/>
              </w:rPr>
              <w:t>объяснять особенности отраслевой структуры хозяйства изученных</w:t>
            </w:r>
            <w:r>
              <w:rPr>
                <w:color w:val="231F20"/>
                <w:spacing w:val="80"/>
                <w:w w:val="105"/>
                <w:sz w:val="18"/>
              </w:rPr>
              <w:t xml:space="preserve"> </w:t>
            </w:r>
            <w:r>
              <w:rPr>
                <w:color w:val="231F20"/>
                <w:w w:val="105"/>
                <w:sz w:val="18"/>
              </w:rPr>
              <w:t>стран с использованием источников географической информации; выбирать источники географической информации, определять и находить</w:t>
            </w:r>
            <w:r>
              <w:rPr>
                <w:color w:val="231F20"/>
                <w:spacing w:val="80"/>
                <w:w w:val="105"/>
                <w:sz w:val="18"/>
              </w:rPr>
              <w:t xml:space="preserve"> </w:t>
            </w:r>
            <w:r>
              <w:rPr>
                <w:color w:val="231F20"/>
                <w:w w:val="105"/>
                <w:sz w:val="18"/>
              </w:rPr>
              <w:t xml:space="preserve">в них недостоверную и </w:t>
            </w:r>
            <w:proofErr w:type="spellStart"/>
            <w:r>
              <w:rPr>
                <w:color w:val="231F20"/>
                <w:w w:val="105"/>
                <w:sz w:val="18"/>
              </w:rPr>
              <w:t>противоречи</w:t>
            </w:r>
            <w:proofErr w:type="spellEnd"/>
            <w:r>
              <w:rPr>
                <w:color w:val="231F20"/>
                <w:w w:val="105"/>
                <w:sz w:val="18"/>
              </w:rPr>
              <w:t xml:space="preserve">- </w:t>
            </w:r>
            <w:proofErr w:type="spellStart"/>
            <w:r>
              <w:rPr>
                <w:color w:val="231F20"/>
                <w:w w:val="105"/>
                <w:sz w:val="18"/>
              </w:rPr>
              <w:t>вую</w:t>
            </w:r>
            <w:proofErr w:type="spellEnd"/>
            <w:r>
              <w:rPr>
                <w:color w:val="231F20"/>
                <w:w w:val="105"/>
                <w:sz w:val="18"/>
              </w:rPr>
              <w:t xml:space="preserve"> географическую информацию</w:t>
            </w:r>
            <w:r>
              <w:rPr>
                <w:color w:val="231F20"/>
                <w:spacing w:val="80"/>
                <w:w w:val="105"/>
                <w:sz w:val="18"/>
              </w:rPr>
              <w:t xml:space="preserve"> </w:t>
            </w:r>
            <w:r>
              <w:rPr>
                <w:color w:val="231F20"/>
                <w:w w:val="105"/>
                <w:sz w:val="18"/>
              </w:rPr>
              <w:t xml:space="preserve">для решения учебных и (или) практико-ориентированных задач; представлять в различных формах (графики, таблицы, схемы, </w:t>
            </w:r>
            <w:proofErr w:type="spellStart"/>
            <w:r>
              <w:rPr>
                <w:color w:val="231F20"/>
                <w:w w:val="105"/>
                <w:sz w:val="18"/>
              </w:rPr>
              <w:t>диаграм</w:t>
            </w:r>
            <w:proofErr w:type="spellEnd"/>
            <w:r>
              <w:rPr>
                <w:color w:val="231F20"/>
                <w:w w:val="105"/>
                <w:sz w:val="18"/>
              </w:rPr>
              <w:t xml:space="preserve">- мы, карты) информацию о численно- </w:t>
            </w:r>
            <w:proofErr w:type="spellStart"/>
            <w:r>
              <w:rPr>
                <w:color w:val="231F20"/>
                <w:w w:val="105"/>
                <w:sz w:val="18"/>
              </w:rPr>
              <w:t>сти</w:t>
            </w:r>
            <w:proofErr w:type="spellEnd"/>
            <w:r>
              <w:rPr>
                <w:color w:val="231F20"/>
                <w:w w:val="105"/>
                <w:sz w:val="18"/>
              </w:rPr>
              <w:t xml:space="preserve"> населения, размещении </w:t>
            </w:r>
            <w:proofErr w:type="spellStart"/>
            <w:r>
              <w:rPr>
                <w:color w:val="231F20"/>
                <w:w w:val="105"/>
                <w:sz w:val="18"/>
              </w:rPr>
              <w:t>хозяй</w:t>
            </w:r>
            <w:proofErr w:type="spellEnd"/>
            <w:r>
              <w:rPr>
                <w:color w:val="231F20"/>
                <w:w w:val="105"/>
                <w:sz w:val="18"/>
              </w:rPr>
              <w:t xml:space="preserve">- </w:t>
            </w:r>
            <w:proofErr w:type="spellStart"/>
            <w:r>
              <w:rPr>
                <w:color w:val="231F20"/>
                <w:w w:val="105"/>
                <w:sz w:val="18"/>
              </w:rPr>
              <w:t>ства</w:t>
            </w:r>
            <w:proofErr w:type="spellEnd"/>
            <w:r>
              <w:rPr>
                <w:color w:val="231F20"/>
                <w:w w:val="105"/>
                <w:sz w:val="18"/>
              </w:rPr>
              <w:t xml:space="preserve"> изученных стран и субрегионов, их отраслевой структуре, </w:t>
            </w:r>
            <w:proofErr w:type="spellStart"/>
            <w:r>
              <w:rPr>
                <w:color w:val="231F20"/>
                <w:w w:val="105"/>
                <w:sz w:val="18"/>
              </w:rPr>
              <w:t>географи</w:t>
            </w:r>
            <w:proofErr w:type="spellEnd"/>
            <w:r>
              <w:rPr>
                <w:color w:val="231F20"/>
                <w:w w:val="105"/>
                <w:sz w:val="18"/>
              </w:rPr>
              <w:t xml:space="preserve">- </w:t>
            </w:r>
            <w:proofErr w:type="spellStart"/>
            <w:r>
              <w:rPr>
                <w:color w:val="231F20"/>
                <w:w w:val="105"/>
                <w:sz w:val="18"/>
              </w:rPr>
              <w:t>ческих</w:t>
            </w:r>
            <w:proofErr w:type="spellEnd"/>
            <w:r>
              <w:rPr>
                <w:color w:val="231F20"/>
                <w:w w:val="105"/>
                <w:sz w:val="18"/>
              </w:rPr>
              <w:t xml:space="preserve"> особенностях размещения отдельных отраслей;</w:t>
            </w:r>
          </w:p>
        </w:tc>
      </w:tr>
    </w:tbl>
    <w:p w14:paraId="05AD65FB" w14:textId="77777777" w:rsidR="003B4056" w:rsidRDefault="003B4056" w:rsidP="003B4056">
      <w:pPr>
        <w:spacing w:line="228" w:lineRule="auto"/>
        <w:rPr>
          <w:sz w:val="18"/>
        </w:rPr>
        <w:sectPr w:rsidR="003B4056" w:rsidSect="003B4056">
          <w:pgSz w:w="12590" w:h="8110" w:orient="landscape"/>
          <w:pgMar w:top="880" w:right="920" w:bottom="280" w:left="1300" w:header="0" w:footer="0" w:gutter="0"/>
          <w:cols w:space="720"/>
          <w:docGrid w:linePitch="299"/>
        </w:sectPr>
      </w:pPr>
    </w:p>
    <w:p w14:paraId="682DF153" w14:textId="217E79BE" w:rsidR="003B4056" w:rsidRDefault="00366CFD" w:rsidP="003B4056">
      <w:pPr>
        <w:pStyle w:val="a3"/>
        <w:spacing w:before="1"/>
        <w:jc w:val="left"/>
        <w:rPr>
          <w:rFonts w:ascii="Times New Roman"/>
          <w:i/>
          <w:sz w:val="2"/>
        </w:rPr>
      </w:pPr>
      <w:r>
        <w:rPr>
          <w:noProof/>
        </w:rPr>
        <w:lastRenderedPageBreak/>
        <mc:AlternateContent>
          <mc:Choice Requires="wps">
            <w:drawing>
              <wp:anchor distT="0" distB="0" distL="114300" distR="114300" simplePos="0" relativeHeight="251712512" behindDoc="0" locked="0" layoutInCell="1" allowOverlap="1" wp14:anchorId="31F6DEBD" wp14:editId="3994EE15">
                <wp:simplePos x="0" y="0"/>
                <wp:positionH relativeFrom="page">
                  <wp:posOffset>610870</wp:posOffset>
                </wp:positionH>
                <wp:positionV relativeFrom="page">
                  <wp:posOffset>455295</wp:posOffset>
                </wp:positionV>
                <wp:extent cx="158750" cy="1262380"/>
                <wp:effectExtent l="0" t="0" r="0" b="0"/>
                <wp:wrapNone/>
                <wp:docPr id="24"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262380"/>
                        </a:xfrm>
                        <a:prstGeom prst="rect">
                          <a:avLst/>
                        </a:prstGeom>
                        <a:noFill/>
                        <a:ln>
                          <a:noFill/>
                        </a:ln>
                      </wps:spPr>
                      <wps:txbx>
                        <w:txbxContent>
                          <w:p w14:paraId="459E7EA1" w14:textId="77777777" w:rsidR="003B4056" w:rsidRDefault="003B4056" w:rsidP="003B4056">
                            <w:pPr>
                              <w:spacing w:before="15"/>
                              <w:ind w:left="20"/>
                              <w:rPr>
                                <w:rFonts w:ascii="Trebuchet MS" w:hAns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F6DEBD" id="Надпись 24" o:spid="_x0000_s1054" type="#_x0000_t202" style="position:absolute;margin-left:48.1pt;margin-top:35.85pt;width:12.5pt;height:99.4pt;z-index:251712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" filled="f" stroked="f">
                <v:textbox style="layout-flow:vertical" inset="0,0,0,0">
                  <w:txbxContent>
                    <w:p w14:paraId="459E7EA1" w14:textId="77777777" w:rsidR="003B4056" w:rsidRDefault="003B4056" w:rsidP="003B4056">
                      <w:pPr>
                        <w:spacing w:before="15"/>
                        <w:ind w:left="20"/>
                        <w:rPr>
                          <w:rFonts w:ascii="Trebuchet MS" w:hAnsi="Trebuchet MS"/>
                          <w:sz w:val="18"/>
                        </w:rPr>
                      </w:pPr>
                    </w:p>
                  </w:txbxContent>
                </v:textbox>
                <w10:wrap anchorx="page" anchory="page"/>
              </v:shape>
            </w:pict>
          </mc:Fallback>
        </mc:AlternateContent>
      </w:r>
      <w:r>
        <w:rPr>
          <w:noProof/>
        </w:rPr>
        <mc:AlternateContent>
          <mc:Choice Requires="wps">
            <w:drawing>
              <wp:anchor distT="0" distB="0" distL="114300" distR="114300" simplePos="0" relativeHeight="251713536" behindDoc="0" locked="0" layoutInCell="1" allowOverlap="1" wp14:anchorId="66CBD798" wp14:editId="36A2AA53">
                <wp:simplePos x="0" y="0"/>
                <wp:positionH relativeFrom="page">
                  <wp:posOffset>610235</wp:posOffset>
                </wp:positionH>
                <wp:positionV relativeFrom="page">
                  <wp:posOffset>4371975</wp:posOffset>
                </wp:positionV>
                <wp:extent cx="160020" cy="138430"/>
                <wp:effectExtent l="0" t="0" r="0" b="0"/>
                <wp:wrapNone/>
                <wp:docPr id="23"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38430"/>
                        </a:xfrm>
                        <a:prstGeom prst="rect">
                          <a:avLst/>
                        </a:prstGeom>
                        <a:noFill/>
                        <a:ln>
                          <a:noFill/>
                        </a:ln>
                      </wps:spPr>
                      <wps:txbx>
                        <w:txbxContent>
                          <w:p w14:paraId="22E76A84" w14:textId="77777777" w:rsidR="003B4056" w:rsidRDefault="003B4056" w:rsidP="003B4056">
                            <w:pPr>
                              <w:spacing w:before="16"/>
                              <w:ind w:left="20"/>
                              <w:rPr>
                                <w:rFonts w:asci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CBD798" id="Надпись 23" o:spid="_x0000_s1055" type="#_x0000_t202" style="position:absolute;margin-left:48.05pt;margin-top:344.25pt;width:12.6pt;height:10.9pt;z-index:251713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" filled="f" stroked="f">
                <v:textbox style="layout-flow:vertical" inset="0,0,0,0">
                  <w:txbxContent>
                    <w:p w14:paraId="22E76A84" w14:textId="77777777" w:rsidR="003B4056" w:rsidRDefault="003B4056" w:rsidP="003B4056">
                      <w:pPr>
                        <w:spacing w:before="16"/>
                        <w:ind w:left="20"/>
                        <w:rPr>
                          <w:rFonts w:ascii="Trebuchet MS"/>
                          <w:sz w:val="18"/>
                        </w:rPr>
                      </w:pPr>
                    </w:p>
                  </w:txbxContent>
                </v:textbox>
                <w10:wrap anchorx="page" anchory="page"/>
              </v:shape>
            </w:pict>
          </mc:Fallback>
        </mc:AlternateContent>
      </w: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852"/>
        <w:gridCol w:w="3685"/>
        <w:gridCol w:w="3601"/>
      </w:tblGrid>
      <w:tr w:rsidR="003B4056" w14:paraId="7BF4A0DB" w14:textId="77777777" w:rsidTr="00D148AF">
        <w:trPr>
          <w:trHeight w:val="3272"/>
        </w:trPr>
        <w:tc>
          <w:tcPr>
            <w:tcW w:w="2852" w:type="dxa"/>
          </w:tcPr>
          <w:p w14:paraId="458FDE42" w14:textId="77777777" w:rsidR="003B4056" w:rsidRDefault="003B4056" w:rsidP="00D148AF">
            <w:pPr>
              <w:pStyle w:val="TableParagraph"/>
              <w:rPr>
                <w:rFonts w:ascii="Times New Roman"/>
                <w:sz w:val="18"/>
              </w:rPr>
            </w:pPr>
          </w:p>
        </w:tc>
        <w:tc>
          <w:tcPr>
            <w:tcW w:w="3685" w:type="dxa"/>
          </w:tcPr>
          <w:p w14:paraId="3B4E7367" w14:textId="77777777" w:rsidR="003B4056" w:rsidRDefault="003B4056" w:rsidP="00D148AF">
            <w:pPr>
              <w:pStyle w:val="TableParagraph"/>
              <w:rPr>
                <w:rFonts w:ascii="Times New Roman"/>
                <w:sz w:val="18"/>
              </w:rPr>
            </w:pPr>
          </w:p>
        </w:tc>
        <w:tc>
          <w:tcPr>
            <w:tcW w:w="3601" w:type="dxa"/>
          </w:tcPr>
          <w:p w14:paraId="4BADFFB3" w14:textId="77777777" w:rsidR="003B4056" w:rsidRDefault="003B4056" w:rsidP="00D148AF">
            <w:pPr>
              <w:pStyle w:val="TableParagraph"/>
              <w:spacing w:before="114" w:line="232" w:lineRule="auto"/>
              <w:ind w:right="108"/>
              <w:rPr>
                <w:sz w:val="18"/>
              </w:rPr>
            </w:pPr>
            <w:r>
              <w:rPr>
                <w:color w:val="231F20"/>
                <w:w w:val="105"/>
                <w:sz w:val="18"/>
              </w:rPr>
              <w:t xml:space="preserve">в ходе организованного учителем обсуждения публично представлять презентацию, разработанную в </w:t>
            </w:r>
            <w:proofErr w:type="gramStart"/>
            <w:r>
              <w:rPr>
                <w:color w:val="231F20"/>
                <w:w w:val="105"/>
                <w:sz w:val="18"/>
              </w:rPr>
              <w:t xml:space="preserve">про- </w:t>
            </w:r>
            <w:proofErr w:type="spellStart"/>
            <w:r>
              <w:rPr>
                <w:color w:val="231F20"/>
                <w:w w:val="105"/>
                <w:sz w:val="18"/>
              </w:rPr>
              <w:t>цессе</w:t>
            </w:r>
            <w:proofErr w:type="spellEnd"/>
            <w:proofErr w:type="gramEnd"/>
            <w:r>
              <w:rPr>
                <w:color w:val="231F20"/>
                <w:spacing w:val="40"/>
                <w:w w:val="105"/>
                <w:sz w:val="18"/>
              </w:rPr>
              <w:t xml:space="preserve"> </w:t>
            </w:r>
            <w:r>
              <w:rPr>
                <w:color w:val="231F20"/>
                <w:w w:val="105"/>
                <w:sz w:val="18"/>
              </w:rPr>
              <w:t>командной</w:t>
            </w:r>
            <w:r>
              <w:rPr>
                <w:color w:val="231F20"/>
                <w:spacing w:val="40"/>
                <w:w w:val="105"/>
                <w:sz w:val="18"/>
              </w:rPr>
              <w:t xml:space="preserve"> </w:t>
            </w:r>
            <w:r>
              <w:rPr>
                <w:color w:val="231F20"/>
                <w:w w:val="105"/>
                <w:sz w:val="18"/>
              </w:rPr>
              <w:t>работы,</w:t>
            </w:r>
            <w:r>
              <w:rPr>
                <w:color w:val="231F20"/>
                <w:spacing w:val="40"/>
                <w:w w:val="105"/>
                <w:sz w:val="18"/>
              </w:rPr>
              <w:t xml:space="preserve"> </w:t>
            </w:r>
            <w:r>
              <w:rPr>
                <w:color w:val="231F20"/>
                <w:w w:val="105"/>
                <w:sz w:val="18"/>
              </w:rPr>
              <w:t>о</w:t>
            </w:r>
            <w:r>
              <w:rPr>
                <w:color w:val="231F20"/>
                <w:spacing w:val="80"/>
                <w:w w:val="105"/>
                <w:sz w:val="18"/>
              </w:rPr>
              <w:t xml:space="preserve"> </w:t>
            </w:r>
            <w:r>
              <w:rPr>
                <w:color w:val="231F20"/>
                <w:w w:val="105"/>
                <w:sz w:val="18"/>
              </w:rPr>
              <w:t xml:space="preserve">роли США и Канады в системе </w:t>
            </w:r>
            <w:proofErr w:type="spellStart"/>
            <w:r>
              <w:rPr>
                <w:color w:val="231F20"/>
                <w:w w:val="105"/>
                <w:sz w:val="18"/>
              </w:rPr>
              <w:t>региональ</w:t>
            </w:r>
            <w:proofErr w:type="spellEnd"/>
            <w:r>
              <w:rPr>
                <w:color w:val="231F20"/>
                <w:w w:val="105"/>
                <w:sz w:val="18"/>
              </w:rPr>
              <w:t xml:space="preserve">- ной экономики, оценивать </w:t>
            </w:r>
            <w:proofErr w:type="spellStart"/>
            <w:r>
              <w:rPr>
                <w:color w:val="231F20"/>
                <w:w w:val="105"/>
                <w:sz w:val="18"/>
              </w:rPr>
              <w:t>соответ</w:t>
            </w:r>
            <w:proofErr w:type="spellEnd"/>
            <w:r>
              <w:rPr>
                <w:color w:val="231F20"/>
                <w:w w:val="105"/>
                <w:sz w:val="18"/>
              </w:rPr>
              <w:t xml:space="preserve">- </w:t>
            </w:r>
            <w:proofErr w:type="spellStart"/>
            <w:r>
              <w:rPr>
                <w:color w:val="231F20"/>
                <w:w w:val="105"/>
                <w:sz w:val="18"/>
              </w:rPr>
              <w:t>ствие</w:t>
            </w:r>
            <w:proofErr w:type="spellEnd"/>
            <w:r>
              <w:rPr>
                <w:color w:val="231F20"/>
                <w:spacing w:val="-1"/>
                <w:w w:val="105"/>
                <w:sz w:val="18"/>
              </w:rPr>
              <w:t xml:space="preserve"> </w:t>
            </w:r>
            <w:r>
              <w:rPr>
                <w:color w:val="231F20"/>
                <w:w w:val="105"/>
                <w:sz w:val="18"/>
              </w:rPr>
              <w:t>подготовленной</w:t>
            </w:r>
            <w:r>
              <w:rPr>
                <w:color w:val="231F20"/>
                <w:spacing w:val="-1"/>
                <w:w w:val="105"/>
                <w:sz w:val="18"/>
              </w:rPr>
              <w:t xml:space="preserve"> </w:t>
            </w:r>
            <w:r>
              <w:rPr>
                <w:color w:val="231F20"/>
                <w:w w:val="105"/>
                <w:sz w:val="18"/>
              </w:rPr>
              <w:t>презентации</w:t>
            </w:r>
            <w:r>
              <w:rPr>
                <w:color w:val="231F20"/>
                <w:spacing w:val="-1"/>
                <w:w w:val="105"/>
                <w:sz w:val="18"/>
              </w:rPr>
              <w:t xml:space="preserve"> </w:t>
            </w:r>
            <w:r>
              <w:rPr>
                <w:color w:val="231F20"/>
                <w:w w:val="105"/>
                <w:sz w:val="18"/>
              </w:rPr>
              <w:t>её цели, выражать свою точку зрения относительно влияния указанных стран на развитие региона;</w:t>
            </w:r>
          </w:p>
          <w:p w14:paraId="6D37423A" w14:textId="77777777" w:rsidR="003B4056" w:rsidRDefault="003B4056" w:rsidP="00D148AF">
            <w:pPr>
              <w:pStyle w:val="TableParagraph"/>
              <w:spacing w:line="232" w:lineRule="auto"/>
              <w:ind w:right="193"/>
              <w:rPr>
                <w:sz w:val="18"/>
              </w:rPr>
            </w:pPr>
            <w:r>
              <w:rPr>
                <w:color w:val="231F20"/>
                <w:w w:val="105"/>
                <w:sz w:val="18"/>
              </w:rPr>
              <w:t xml:space="preserve">владеть навыками распознавания и защиты информации, </w:t>
            </w:r>
            <w:proofErr w:type="spellStart"/>
            <w:proofErr w:type="gramStart"/>
            <w:r>
              <w:rPr>
                <w:color w:val="231F20"/>
                <w:w w:val="105"/>
                <w:sz w:val="18"/>
              </w:rPr>
              <w:t>информацион</w:t>
            </w:r>
            <w:proofErr w:type="spellEnd"/>
            <w:r>
              <w:rPr>
                <w:color w:val="231F20"/>
                <w:w w:val="105"/>
                <w:sz w:val="18"/>
              </w:rPr>
              <w:t>- ной</w:t>
            </w:r>
            <w:proofErr w:type="gramEnd"/>
            <w:r>
              <w:rPr>
                <w:color w:val="231F20"/>
                <w:w w:val="105"/>
                <w:sz w:val="18"/>
              </w:rPr>
              <w:t xml:space="preserve"> безопасности личности; использовать преимущества команд- ной и индивидуальной работы</w:t>
            </w:r>
          </w:p>
        </w:tc>
      </w:tr>
      <w:tr w:rsidR="003B4056" w14:paraId="6C610A1C" w14:textId="77777777" w:rsidTr="00D148AF">
        <w:trPr>
          <w:trHeight w:val="3068"/>
        </w:trPr>
        <w:tc>
          <w:tcPr>
            <w:tcW w:w="2852" w:type="dxa"/>
          </w:tcPr>
          <w:p w14:paraId="72CBE013" w14:textId="77777777" w:rsidR="003B4056" w:rsidRDefault="003B4056" w:rsidP="00D148AF">
            <w:pPr>
              <w:pStyle w:val="TableParagraph"/>
              <w:spacing w:before="108" w:line="207" w:lineRule="exact"/>
              <w:rPr>
                <w:b/>
                <w:sz w:val="18"/>
              </w:rPr>
            </w:pPr>
            <w:r>
              <w:rPr>
                <w:b/>
                <w:color w:val="231F20"/>
                <w:w w:val="105"/>
                <w:sz w:val="18"/>
              </w:rPr>
              <w:t>Тема</w:t>
            </w:r>
            <w:r>
              <w:rPr>
                <w:b/>
                <w:color w:val="231F20"/>
                <w:spacing w:val="1"/>
                <w:w w:val="105"/>
                <w:sz w:val="18"/>
              </w:rPr>
              <w:t xml:space="preserve"> </w:t>
            </w:r>
            <w:r>
              <w:rPr>
                <w:b/>
                <w:color w:val="231F20"/>
                <w:w w:val="105"/>
                <w:sz w:val="18"/>
              </w:rPr>
              <w:t>4.</w:t>
            </w:r>
            <w:r>
              <w:rPr>
                <w:b/>
                <w:color w:val="231F20"/>
                <w:spacing w:val="45"/>
                <w:w w:val="105"/>
                <w:sz w:val="18"/>
              </w:rPr>
              <w:t xml:space="preserve"> </w:t>
            </w:r>
            <w:r>
              <w:rPr>
                <w:b/>
                <w:color w:val="231F20"/>
                <w:spacing w:val="-2"/>
                <w:w w:val="105"/>
                <w:sz w:val="18"/>
              </w:rPr>
              <w:t>Африка</w:t>
            </w:r>
          </w:p>
          <w:p w14:paraId="1260361C" w14:textId="77777777" w:rsidR="003B4056" w:rsidRDefault="003B4056" w:rsidP="00D148AF">
            <w:pPr>
              <w:pStyle w:val="TableParagraph"/>
              <w:spacing w:line="207" w:lineRule="exact"/>
              <w:rPr>
                <w:b/>
                <w:sz w:val="18"/>
              </w:rPr>
            </w:pPr>
            <w:r>
              <w:rPr>
                <w:b/>
                <w:color w:val="231F20"/>
                <w:sz w:val="18"/>
              </w:rPr>
              <w:t>(4</w:t>
            </w:r>
            <w:r>
              <w:rPr>
                <w:b/>
                <w:color w:val="231F20"/>
                <w:spacing w:val="-4"/>
                <w:sz w:val="18"/>
              </w:rPr>
              <w:t xml:space="preserve"> </w:t>
            </w:r>
            <w:r>
              <w:rPr>
                <w:b/>
                <w:color w:val="231F20"/>
                <w:spacing w:val="-2"/>
                <w:sz w:val="18"/>
              </w:rPr>
              <w:t>часа)</w:t>
            </w:r>
          </w:p>
        </w:tc>
        <w:tc>
          <w:tcPr>
            <w:tcW w:w="3685" w:type="dxa"/>
          </w:tcPr>
          <w:p w14:paraId="100897BB" w14:textId="77777777" w:rsidR="003B4056" w:rsidRDefault="003B4056" w:rsidP="00D148AF">
            <w:pPr>
              <w:pStyle w:val="TableParagraph"/>
              <w:spacing w:before="113" w:line="232" w:lineRule="auto"/>
              <w:ind w:right="110"/>
              <w:rPr>
                <w:sz w:val="18"/>
              </w:rPr>
            </w:pPr>
            <w:r>
              <w:rPr>
                <w:color w:val="231F20"/>
                <w:w w:val="110"/>
                <w:sz w:val="18"/>
              </w:rPr>
              <w:t xml:space="preserve">Африка: состав (субрегионы Африки (Северная Африка, Западная Африка, Центральная Африка, Восточная Африка, Южная Африка), общая экономико-географическая </w:t>
            </w:r>
            <w:proofErr w:type="spellStart"/>
            <w:r>
              <w:rPr>
                <w:color w:val="231F20"/>
                <w:w w:val="110"/>
                <w:sz w:val="18"/>
              </w:rPr>
              <w:t>характе</w:t>
            </w:r>
            <w:proofErr w:type="spellEnd"/>
            <w:r>
              <w:rPr>
                <w:color w:val="231F20"/>
                <w:w w:val="110"/>
                <w:sz w:val="18"/>
              </w:rPr>
              <w:t xml:space="preserve">- </w:t>
            </w:r>
            <w:proofErr w:type="spellStart"/>
            <w:r>
              <w:rPr>
                <w:color w:val="231F20"/>
                <w:w w:val="110"/>
                <w:sz w:val="18"/>
              </w:rPr>
              <w:t>ристика</w:t>
            </w:r>
            <w:proofErr w:type="spellEnd"/>
            <w:r>
              <w:rPr>
                <w:color w:val="231F20"/>
                <w:spacing w:val="40"/>
                <w:w w:val="110"/>
                <w:sz w:val="18"/>
              </w:rPr>
              <w:t xml:space="preserve"> </w:t>
            </w:r>
            <w:r>
              <w:rPr>
                <w:color w:val="231F20"/>
                <w:w w:val="110"/>
                <w:sz w:val="18"/>
              </w:rPr>
              <w:t>Особенности природно-</w:t>
            </w:r>
            <w:proofErr w:type="gramStart"/>
            <w:r>
              <w:rPr>
                <w:color w:val="231F20"/>
                <w:w w:val="110"/>
                <w:sz w:val="18"/>
              </w:rPr>
              <w:t xml:space="preserve">ре- </w:t>
            </w:r>
            <w:proofErr w:type="spellStart"/>
            <w:r>
              <w:rPr>
                <w:color w:val="231F20"/>
                <w:w w:val="110"/>
                <w:sz w:val="18"/>
              </w:rPr>
              <w:t>сурсного</w:t>
            </w:r>
            <w:proofErr w:type="spellEnd"/>
            <w:proofErr w:type="gramEnd"/>
            <w:r>
              <w:rPr>
                <w:color w:val="231F20"/>
                <w:w w:val="110"/>
                <w:sz w:val="18"/>
              </w:rPr>
              <w:t xml:space="preserve"> капитала, населения и хо- </w:t>
            </w:r>
            <w:proofErr w:type="spellStart"/>
            <w:r>
              <w:rPr>
                <w:color w:val="231F20"/>
                <w:w w:val="110"/>
                <w:sz w:val="18"/>
              </w:rPr>
              <w:t>зяйства</w:t>
            </w:r>
            <w:proofErr w:type="spellEnd"/>
            <w:r>
              <w:rPr>
                <w:color w:val="231F20"/>
                <w:w w:val="110"/>
                <w:sz w:val="18"/>
              </w:rPr>
              <w:t xml:space="preserve"> стран субрегионов</w:t>
            </w:r>
            <w:r>
              <w:rPr>
                <w:color w:val="231F20"/>
                <w:spacing w:val="40"/>
                <w:w w:val="110"/>
                <w:sz w:val="18"/>
              </w:rPr>
              <w:t xml:space="preserve"> </w:t>
            </w:r>
            <w:proofErr w:type="spellStart"/>
            <w:r>
              <w:rPr>
                <w:color w:val="231F20"/>
                <w:w w:val="110"/>
                <w:sz w:val="18"/>
              </w:rPr>
              <w:t>Экономи</w:t>
            </w:r>
            <w:proofErr w:type="spellEnd"/>
            <w:r>
              <w:rPr>
                <w:color w:val="231F20"/>
                <w:w w:val="110"/>
                <w:sz w:val="18"/>
              </w:rPr>
              <w:t xml:space="preserve">- </w:t>
            </w:r>
            <w:proofErr w:type="spellStart"/>
            <w:r>
              <w:rPr>
                <w:color w:val="231F20"/>
                <w:w w:val="110"/>
                <w:sz w:val="18"/>
              </w:rPr>
              <w:t>ческие</w:t>
            </w:r>
            <w:proofErr w:type="spellEnd"/>
            <w:r>
              <w:rPr>
                <w:color w:val="231F20"/>
                <w:w w:val="110"/>
                <w:sz w:val="18"/>
              </w:rPr>
              <w:t xml:space="preserve"> и социальные проблемы региона</w:t>
            </w:r>
            <w:r>
              <w:rPr>
                <w:color w:val="231F20"/>
                <w:spacing w:val="28"/>
                <w:w w:val="110"/>
                <w:sz w:val="18"/>
              </w:rPr>
              <w:t xml:space="preserve"> </w:t>
            </w:r>
            <w:r>
              <w:rPr>
                <w:color w:val="231F20"/>
                <w:w w:val="110"/>
                <w:sz w:val="18"/>
              </w:rPr>
              <w:t>Особенности</w:t>
            </w:r>
            <w:r>
              <w:rPr>
                <w:color w:val="231F20"/>
                <w:spacing w:val="-11"/>
                <w:w w:val="110"/>
                <w:sz w:val="18"/>
              </w:rPr>
              <w:t xml:space="preserve"> </w:t>
            </w:r>
            <w:r>
              <w:rPr>
                <w:color w:val="231F20"/>
                <w:w w:val="110"/>
                <w:sz w:val="18"/>
              </w:rPr>
              <w:t>экономико-</w:t>
            </w:r>
            <w:proofErr w:type="spellStart"/>
            <w:r>
              <w:rPr>
                <w:color w:val="231F20"/>
                <w:w w:val="110"/>
                <w:sz w:val="18"/>
              </w:rPr>
              <w:t>гео</w:t>
            </w:r>
            <w:proofErr w:type="spellEnd"/>
            <w:r>
              <w:rPr>
                <w:color w:val="231F20"/>
                <w:w w:val="110"/>
                <w:sz w:val="18"/>
              </w:rPr>
              <w:t>- графического положения, природ-</w:t>
            </w:r>
          </w:p>
          <w:p w14:paraId="34B1A651" w14:textId="77777777" w:rsidR="003B4056" w:rsidRDefault="003B4056" w:rsidP="00D148AF">
            <w:pPr>
              <w:pStyle w:val="TableParagraph"/>
              <w:spacing w:line="232" w:lineRule="auto"/>
              <w:rPr>
                <w:sz w:val="18"/>
              </w:rPr>
            </w:pPr>
            <w:r>
              <w:rPr>
                <w:color w:val="231F20"/>
                <w:w w:val="110"/>
                <w:sz w:val="18"/>
              </w:rPr>
              <w:t>но-ресурсного</w:t>
            </w:r>
            <w:r>
              <w:rPr>
                <w:color w:val="231F20"/>
                <w:spacing w:val="-11"/>
                <w:w w:val="110"/>
                <w:sz w:val="18"/>
              </w:rPr>
              <w:t xml:space="preserve"> </w:t>
            </w:r>
            <w:r>
              <w:rPr>
                <w:color w:val="231F20"/>
                <w:w w:val="110"/>
                <w:sz w:val="18"/>
              </w:rPr>
              <w:t>капитала,</w:t>
            </w:r>
            <w:r>
              <w:rPr>
                <w:color w:val="231F20"/>
                <w:spacing w:val="-11"/>
                <w:w w:val="110"/>
                <w:sz w:val="18"/>
              </w:rPr>
              <w:t xml:space="preserve"> </w:t>
            </w:r>
            <w:r>
              <w:rPr>
                <w:color w:val="231F20"/>
                <w:w w:val="110"/>
                <w:sz w:val="18"/>
              </w:rPr>
              <w:t xml:space="preserve">населения, </w:t>
            </w:r>
            <w:r>
              <w:rPr>
                <w:color w:val="231F20"/>
                <w:w w:val="115"/>
                <w:sz w:val="18"/>
              </w:rPr>
              <w:t xml:space="preserve">хозяйства, стран Африки (ЮАР, Египет, Алжир) </w:t>
            </w:r>
          </w:p>
        </w:tc>
        <w:tc>
          <w:tcPr>
            <w:tcW w:w="3601" w:type="dxa"/>
          </w:tcPr>
          <w:p w14:paraId="1E4652E9" w14:textId="77777777" w:rsidR="003B4056" w:rsidRDefault="003B4056" w:rsidP="00D148AF">
            <w:pPr>
              <w:pStyle w:val="TableParagraph"/>
              <w:spacing w:before="112" w:line="232" w:lineRule="auto"/>
              <w:ind w:right="161"/>
              <w:rPr>
                <w:sz w:val="18"/>
              </w:rPr>
            </w:pPr>
            <w:r>
              <w:rPr>
                <w:color w:val="231F20"/>
                <w:w w:val="105"/>
                <w:sz w:val="18"/>
              </w:rPr>
              <w:t>Называть субрегионы Африки; описывать особенности природно-</w:t>
            </w:r>
            <w:proofErr w:type="gramStart"/>
            <w:r>
              <w:rPr>
                <w:color w:val="231F20"/>
                <w:w w:val="105"/>
                <w:sz w:val="18"/>
              </w:rPr>
              <w:t xml:space="preserve">ре- </w:t>
            </w:r>
            <w:proofErr w:type="spellStart"/>
            <w:r>
              <w:rPr>
                <w:color w:val="231F20"/>
                <w:w w:val="105"/>
                <w:sz w:val="18"/>
              </w:rPr>
              <w:t>сурсного</w:t>
            </w:r>
            <w:proofErr w:type="spellEnd"/>
            <w:proofErr w:type="gramEnd"/>
            <w:r>
              <w:rPr>
                <w:color w:val="231F20"/>
                <w:w w:val="105"/>
                <w:sz w:val="18"/>
              </w:rPr>
              <w:t xml:space="preserve"> капитала, населения</w:t>
            </w:r>
          </w:p>
          <w:p w14:paraId="0AE77430" w14:textId="77777777" w:rsidR="003B4056" w:rsidRDefault="003B4056" w:rsidP="00D148AF">
            <w:pPr>
              <w:pStyle w:val="TableParagraph"/>
              <w:spacing w:line="232" w:lineRule="auto"/>
              <w:ind w:right="188"/>
              <w:rPr>
                <w:sz w:val="18"/>
              </w:rPr>
            </w:pPr>
            <w:r>
              <w:rPr>
                <w:color w:val="231F20"/>
                <w:w w:val="105"/>
                <w:sz w:val="18"/>
              </w:rPr>
              <w:t>и хозяйства субрегионов Африки; определять географические факторы международной хозяйственной специализации</w:t>
            </w:r>
            <w:r>
              <w:rPr>
                <w:color w:val="231F20"/>
                <w:spacing w:val="60"/>
                <w:w w:val="105"/>
                <w:sz w:val="18"/>
              </w:rPr>
              <w:t xml:space="preserve"> </w:t>
            </w:r>
            <w:r>
              <w:rPr>
                <w:color w:val="231F20"/>
                <w:w w:val="105"/>
                <w:sz w:val="18"/>
              </w:rPr>
              <w:t>ЮАР,</w:t>
            </w:r>
            <w:r>
              <w:rPr>
                <w:color w:val="231F20"/>
                <w:spacing w:val="61"/>
                <w:w w:val="105"/>
                <w:sz w:val="18"/>
              </w:rPr>
              <w:t xml:space="preserve"> </w:t>
            </w:r>
            <w:r>
              <w:rPr>
                <w:color w:val="231F20"/>
                <w:w w:val="105"/>
                <w:sz w:val="18"/>
              </w:rPr>
              <w:t>Алжира,</w:t>
            </w:r>
            <w:r>
              <w:rPr>
                <w:color w:val="231F20"/>
                <w:spacing w:val="80"/>
                <w:w w:val="150"/>
                <w:sz w:val="18"/>
              </w:rPr>
              <w:t xml:space="preserve"> </w:t>
            </w:r>
            <w:r>
              <w:rPr>
                <w:color w:val="231F20"/>
                <w:w w:val="105"/>
                <w:sz w:val="18"/>
              </w:rPr>
              <w:t>Египта с использованием источников географической информации; устанавливать</w:t>
            </w:r>
            <w:r>
              <w:rPr>
                <w:color w:val="231F20"/>
                <w:spacing w:val="13"/>
                <w:w w:val="105"/>
                <w:sz w:val="18"/>
              </w:rPr>
              <w:t xml:space="preserve"> </w:t>
            </w:r>
            <w:r>
              <w:rPr>
                <w:color w:val="231F20"/>
                <w:w w:val="105"/>
                <w:sz w:val="18"/>
              </w:rPr>
              <w:t>принадлежность</w:t>
            </w:r>
            <w:r>
              <w:rPr>
                <w:color w:val="231F20"/>
                <w:spacing w:val="80"/>
                <w:w w:val="150"/>
                <w:sz w:val="18"/>
              </w:rPr>
              <w:t xml:space="preserve"> </w:t>
            </w:r>
            <w:r>
              <w:rPr>
                <w:color w:val="231F20"/>
                <w:w w:val="105"/>
                <w:sz w:val="18"/>
              </w:rPr>
              <w:t>стран субрегиона (любого) к одному</w:t>
            </w:r>
            <w:r>
              <w:rPr>
                <w:color w:val="231F20"/>
                <w:spacing w:val="40"/>
                <w:w w:val="105"/>
                <w:sz w:val="18"/>
              </w:rPr>
              <w:t xml:space="preserve"> </w:t>
            </w:r>
            <w:r>
              <w:rPr>
                <w:color w:val="231F20"/>
                <w:w w:val="105"/>
                <w:sz w:val="18"/>
              </w:rPr>
              <w:t xml:space="preserve">из уровней экономического </w:t>
            </w:r>
            <w:proofErr w:type="spellStart"/>
            <w:r>
              <w:rPr>
                <w:color w:val="231F20"/>
                <w:w w:val="105"/>
                <w:sz w:val="18"/>
              </w:rPr>
              <w:t>разви</w:t>
            </w:r>
            <w:proofErr w:type="spellEnd"/>
            <w:r>
              <w:rPr>
                <w:color w:val="231F20"/>
                <w:w w:val="105"/>
                <w:sz w:val="18"/>
              </w:rPr>
              <w:t>-</w:t>
            </w:r>
            <w:r>
              <w:rPr>
                <w:color w:val="231F20"/>
                <w:spacing w:val="40"/>
                <w:w w:val="105"/>
                <w:sz w:val="18"/>
              </w:rPr>
              <w:t xml:space="preserve"> </w:t>
            </w:r>
            <w:proofErr w:type="spellStart"/>
            <w:r>
              <w:rPr>
                <w:color w:val="231F20"/>
                <w:w w:val="105"/>
                <w:sz w:val="18"/>
              </w:rPr>
              <w:t>тия</w:t>
            </w:r>
            <w:proofErr w:type="spellEnd"/>
            <w:r>
              <w:rPr>
                <w:color w:val="231F20"/>
                <w:w w:val="105"/>
                <w:sz w:val="18"/>
              </w:rPr>
              <w:t xml:space="preserve">, используя показатель </w:t>
            </w:r>
            <w:proofErr w:type="spellStart"/>
            <w:proofErr w:type="gramStart"/>
            <w:r>
              <w:rPr>
                <w:color w:val="231F20"/>
                <w:w w:val="105"/>
                <w:sz w:val="18"/>
              </w:rPr>
              <w:t>внутрен</w:t>
            </w:r>
            <w:proofErr w:type="spellEnd"/>
            <w:r>
              <w:rPr>
                <w:color w:val="231F20"/>
                <w:w w:val="105"/>
                <w:sz w:val="18"/>
              </w:rPr>
              <w:t>- него</w:t>
            </w:r>
            <w:proofErr w:type="gramEnd"/>
            <w:r>
              <w:rPr>
                <w:color w:val="231F20"/>
                <w:w w:val="105"/>
                <w:sz w:val="18"/>
              </w:rPr>
              <w:t xml:space="preserve"> валового продукта;</w:t>
            </w:r>
          </w:p>
        </w:tc>
      </w:tr>
    </w:tbl>
    <w:p w14:paraId="61CDC89C" w14:textId="77777777" w:rsidR="003B4056" w:rsidRDefault="003B4056" w:rsidP="003B4056">
      <w:pPr>
        <w:spacing w:line="232" w:lineRule="auto"/>
        <w:rPr>
          <w:sz w:val="18"/>
        </w:rPr>
        <w:sectPr w:rsidR="003B4056" w:rsidSect="003B4056">
          <w:pgSz w:w="12590" w:h="8110" w:orient="landscape"/>
          <w:pgMar w:top="700" w:right="920" w:bottom="280" w:left="1300" w:header="0" w:footer="0" w:gutter="0"/>
          <w:cols w:space="720"/>
          <w:docGrid w:linePitch="299"/>
        </w:sectPr>
      </w:pPr>
    </w:p>
    <w:p w14:paraId="2E95ED01" w14:textId="77777777" w:rsidR="003B4056" w:rsidRDefault="003B4056" w:rsidP="003B4056">
      <w:pPr>
        <w:pStyle w:val="a3"/>
        <w:spacing w:before="9" w:after="1"/>
        <w:jc w:val="left"/>
        <w:rPr>
          <w:rFonts w:ascii="Times New Roman"/>
          <w:i/>
          <w:sz w:val="8"/>
        </w:rPr>
      </w:pP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852"/>
        <w:gridCol w:w="3685"/>
        <w:gridCol w:w="3601"/>
      </w:tblGrid>
      <w:tr w:rsidR="003B4056" w14:paraId="70AAB84E" w14:textId="77777777" w:rsidTr="00D148AF">
        <w:trPr>
          <w:trHeight w:val="560"/>
        </w:trPr>
        <w:tc>
          <w:tcPr>
            <w:tcW w:w="2852" w:type="dxa"/>
          </w:tcPr>
          <w:p w14:paraId="48B1FB28" w14:textId="77777777" w:rsidR="003B4056" w:rsidRDefault="003B4056" w:rsidP="00D148AF">
            <w:pPr>
              <w:pStyle w:val="TableParagraph"/>
              <w:spacing w:before="89" w:line="228" w:lineRule="auto"/>
              <w:ind w:left="1190" w:right="244" w:hanging="720"/>
              <w:rPr>
                <w:b/>
                <w:sz w:val="18"/>
              </w:rPr>
            </w:pPr>
            <w:r>
              <w:rPr>
                <w:b/>
                <w:color w:val="231F20"/>
                <w:sz w:val="18"/>
              </w:rPr>
              <w:t>Тематические</w:t>
            </w:r>
            <w:r>
              <w:rPr>
                <w:b/>
                <w:color w:val="231F20"/>
                <w:spacing w:val="14"/>
                <w:sz w:val="18"/>
              </w:rPr>
              <w:t xml:space="preserve"> </w:t>
            </w:r>
            <w:r>
              <w:rPr>
                <w:b/>
                <w:color w:val="231F20"/>
                <w:sz w:val="18"/>
              </w:rPr>
              <w:t>блоки,</w:t>
            </w:r>
            <w:r>
              <w:rPr>
                <w:b/>
                <w:color w:val="231F20"/>
                <w:spacing w:val="40"/>
                <w:sz w:val="18"/>
              </w:rPr>
              <w:t xml:space="preserve"> </w:t>
            </w:r>
            <w:r>
              <w:rPr>
                <w:b/>
                <w:color w:val="231F20"/>
                <w:spacing w:val="-4"/>
                <w:sz w:val="18"/>
              </w:rPr>
              <w:t>темы</w:t>
            </w:r>
          </w:p>
        </w:tc>
        <w:tc>
          <w:tcPr>
            <w:tcW w:w="3685" w:type="dxa"/>
          </w:tcPr>
          <w:p w14:paraId="6EFD056B" w14:textId="77777777" w:rsidR="003B4056" w:rsidRDefault="003B4056" w:rsidP="00D148AF">
            <w:pPr>
              <w:pStyle w:val="TableParagraph"/>
              <w:spacing w:before="89" w:line="228" w:lineRule="auto"/>
              <w:ind w:left="1306" w:right="1293" w:hanging="1"/>
              <w:jc w:val="center"/>
              <w:rPr>
                <w:b/>
                <w:sz w:val="18"/>
              </w:rPr>
            </w:pPr>
            <w:r>
              <w:rPr>
                <w:b/>
                <w:color w:val="231F20"/>
                <w:spacing w:val="-2"/>
                <w:sz w:val="18"/>
              </w:rPr>
              <w:t>Основное</w:t>
            </w:r>
            <w:r>
              <w:rPr>
                <w:b/>
                <w:color w:val="231F20"/>
                <w:spacing w:val="40"/>
                <w:sz w:val="18"/>
              </w:rPr>
              <w:t xml:space="preserve"> </w:t>
            </w:r>
            <w:r>
              <w:rPr>
                <w:b/>
                <w:color w:val="231F20"/>
                <w:spacing w:val="-2"/>
                <w:sz w:val="18"/>
              </w:rPr>
              <w:t>содержание</w:t>
            </w:r>
          </w:p>
        </w:tc>
        <w:tc>
          <w:tcPr>
            <w:tcW w:w="3601" w:type="dxa"/>
          </w:tcPr>
          <w:p w14:paraId="7BC5DC8B" w14:textId="77777777" w:rsidR="003B4056" w:rsidRDefault="003B4056" w:rsidP="00D148AF">
            <w:pPr>
              <w:pStyle w:val="TableParagraph"/>
              <w:spacing w:before="89" w:line="228" w:lineRule="auto"/>
              <w:ind w:left="536" w:right="193" w:firstLine="549"/>
              <w:rPr>
                <w:b/>
                <w:sz w:val="18"/>
              </w:rPr>
            </w:pPr>
            <w:r>
              <w:rPr>
                <w:b/>
                <w:color w:val="231F20"/>
                <w:sz w:val="18"/>
              </w:rPr>
              <w:t>Основные</w:t>
            </w:r>
            <w:r>
              <w:rPr>
                <w:b/>
                <w:color w:val="231F20"/>
                <w:spacing w:val="40"/>
                <w:sz w:val="18"/>
              </w:rPr>
              <w:t xml:space="preserve"> </w:t>
            </w:r>
            <w:r>
              <w:rPr>
                <w:b/>
                <w:color w:val="231F20"/>
                <w:sz w:val="18"/>
              </w:rPr>
              <w:t>виды</w:t>
            </w:r>
            <w:r>
              <w:rPr>
                <w:b/>
                <w:color w:val="231F20"/>
                <w:spacing w:val="40"/>
                <w:sz w:val="18"/>
              </w:rPr>
              <w:t xml:space="preserve"> </w:t>
            </w:r>
            <w:r>
              <w:rPr>
                <w:b/>
                <w:color w:val="231F20"/>
                <w:sz w:val="18"/>
              </w:rPr>
              <w:t>деятельности</w:t>
            </w:r>
            <w:r>
              <w:rPr>
                <w:b/>
                <w:color w:val="231F20"/>
                <w:spacing w:val="40"/>
                <w:sz w:val="18"/>
              </w:rPr>
              <w:t xml:space="preserve"> </w:t>
            </w:r>
            <w:r>
              <w:rPr>
                <w:b/>
                <w:color w:val="231F20"/>
                <w:sz w:val="18"/>
              </w:rPr>
              <w:t>обучающихся</w:t>
            </w:r>
          </w:p>
        </w:tc>
      </w:tr>
      <w:tr w:rsidR="003B4056" w14:paraId="1C9FFED8" w14:textId="77777777" w:rsidTr="00D148AF">
        <w:trPr>
          <w:trHeight w:val="5456"/>
        </w:trPr>
        <w:tc>
          <w:tcPr>
            <w:tcW w:w="2852" w:type="dxa"/>
          </w:tcPr>
          <w:p w14:paraId="606D7342" w14:textId="77777777" w:rsidR="003B4056" w:rsidRDefault="003B4056" w:rsidP="00D148AF">
            <w:pPr>
              <w:pStyle w:val="TableParagraph"/>
              <w:rPr>
                <w:rFonts w:ascii="Times New Roman"/>
                <w:sz w:val="18"/>
              </w:rPr>
            </w:pPr>
          </w:p>
        </w:tc>
        <w:tc>
          <w:tcPr>
            <w:tcW w:w="3685" w:type="dxa"/>
          </w:tcPr>
          <w:p w14:paraId="61EB8C9B" w14:textId="77777777" w:rsidR="003B4056" w:rsidRDefault="003B4056" w:rsidP="00D148AF">
            <w:pPr>
              <w:pStyle w:val="TableParagraph"/>
              <w:spacing w:before="80" w:line="204" w:lineRule="exact"/>
              <w:rPr>
                <w:b/>
                <w:sz w:val="18"/>
              </w:rPr>
            </w:pPr>
            <w:r>
              <w:rPr>
                <w:b/>
                <w:color w:val="231F20"/>
                <w:w w:val="105"/>
                <w:sz w:val="18"/>
              </w:rPr>
              <w:t>Практическая</w:t>
            </w:r>
            <w:r>
              <w:rPr>
                <w:b/>
                <w:color w:val="231F20"/>
                <w:spacing w:val="3"/>
                <w:w w:val="105"/>
                <w:sz w:val="18"/>
              </w:rPr>
              <w:t xml:space="preserve"> </w:t>
            </w:r>
            <w:r>
              <w:rPr>
                <w:b/>
                <w:color w:val="231F20"/>
                <w:spacing w:val="-2"/>
                <w:w w:val="105"/>
                <w:sz w:val="18"/>
              </w:rPr>
              <w:t>работа</w:t>
            </w:r>
          </w:p>
          <w:p w14:paraId="247E0A26" w14:textId="77777777" w:rsidR="003B4056" w:rsidRDefault="003B4056" w:rsidP="00D148AF">
            <w:pPr>
              <w:pStyle w:val="TableParagraph"/>
              <w:spacing w:before="5" w:line="223" w:lineRule="auto"/>
              <w:ind w:right="138"/>
              <w:rPr>
                <w:sz w:val="18"/>
              </w:rPr>
            </w:pPr>
            <w:r>
              <w:rPr>
                <w:color w:val="231F20"/>
                <w:w w:val="110"/>
                <w:sz w:val="18"/>
              </w:rPr>
              <w:t>1</w:t>
            </w:r>
            <w:r>
              <w:rPr>
                <w:color w:val="231F20"/>
                <w:spacing w:val="40"/>
                <w:w w:val="110"/>
                <w:sz w:val="18"/>
              </w:rPr>
              <w:t xml:space="preserve"> </w:t>
            </w:r>
            <w:r>
              <w:rPr>
                <w:color w:val="231F20"/>
                <w:w w:val="110"/>
                <w:sz w:val="18"/>
              </w:rPr>
              <w:t>Сравнение на основе анализа статистических</w:t>
            </w:r>
            <w:r>
              <w:rPr>
                <w:color w:val="231F20"/>
                <w:spacing w:val="-11"/>
                <w:w w:val="110"/>
                <w:sz w:val="18"/>
              </w:rPr>
              <w:t xml:space="preserve"> </w:t>
            </w:r>
            <w:r>
              <w:rPr>
                <w:color w:val="231F20"/>
                <w:w w:val="110"/>
                <w:sz w:val="18"/>
              </w:rPr>
              <w:t>данных</w:t>
            </w:r>
            <w:r>
              <w:rPr>
                <w:color w:val="231F20"/>
                <w:spacing w:val="-11"/>
                <w:w w:val="110"/>
                <w:sz w:val="18"/>
              </w:rPr>
              <w:t xml:space="preserve"> </w:t>
            </w:r>
            <w:r>
              <w:rPr>
                <w:color w:val="231F20"/>
                <w:w w:val="110"/>
                <w:sz w:val="18"/>
              </w:rPr>
              <w:t>роли</w:t>
            </w:r>
            <w:r>
              <w:rPr>
                <w:color w:val="231F20"/>
                <w:spacing w:val="-11"/>
                <w:w w:val="110"/>
                <w:sz w:val="18"/>
              </w:rPr>
              <w:t xml:space="preserve"> </w:t>
            </w:r>
            <w:proofErr w:type="gramStart"/>
            <w:r>
              <w:rPr>
                <w:color w:val="231F20"/>
                <w:w w:val="110"/>
                <w:sz w:val="18"/>
              </w:rPr>
              <w:t>сельско- го</w:t>
            </w:r>
            <w:proofErr w:type="gramEnd"/>
            <w:r>
              <w:rPr>
                <w:color w:val="231F20"/>
                <w:w w:val="110"/>
                <w:sz w:val="18"/>
              </w:rPr>
              <w:t xml:space="preserve"> хозяйства в экономике Алжира</w:t>
            </w:r>
          </w:p>
          <w:p w14:paraId="1258269B" w14:textId="77777777" w:rsidR="003B4056" w:rsidRDefault="003B4056" w:rsidP="00D148AF">
            <w:pPr>
              <w:pStyle w:val="TableParagraph"/>
              <w:spacing w:line="198" w:lineRule="exact"/>
              <w:rPr>
                <w:sz w:val="18"/>
              </w:rPr>
            </w:pPr>
            <w:r>
              <w:rPr>
                <w:color w:val="231F20"/>
                <w:w w:val="110"/>
                <w:sz w:val="18"/>
              </w:rPr>
              <w:t>и</w:t>
            </w:r>
            <w:r>
              <w:rPr>
                <w:color w:val="231F20"/>
                <w:spacing w:val="1"/>
                <w:w w:val="110"/>
                <w:sz w:val="18"/>
              </w:rPr>
              <w:t xml:space="preserve"> </w:t>
            </w:r>
            <w:r>
              <w:rPr>
                <w:color w:val="231F20"/>
                <w:spacing w:val="-2"/>
                <w:w w:val="110"/>
                <w:sz w:val="18"/>
              </w:rPr>
              <w:t>Эфиопии</w:t>
            </w:r>
          </w:p>
        </w:tc>
        <w:tc>
          <w:tcPr>
            <w:tcW w:w="3601" w:type="dxa"/>
          </w:tcPr>
          <w:p w14:paraId="5ACDB0C5" w14:textId="77777777" w:rsidR="003B4056" w:rsidRDefault="003B4056" w:rsidP="00D148AF">
            <w:pPr>
              <w:pStyle w:val="TableParagraph"/>
              <w:spacing w:before="92" w:line="223" w:lineRule="auto"/>
              <w:ind w:right="193"/>
              <w:rPr>
                <w:sz w:val="18"/>
              </w:rPr>
            </w:pPr>
            <w:r>
              <w:rPr>
                <w:color w:val="231F20"/>
                <w:w w:val="105"/>
                <w:sz w:val="18"/>
              </w:rPr>
              <w:t>сравнивать страны различных субрегионов Африки по значению</w:t>
            </w:r>
            <w:r>
              <w:rPr>
                <w:color w:val="231F20"/>
                <w:spacing w:val="80"/>
                <w:w w:val="105"/>
                <w:sz w:val="18"/>
              </w:rPr>
              <w:t xml:space="preserve"> </w:t>
            </w:r>
            <w:r>
              <w:rPr>
                <w:color w:val="231F20"/>
                <w:w w:val="105"/>
                <w:sz w:val="18"/>
              </w:rPr>
              <w:t xml:space="preserve">ИЧР с использованием источников географической информации; сравнивать структуру экономики </w:t>
            </w:r>
            <w:proofErr w:type="gramStart"/>
            <w:r>
              <w:rPr>
                <w:color w:val="231F20"/>
                <w:w w:val="105"/>
                <w:sz w:val="18"/>
              </w:rPr>
              <w:t>Ал- жира</w:t>
            </w:r>
            <w:proofErr w:type="gramEnd"/>
            <w:r>
              <w:rPr>
                <w:color w:val="231F20"/>
                <w:w w:val="105"/>
                <w:sz w:val="18"/>
              </w:rPr>
              <w:t xml:space="preserve"> и Эфиопии;</w:t>
            </w:r>
          </w:p>
          <w:p w14:paraId="200352B4" w14:textId="77777777" w:rsidR="003B4056" w:rsidRDefault="003B4056" w:rsidP="00D148AF">
            <w:pPr>
              <w:pStyle w:val="TableParagraph"/>
              <w:spacing w:line="223" w:lineRule="auto"/>
              <w:ind w:right="97"/>
              <w:rPr>
                <w:sz w:val="18"/>
              </w:rPr>
            </w:pPr>
            <w:r>
              <w:rPr>
                <w:color w:val="231F20"/>
                <w:w w:val="105"/>
                <w:sz w:val="18"/>
              </w:rPr>
              <w:t>определять</w:t>
            </w:r>
            <w:r>
              <w:rPr>
                <w:color w:val="231F20"/>
                <w:spacing w:val="-6"/>
                <w:w w:val="105"/>
                <w:sz w:val="18"/>
              </w:rPr>
              <w:t xml:space="preserve"> </w:t>
            </w:r>
            <w:r>
              <w:rPr>
                <w:color w:val="231F20"/>
                <w:w w:val="105"/>
                <w:sz w:val="18"/>
              </w:rPr>
              <w:t>и</w:t>
            </w:r>
            <w:r>
              <w:rPr>
                <w:color w:val="231F20"/>
                <w:spacing w:val="-6"/>
                <w:w w:val="105"/>
                <w:sz w:val="18"/>
              </w:rPr>
              <w:t xml:space="preserve"> </w:t>
            </w:r>
            <w:r>
              <w:rPr>
                <w:color w:val="231F20"/>
                <w:w w:val="105"/>
                <w:sz w:val="18"/>
              </w:rPr>
              <w:t>сравнивать</w:t>
            </w:r>
            <w:r>
              <w:rPr>
                <w:color w:val="231F20"/>
                <w:spacing w:val="-6"/>
                <w:w w:val="105"/>
                <w:sz w:val="18"/>
              </w:rPr>
              <w:t xml:space="preserve"> </w:t>
            </w:r>
            <w:r>
              <w:rPr>
                <w:color w:val="231F20"/>
                <w:w w:val="105"/>
                <w:sz w:val="18"/>
              </w:rPr>
              <w:t>по</w:t>
            </w:r>
            <w:r>
              <w:rPr>
                <w:color w:val="231F20"/>
                <w:spacing w:val="-6"/>
                <w:w w:val="105"/>
                <w:sz w:val="18"/>
              </w:rPr>
              <w:t xml:space="preserve"> </w:t>
            </w:r>
            <w:proofErr w:type="spellStart"/>
            <w:r>
              <w:rPr>
                <w:color w:val="231F20"/>
                <w:w w:val="105"/>
                <w:sz w:val="18"/>
              </w:rPr>
              <w:t>географи</w:t>
            </w:r>
            <w:proofErr w:type="spellEnd"/>
            <w:r>
              <w:rPr>
                <w:color w:val="231F20"/>
                <w:w w:val="105"/>
                <w:sz w:val="18"/>
              </w:rPr>
              <w:t xml:space="preserve">- </w:t>
            </w:r>
            <w:proofErr w:type="spellStart"/>
            <w:r>
              <w:rPr>
                <w:color w:val="231F20"/>
                <w:w w:val="105"/>
                <w:sz w:val="18"/>
              </w:rPr>
              <w:t>ческим</w:t>
            </w:r>
            <w:proofErr w:type="spellEnd"/>
            <w:r>
              <w:rPr>
                <w:color w:val="231F20"/>
                <w:w w:val="105"/>
                <w:sz w:val="18"/>
              </w:rPr>
              <w:t xml:space="preserve"> картам разного содержания</w:t>
            </w:r>
          </w:p>
          <w:p w14:paraId="3A8894C3" w14:textId="77777777" w:rsidR="003B4056" w:rsidRDefault="003B4056" w:rsidP="00D148AF">
            <w:pPr>
              <w:pStyle w:val="TableParagraph"/>
              <w:spacing w:line="223" w:lineRule="auto"/>
              <w:ind w:right="193"/>
              <w:rPr>
                <w:sz w:val="18"/>
              </w:rPr>
            </w:pPr>
            <w:r>
              <w:rPr>
                <w:color w:val="231F20"/>
                <w:spacing w:val="-2"/>
                <w:w w:val="110"/>
                <w:sz w:val="18"/>
              </w:rPr>
              <w:t>и</w:t>
            </w:r>
            <w:r>
              <w:rPr>
                <w:color w:val="231F20"/>
                <w:spacing w:val="-7"/>
                <w:w w:val="110"/>
                <w:sz w:val="18"/>
              </w:rPr>
              <w:t xml:space="preserve"> </w:t>
            </w:r>
            <w:r>
              <w:rPr>
                <w:color w:val="231F20"/>
                <w:spacing w:val="-2"/>
                <w:w w:val="110"/>
                <w:sz w:val="18"/>
              </w:rPr>
              <w:t>другим</w:t>
            </w:r>
            <w:r>
              <w:rPr>
                <w:color w:val="231F20"/>
                <w:spacing w:val="-7"/>
                <w:w w:val="110"/>
                <w:sz w:val="18"/>
              </w:rPr>
              <w:t xml:space="preserve"> </w:t>
            </w:r>
            <w:r>
              <w:rPr>
                <w:color w:val="231F20"/>
                <w:spacing w:val="-2"/>
                <w:w w:val="110"/>
                <w:sz w:val="18"/>
              </w:rPr>
              <w:t>источникам</w:t>
            </w:r>
            <w:r>
              <w:rPr>
                <w:color w:val="231F20"/>
                <w:spacing w:val="-7"/>
                <w:w w:val="110"/>
                <w:sz w:val="18"/>
              </w:rPr>
              <w:t xml:space="preserve"> </w:t>
            </w:r>
            <w:proofErr w:type="spellStart"/>
            <w:proofErr w:type="gramStart"/>
            <w:r>
              <w:rPr>
                <w:color w:val="231F20"/>
                <w:spacing w:val="-2"/>
                <w:w w:val="110"/>
                <w:sz w:val="18"/>
              </w:rPr>
              <w:t>географиче</w:t>
            </w:r>
            <w:proofErr w:type="spellEnd"/>
            <w:r>
              <w:rPr>
                <w:color w:val="231F20"/>
                <w:spacing w:val="-2"/>
                <w:w w:val="110"/>
                <w:sz w:val="18"/>
              </w:rPr>
              <w:t xml:space="preserve">- </w:t>
            </w:r>
            <w:proofErr w:type="spellStart"/>
            <w:r>
              <w:rPr>
                <w:color w:val="231F20"/>
                <w:w w:val="110"/>
                <w:sz w:val="18"/>
              </w:rPr>
              <w:t>ской</w:t>
            </w:r>
            <w:proofErr w:type="spellEnd"/>
            <w:proofErr w:type="gramEnd"/>
            <w:r>
              <w:rPr>
                <w:color w:val="231F20"/>
                <w:w w:val="110"/>
                <w:sz w:val="18"/>
              </w:rPr>
              <w:t xml:space="preserve"> информации качественные</w:t>
            </w:r>
          </w:p>
          <w:p w14:paraId="24BFE0B9" w14:textId="77777777" w:rsidR="003B4056" w:rsidRDefault="003B4056" w:rsidP="00D148AF">
            <w:pPr>
              <w:pStyle w:val="TableParagraph"/>
              <w:spacing w:line="223" w:lineRule="auto"/>
              <w:ind w:right="154"/>
              <w:rPr>
                <w:sz w:val="18"/>
              </w:rPr>
            </w:pPr>
            <w:r>
              <w:rPr>
                <w:color w:val="231F20"/>
                <w:w w:val="110"/>
                <w:sz w:val="18"/>
              </w:rPr>
              <w:t xml:space="preserve">и количественные показатели, </w:t>
            </w:r>
            <w:r>
              <w:rPr>
                <w:color w:val="231F20"/>
                <w:sz w:val="18"/>
              </w:rPr>
              <w:t xml:space="preserve">характеризующие расселение </w:t>
            </w:r>
            <w:proofErr w:type="spellStart"/>
            <w:r>
              <w:rPr>
                <w:color w:val="231F20"/>
                <w:sz w:val="18"/>
              </w:rPr>
              <w:t>населе</w:t>
            </w:r>
            <w:proofErr w:type="spellEnd"/>
            <w:r>
              <w:rPr>
                <w:color w:val="231F20"/>
                <w:sz w:val="18"/>
              </w:rPr>
              <w:t>-</w:t>
            </w:r>
            <w:r>
              <w:rPr>
                <w:color w:val="231F20"/>
                <w:spacing w:val="80"/>
                <w:w w:val="110"/>
                <w:sz w:val="18"/>
              </w:rPr>
              <w:t xml:space="preserve"> </w:t>
            </w:r>
            <w:proofErr w:type="spellStart"/>
            <w:r>
              <w:rPr>
                <w:color w:val="231F20"/>
                <w:w w:val="110"/>
                <w:sz w:val="18"/>
              </w:rPr>
              <w:t>ния</w:t>
            </w:r>
            <w:proofErr w:type="spellEnd"/>
            <w:r>
              <w:rPr>
                <w:color w:val="231F20"/>
                <w:w w:val="110"/>
                <w:sz w:val="18"/>
              </w:rPr>
              <w:t xml:space="preserve"> в субрегионах Африки; описывать экономические, </w:t>
            </w:r>
            <w:proofErr w:type="spellStart"/>
            <w:r>
              <w:rPr>
                <w:color w:val="231F20"/>
                <w:w w:val="110"/>
                <w:sz w:val="18"/>
              </w:rPr>
              <w:t>социаль</w:t>
            </w:r>
            <w:proofErr w:type="spellEnd"/>
            <w:r>
              <w:rPr>
                <w:color w:val="231F20"/>
                <w:w w:val="110"/>
                <w:sz w:val="18"/>
              </w:rPr>
              <w:t xml:space="preserve">- </w:t>
            </w:r>
            <w:proofErr w:type="spellStart"/>
            <w:r>
              <w:rPr>
                <w:color w:val="231F20"/>
                <w:sz w:val="18"/>
              </w:rPr>
              <w:t>ные</w:t>
            </w:r>
            <w:proofErr w:type="spellEnd"/>
            <w:r>
              <w:rPr>
                <w:color w:val="231F20"/>
                <w:sz w:val="18"/>
              </w:rPr>
              <w:t>, экологические проблемы одного</w:t>
            </w:r>
            <w:r>
              <w:rPr>
                <w:color w:val="231F20"/>
                <w:spacing w:val="80"/>
                <w:w w:val="110"/>
                <w:sz w:val="18"/>
              </w:rPr>
              <w:t xml:space="preserve"> </w:t>
            </w:r>
            <w:r>
              <w:rPr>
                <w:color w:val="231F20"/>
                <w:w w:val="110"/>
                <w:sz w:val="18"/>
              </w:rPr>
              <w:t>из субрегионов Африки;</w:t>
            </w:r>
          </w:p>
          <w:p w14:paraId="701CD18D" w14:textId="77777777" w:rsidR="003B4056" w:rsidRDefault="003B4056" w:rsidP="00D148AF">
            <w:pPr>
              <w:pStyle w:val="TableParagraph"/>
              <w:spacing w:line="223" w:lineRule="auto"/>
              <w:ind w:right="97"/>
              <w:rPr>
                <w:sz w:val="18"/>
              </w:rPr>
            </w:pPr>
            <w:r>
              <w:rPr>
                <w:color w:val="231F20"/>
                <w:w w:val="110"/>
                <w:sz w:val="18"/>
              </w:rPr>
              <w:t xml:space="preserve">сравнивать специализацию </w:t>
            </w:r>
            <w:proofErr w:type="gramStart"/>
            <w:r>
              <w:rPr>
                <w:color w:val="231F20"/>
                <w:w w:val="110"/>
                <w:sz w:val="18"/>
              </w:rPr>
              <w:t>сельско- го</w:t>
            </w:r>
            <w:proofErr w:type="gramEnd"/>
            <w:r>
              <w:rPr>
                <w:color w:val="231F20"/>
                <w:w w:val="110"/>
                <w:sz w:val="18"/>
              </w:rPr>
              <w:t xml:space="preserve"> хозяйства и её роль в экономике Алжира и Эфиопии с </w:t>
            </w:r>
            <w:proofErr w:type="spellStart"/>
            <w:r>
              <w:rPr>
                <w:color w:val="231F20"/>
                <w:w w:val="110"/>
                <w:sz w:val="18"/>
              </w:rPr>
              <w:t>использовани</w:t>
            </w:r>
            <w:proofErr w:type="spellEnd"/>
            <w:r>
              <w:rPr>
                <w:color w:val="231F20"/>
                <w:w w:val="110"/>
                <w:sz w:val="18"/>
              </w:rPr>
              <w:t xml:space="preserve">- ем источников географической информации (при выполнении практической работы № 1); </w:t>
            </w:r>
            <w:r>
              <w:rPr>
                <w:color w:val="231F20"/>
                <w:sz w:val="18"/>
              </w:rPr>
              <w:t>прогнозировать изменения численно-</w:t>
            </w:r>
            <w:r>
              <w:rPr>
                <w:color w:val="231F20"/>
                <w:spacing w:val="40"/>
                <w:w w:val="110"/>
                <w:sz w:val="18"/>
              </w:rPr>
              <w:t xml:space="preserve"> </w:t>
            </w:r>
            <w:proofErr w:type="spellStart"/>
            <w:r>
              <w:rPr>
                <w:color w:val="231F20"/>
                <w:w w:val="110"/>
                <w:sz w:val="18"/>
              </w:rPr>
              <w:t>сти</w:t>
            </w:r>
            <w:proofErr w:type="spellEnd"/>
            <w:r>
              <w:rPr>
                <w:color w:val="231F20"/>
                <w:w w:val="110"/>
                <w:sz w:val="18"/>
              </w:rPr>
              <w:t xml:space="preserve"> и возрастной структуры </w:t>
            </w:r>
            <w:proofErr w:type="spellStart"/>
            <w:r>
              <w:rPr>
                <w:color w:val="231F20"/>
                <w:w w:val="110"/>
                <w:sz w:val="18"/>
              </w:rPr>
              <w:t>населе</w:t>
            </w:r>
            <w:proofErr w:type="spellEnd"/>
            <w:r>
              <w:rPr>
                <w:color w:val="231F20"/>
                <w:w w:val="110"/>
                <w:sz w:val="18"/>
              </w:rPr>
              <w:t xml:space="preserve">- </w:t>
            </w:r>
            <w:proofErr w:type="spellStart"/>
            <w:r>
              <w:rPr>
                <w:color w:val="231F20"/>
                <w:w w:val="110"/>
                <w:sz w:val="18"/>
              </w:rPr>
              <w:t>ния</w:t>
            </w:r>
            <w:proofErr w:type="spellEnd"/>
            <w:r>
              <w:rPr>
                <w:color w:val="231F20"/>
                <w:w w:val="110"/>
                <w:sz w:val="18"/>
              </w:rPr>
              <w:t xml:space="preserve"> стран Африки с использованием источников географической </w:t>
            </w:r>
            <w:proofErr w:type="spellStart"/>
            <w:r>
              <w:rPr>
                <w:color w:val="231F20"/>
                <w:w w:val="110"/>
                <w:sz w:val="18"/>
              </w:rPr>
              <w:t>инфор</w:t>
            </w:r>
            <w:proofErr w:type="spellEnd"/>
            <w:r>
              <w:rPr>
                <w:color w:val="231F20"/>
                <w:w w:val="110"/>
                <w:sz w:val="18"/>
              </w:rPr>
              <w:t xml:space="preserve">- </w:t>
            </w:r>
            <w:proofErr w:type="spellStart"/>
            <w:r>
              <w:rPr>
                <w:color w:val="231F20"/>
                <w:spacing w:val="-2"/>
                <w:w w:val="110"/>
                <w:sz w:val="18"/>
              </w:rPr>
              <w:t>мации</w:t>
            </w:r>
            <w:proofErr w:type="spellEnd"/>
            <w:r>
              <w:rPr>
                <w:color w:val="231F20"/>
                <w:spacing w:val="-2"/>
                <w:w w:val="110"/>
                <w:sz w:val="18"/>
              </w:rPr>
              <w:t>;</w:t>
            </w:r>
          </w:p>
        </w:tc>
      </w:tr>
    </w:tbl>
    <w:p w14:paraId="4100583F" w14:textId="77777777" w:rsidR="003B4056" w:rsidRDefault="003B4056" w:rsidP="003B4056">
      <w:pPr>
        <w:spacing w:line="223" w:lineRule="auto"/>
        <w:rPr>
          <w:sz w:val="18"/>
        </w:rPr>
        <w:sectPr w:rsidR="003B4056" w:rsidSect="003B4056">
          <w:pgSz w:w="12590" w:h="8110" w:orient="landscape"/>
          <w:pgMar w:top="880" w:right="920" w:bottom="280" w:left="1300" w:header="0" w:footer="0" w:gutter="0"/>
          <w:cols w:space="720"/>
          <w:docGrid w:linePitch="299"/>
        </w:sectPr>
      </w:pPr>
    </w:p>
    <w:p w14:paraId="45463012" w14:textId="30318BE3" w:rsidR="003B4056" w:rsidRDefault="00366CFD" w:rsidP="003B4056">
      <w:pPr>
        <w:pStyle w:val="a3"/>
        <w:spacing w:before="1"/>
        <w:jc w:val="left"/>
        <w:rPr>
          <w:rFonts w:ascii="Times New Roman"/>
          <w:i/>
          <w:sz w:val="2"/>
        </w:rPr>
      </w:pPr>
      <w:r>
        <w:rPr>
          <w:noProof/>
        </w:rPr>
        <w:lastRenderedPageBreak/>
        <mc:AlternateContent>
          <mc:Choice Requires="wps">
            <w:drawing>
              <wp:anchor distT="0" distB="0" distL="114300" distR="114300" simplePos="0" relativeHeight="251716608" behindDoc="0" locked="0" layoutInCell="1" allowOverlap="1" wp14:anchorId="351AC161" wp14:editId="2BBA96A2">
                <wp:simplePos x="0" y="0"/>
                <wp:positionH relativeFrom="page">
                  <wp:posOffset>610870</wp:posOffset>
                </wp:positionH>
                <wp:positionV relativeFrom="page">
                  <wp:posOffset>455295</wp:posOffset>
                </wp:positionV>
                <wp:extent cx="158750" cy="1233170"/>
                <wp:effectExtent l="0" t="0" r="0" b="0"/>
                <wp:wrapNone/>
                <wp:docPr id="22" name="Надпись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233170"/>
                        </a:xfrm>
                        <a:prstGeom prst="rect">
                          <a:avLst/>
                        </a:prstGeom>
                        <a:noFill/>
                        <a:ln>
                          <a:noFill/>
                        </a:ln>
                      </wps:spPr>
                      <wps:txbx>
                        <w:txbxContent>
                          <w:p w14:paraId="246CF998" w14:textId="77777777" w:rsidR="003B4056" w:rsidRDefault="003B4056" w:rsidP="003B4056">
                            <w:pPr>
                              <w:spacing w:before="15"/>
                              <w:ind w:left="20"/>
                              <w:rPr>
                                <w:rFonts w:ascii="Trebuchet MS" w:hAns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1AC161" id="Надпись 22" o:spid="_x0000_s1056" type="#_x0000_t202" style="position:absolute;margin-left:48.1pt;margin-top:35.85pt;width:12.5pt;height:97.1pt;z-index:251716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" filled="f" stroked="f">
                <v:textbox style="layout-flow:vertical" inset="0,0,0,0">
                  <w:txbxContent>
                    <w:p w14:paraId="246CF998" w14:textId="77777777" w:rsidR="003B4056" w:rsidRDefault="003B4056" w:rsidP="003B4056">
                      <w:pPr>
                        <w:spacing w:before="15"/>
                        <w:ind w:left="20"/>
                        <w:rPr>
                          <w:rFonts w:ascii="Trebuchet MS" w:hAnsi="Trebuchet MS"/>
                          <w:sz w:val="18"/>
                        </w:rPr>
                      </w:pPr>
                    </w:p>
                  </w:txbxContent>
                </v:textbox>
                <w10:wrap anchorx="page" anchory="page"/>
              </v:shape>
            </w:pict>
          </mc:Fallback>
        </mc:AlternateContent>
      </w:r>
      <w:r>
        <w:rPr>
          <w:noProof/>
        </w:rPr>
        <mc:AlternateContent>
          <mc:Choice Requires="wps">
            <w:drawing>
              <wp:anchor distT="0" distB="0" distL="114300" distR="114300" simplePos="0" relativeHeight="251717632" behindDoc="0" locked="0" layoutInCell="1" allowOverlap="1" wp14:anchorId="5E7973F0" wp14:editId="46E84DEA">
                <wp:simplePos x="0" y="0"/>
                <wp:positionH relativeFrom="page">
                  <wp:posOffset>610235</wp:posOffset>
                </wp:positionH>
                <wp:positionV relativeFrom="page">
                  <wp:posOffset>4375785</wp:posOffset>
                </wp:positionV>
                <wp:extent cx="160020" cy="130175"/>
                <wp:effectExtent l="0" t="0" r="0" b="0"/>
                <wp:wrapNone/>
                <wp:docPr id="18"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30175"/>
                        </a:xfrm>
                        <a:prstGeom prst="rect">
                          <a:avLst/>
                        </a:prstGeom>
                        <a:noFill/>
                        <a:ln>
                          <a:noFill/>
                        </a:ln>
                      </wps:spPr>
                      <wps:txbx>
                        <w:txbxContent>
                          <w:p w14:paraId="112EFE75" w14:textId="77777777" w:rsidR="003B4056" w:rsidRDefault="003B4056" w:rsidP="003B4056">
                            <w:pPr>
                              <w:spacing w:before="16"/>
                              <w:ind w:left="20"/>
                              <w:rPr>
                                <w:rFonts w:asci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7973F0" id="Надпись 18" o:spid="_x0000_s1057" type="#_x0000_t202" style="position:absolute;margin-left:48.05pt;margin-top:344.55pt;width:12.6pt;height:10.25pt;z-index:251717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" filled="f" stroked="f">
                <v:textbox style="layout-flow:vertical" inset="0,0,0,0">
                  <w:txbxContent>
                    <w:p w14:paraId="112EFE75" w14:textId="77777777" w:rsidR="003B4056" w:rsidRDefault="003B4056" w:rsidP="003B4056">
                      <w:pPr>
                        <w:spacing w:before="16"/>
                        <w:ind w:left="20"/>
                        <w:rPr>
                          <w:rFonts w:ascii="Trebuchet MS"/>
                          <w:sz w:val="18"/>
                        </w:rPr>
                      </w:pPr>
                    </w:p>
                  </w:txbxContent>
                </v:textbox>
                <w10:wrap anchorx="page" anchory="page"/>
              </v:shape>
            </w:pict>
          </mc:Fallback>
        </mc:AlternateContent>
      </w: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852"/>
        <w:gridCol w:w="3685"/>
        <w:gridCol w:w="3601"/>
      </w:tblGrid>
      <w:tr w:rsidR="003B4056" w14:paraId="3159C5F3" w14:textId="77777777" w:rsidTr="00D148AF">
        <w:trPr>
          <w:trHeight w:val="3104"/>
        </w:trPr>
        <w:tc>
          <w:tcPr>
            <w:tcW w:w="2852" w:type="dxa"/>
          </w:tcPr>
          <w:p w14:paraId="30AEEB72" w14:textId="77777777" w:rsidR="003B4056" w:rsidRDefault="003B4056" w:rsidP="00D148AF">
            <w:pPr>
              <w:pStyle w:val="TableParagraph"/>
              <w:rPr>
                <w:rFonts w:ascii="Times New Roman"/>
                <w:sz w:val="18"/>
              </w:rPr>
            </w:pPr>
          </w:p>
        </w:tc>
        <w:tc>
          <w:tcPr>
            <w:tcW w:w="3685" w:type="dxa"/>
          </w:tcPr>
          <w:p w14:paraId="418B4423" w14:textId="77777777" w:rsidR="003B4056" w:rsidRDefault="003B4056" w:rsidP="00D148AF">
            <w:pPr>
              <w:pStyle w:val="TableParagraph"/>
              <w:rPr>
                <w:rFonts w:ascii="Times New Roman"/>
                <w:sz w:val="18"/>
              </w:rPr>
            </w:pPr>
          </w:p>
        </w:tc>
        <w:tc>
          <w:tcPr>
            <w:tcW w:w="3601" w:type="dxa"/>
          </w:tcPr>
          <w:p w14:paraId="16C1D6BF" w14:textId="77777777" w:rsidR="003B4056" w:rsidRDefault="003B4056" w:rsidP="00D148AF">
            <w:pPr>
              <w:pStyle w:val="TableParagraph"/>
              <w:spacing w:before="92" w:line="223" w:lineRule="auto"/>
              <w:ind w:right="161"/>
              <w:rPr>
                <w:sz w:val="18"/>
              </w:rPr>
            </w:pPr>
            <w:r>
              <w:rPr>
                <w:color w:val="231F20"/>
                <w:w w:val="110"/>
                <w:sz w:val="18"/>
              </w:rPr>
              <w:t>объяснять</w:t>
            </w:r>
            <w:r>
              <w:rPr>
                <w:color w:val="231F20"/>
                <w:spacing w:val="-11"/>
                <w:w w:val="110"/>
                <w:sz w:val="18"/>
              </w:rPr>
              <w:t xml:space="preserve"> </w:t>
            </w:r>
            <w:r>
              <w:rPr>
                <w:color w:val="231F20"/>
                <w:w w:val="110"/>
                <w:sz w:val="18"/>
              </w:rPr>
              <w:t>различия</w:t>
            </w:r>
            <w:r>
              <w:rPr>
                <w:color w:val="231F20"/>
                <w:spacing w:val="-11"/>
                <w:w w:val="110"/>
                <w:sz w:val="18"/>
              </w:rPr>
              <w:t xml:space="preserve"> </w:t>
            </w:r>
            <w:r>
              <w:rPr>
                <w:color w:val="231F20"/>
                <w:w w:val="110"/>
                <w:sz w:val="18"/>
              </w:rPr>
              <w:t>в</w:t>
            </w:r>
            <w:r>
              <w:rPr>
                <w:color w:val="231F20"/>
                <w:spacing w:val="-11"/>
                <w:w w:val="110"/>
                <w:sz w:val="18"/>
              </w:rPr>
              <w:t xml:space="preserve"> </w:t>
            </w:r>
            <w:r>
              <w:rPr>
                <w:color w:val="231F20"/>
                <w:w w:val="110"/>
                <w:sz w:val="18"/>
              </w:rPr>
              <w:t>уровне</w:t>
            </w:r>
            <w:r>
              <w:rPr>
                <w:color w:val="231F20"/>
                <w:spacing w:val="-11"/>
                <w:w w:val="110"/>
                <w:sz w:val="18"/>
              </w:rPr>
              <w:t xml:space="preserve"> </w:t>
            </w:r>
            <w:r>
              <w:rPr>
                <w:color w:val="231F20"/>
                <w:w w:val="110"/>
                <w:sz w:val="18"/>
              </w:rPr>
              <w:t>и</w:t>
            </w:r>
            <w:r>
              <w:rPr>
                <w:color w:val="231F20"/>
                <w:spacing w:val="-11"/>
                <w:w w:val="110"/>
                <w:sz w:val="18"/>
              </w:rPr>
              <w:t xml:space="preserve"> </w:t>
            </w:r>
            <w:proofErr w:type="gramStart"/>
            <w:r>
              <w:rPr>
                <w:color w:val="231F20"/>
                <w:w w:val="110"/>
                <w:sz w:val="18"/>
              </w:rPr>
              <w:t xml:space="preserve">каче- </w:t>
            </w:r>
            <w:proofErr w:type="spellStart"/>
            <w:r>
              <w:rPr>
                <w:color w:val="231F20"/>
                <w:w w:val="110"/>
                <w:sz w:val="18"/>
              </w:rPr>
              <w:t>стве</w:t>
            </w:r>
            <w:proofErr w:type="spellEnd"/>
            <w:proofErr w:type="gramEnd"/>
            <w:r>
              <w:rPr>
                <w:color w:val="231F20"/>
                <w:w w:val="110"/>
                <w:sz w:val="18"/>
              </w:rPr>
              <w:t xml:space="preserve"> жизни населения в различных странах Африки;</w:t>
            </w:r>
          </w:p>
          <w:p w14:paraId="255823AC" w14:textId="77777777" w:rsidR="003B4056" w:rsidRDefault="003B4056" w:rsidP="00D148AF">
            <w:pPr>
              <w:pStyle w:val="TableParagraph"/>
              <w:spacing w:line="223" w:lineRule="auto"/>
              <w:ind w:right="193"/>
              <w:rPr>
                <w:sz w:val="18"/>
              </w:rPr>
            </w:pPr>
            <w:r>
              <w:rPr>
                <w:color w:val="231F20"/>
                <w:w w:val="105"/>
                <w:sz w:val="18"/>
              </w:rPr>
              <w:t xml:space="preserve">объяснять отраслевой состав </w:t>
            </w:r>
            <w:proofErr w:type="spellStart"/>
            <w:proofErr w:type="gramStart"/>
            <w:r>
              <w:rPr>
                <w:color w:val="231F20"/>
                <w:w w:val="105"/>
                <w:sz w:val="18"/>
              </w:rPr>
              <w:t>струк</w:t>
            </w:r>
            <w:proofErr w:type="spellEnd"/>
            <w:r>
              <w:rPr>
                <w:color w:val="231F20"/>
                <w:w w:val="105"/>
                <w:sz w:val="18"/>
              </w:rPr>
              <w:t>- туры</w:t>
            </w:r>
            <w:proofErr w:type="gramEnd"/>
            <w:r>
              <w:rPr>
                <w:color w:val="231F20"/>
                <w:w w:val="105"/>
                <w:sz w:val="18"/>
              </w:rPr>
              <w:t xml:space="preserve"> хозяйства изученных стран</w:t>
            </w:r>
          </w:p>
          <w:p w14:paraId="415D3F7F" w14:textId="77777777" w:rsidR="003B4056" w:rsidRDefault="003B4056" w:rsidP="00D148AF">
            <w:pPr>
              <w:pStyle w:val="TableParagraph"/>
              <w:spacing w:line="223" w:lineRule="auto"/>
              <w:ind w:right="150"/>
              <w:rPr>
                <w:sz w:val="18"/>
              </w:rPr>
            </w:pPr>
            <w:r>
              <w:rPr>
                <w:color w:val="231F20"/>
                <w:w w:val="110"/>
                <w:sz w:val="18"/>
              </w:rPr>
              <w:t xml:space="preserve">с использованием источников географической информации; самостоятельно находить, отбирать и применять различные методы познания для решения практико- ориентированных задач; </w:t>
            </w:r>
            <w:r>
              <w:rPr>
                <w:color w:val="231F20"/>
                <w:sz w:val="18"/>
              </w:rPr>
              <w:t xml:space="preserve">разрабатывать план решения </w:t>
            </w:r>
            <w:proofErr w:type="spellStart"/>
            <w:r>
              <w:rPr>
                <w:color w:val="231F20"/>
                <w:sz w:val="18"/>
              </w:rPr>
              <w:t>геогра</w:t>
            </w:r>
            <w:proofErr w:type="spellEnd"/>
            <w:r>
              <w:rPr>
                <w:color w:val="231F20"/>
                <w:sz w:val="18"/>
              </w:rPr>
              <w:t>-</w:t>
            </w:r>
            <w:r>
              <w:rPr>
                <w:color w:val="231F20"/>
                <w:spacing w:val="40"/>
                <w:w w:val="110"/>
                <w:sz w:val="18"/>
              </w:rPr>
              <w:t xml:space="preserve"> </w:t>
            </w:r>
            <w:proofErr w:type="spellStart"/>
            <w:r>
              <w:rPr>
                <w:color w:val="231F20"/>
                <w:w w:val="110"/>
                <w:sz w:val="18"/>
              </w:rPr>
              <w:t>фической</w:t>
            </w:r>
            <w:proofErr w:type="spellEnd"/>
            <w:r>
              <w:rPr>
                <w:color w:val="231F20"/>
                <w:w w:val="110"/>
                <w:sz w:val="18"/>
              </w:rPr>
              <w:t xml:space="preserve"> задачи с учётом анализа имеющихся</w:t>
            </w:r>
            <w:r>
              <w:rPr>
                <w:color w:val="231F20"/>
                <w:spacing w:val="-11"/>
                <w:w w:val="110"/>
                <w:sz w:val="18"/>
              </w:rPr>
              <w:t xml:space="preserve"> </w:t>
            </w:r>
            <w:r>
              <w:rPr>
                <w:color w:val="231F20"/>
                <w:w w:val="110"/>
                <w:sz w:val="18"/>
              </w:rPr>
              <w:t>материальных</w:t>
            </w:r>
            <w:r>
              <w:rPr>
                <w:color w:val="231F20"/>
                <w:spacing w:val="-11"/>
                <w:w w:val="110"/>
                <w:sz w:val="18"/>
              </w:rPr>
              <w:t xml:space="preserve"> </w:t>
            </w:r>
            <w:r>
              <w:rPr>
                <w:color w:val="231F20"/>
                <w:w w:val="110"/>
                <w:sz w:val="18"/>
              </w:rPr>
              <w:t>и</w:t>
            </w:r>
            <w:r>
              <w:rPr>
                <w:color w:val="231F20"/>
                <w:spacing w:val="-11"/>
                <w:w w:val="110"/>
                <w:sz w:val="18"/>
              </w:rPr>
              <w:t xml:space="preserve"> </w:t>
            </w:r>
            <w:proofErr w:type="spellStart"/>
            <w:r>
              <w:rPr>
                <w:color w:val="231F20"/>
                <w:w w:val="110"/>
                <w:sz w:val="18"/>
              </w:rPr>
              <w:t>немате</w:t>
            </w:r>
            <w:proofErr w:type="spellEnd"/>
            <w:r>
              <w:rPr>
                <w:color w:val="231F20"/>
                <w:w w:val="110"/>
                <w:sz w:val="18"/>
              </w:rPr>
              <w:t xml:space="preserve">- </w:t>
            </w:r>
            <w:proofErr w:type="spellStart"/>
            <w:r>
              <w:rPr>
                <w:color w:val="231F20"/>
                <w:w w:val="110"/>
                <w:sz w:val="18"/>
              </w:rPr>
              <w:t>риальных</w:t>
            </w:r>
            <w:proofErr w:type="spellEnd"/>
            <w:r>
              <w:rPr>
                <w:color w:val="231F20"/>
                <w:w w:val="110"/>
                <w:sz w:val="18"/>
              </w:rPr>
              <w:t xml:space="preserve"> ресурсов</w:t>
            </w:r>
          </w:p>
        </w:tc>
      </w:tr>
      <w:tr w:rsidR="003B4056" w14:paraId="70E523C9" w14:textId="77777777" w:rsidTr="00D148AF">
        <w:trPr>
          <w:trHeight w:val="3160"/>
        </w:trPr>
        <w:tc>
          <w:tcPr>
            <w:tcW w:w="2852" w:type="dxa"/>
          </w:tcPr>
          <w:p w14:paraId="5C0BDACF" w14:textId="77777777" w:rsidR="003B4056" w:rsidRDefault="003B4056" w:rsidP="00D148AF">
            <w:pPr>
              <w:pStyle w:val="TableParagraph"/>
              <w:spacing w:before="89" w:line="228" w:lineRule="auto"/>
              <w:ind w:right="933"/>
              <w:rPr>
                <w:b/>
                <w:sz w:val="18"/>
              </w:rPr>
            </w:pPr>
            <w:r>
              <w:rPr>
                <w:b/>
                <w:color w:val="231F20"/>
                <w:w w:val="105"/>
                <w:sz w:val="18"/>
              </w:rPr>
              <w:t>Тема</w:t>
            </w:r>
            <w:r>
              <w:rPr>
                <w:b/>
                <w:color w:val="231F20"/>
                <w:spacing w:val="-4"/>
                <w:w w:val="105"/>
                <w:sz w:val="18"/>
              </w:rPr>
              <w:t xml:space="preserve"> </w:t>
            </w:r>
            <w:r>
              <w:rPr>
                <w:b/>
                <w:color w:val="231F20"/>
                <w:w w:val="105"/>
                <w:sz w:val="18"/>
              </w:rPr>
              <w:t>5.</w:t>
            </w:r>
            <w:r>
              <w:rPr>
                <w:b/>
                <w:color w:val="231F20"/>
                <w:spacing w:val="34"/>
                <w:w w:val="105"/>
                <w:sz w:val="18"/>
              </w:rPr>
              <w:t xml:space="preserve"> </w:t>
            </w:r>
            <w:r>
              <w:rPr>
                <w:b/>
                <w:color w:val="231F20"/>
                <w:w w:val="105"/>
                <w:sz w:val="18"/>
              </w:rPr>
              <w:t>Австралия и Океания</w:t>
            </w:r>
          </w:p>
          <w:p w14:paraId="4DD627BE" w14:textId="77777777" w:rsidR="003B4056" w:rsidRDefault="003B4056" w:rsidP="00D148AF">
            <w:pPr>
              <w:pStyle w:val="TableParagraph"/>
              <w:spacing w:line="201" w:lineRule="exact"/>
              <w:rPr>
                <w:b/>
                <w:sz w:val="18"/>
              </w:rPr>
            </w:pPr>
            <w:r>
              <w:rPr>
                <w:b/>
                <w:color w:val="231F20"/>
                <w:sz w:val="18"/>
              </w:rPr>
              <w:t>(2</w:t>
            </w:r>
            <w:r>
              <w:rPr>
                <w:b/>
                <w:color w:val="231F20"/>
                <w:spacing w:val="-4"/>
                <w:sz w:val="18"/>
              </w:rPr>
              <w:t xml:space="preserve"> час)</w:t>
            </w:r>
          </w:p>
        </w:tc>
        <w:tc>
          <w:tcPr>
            <w:tcW w:w="3685" w:type="dxa"/>
          </w:tcPr>
          <w:p w14:paraId="2BBF771F" w14:textId="77777777" w:rsidR="003B4056" w:rsidRDefault="003B4056" w:rsidP="00D148AF">
            <w:pPr>
              <w:pStyle w:val="TableParagraph"/>
              <w:spacing w:before="89" w:line="228" w:lineRule="auto"/>
              <w:ind w:right="118"/>
              <w:rPr>
                <w:sz w:val="18"/>
              </w:rPr>
            </w:pPr>
            <w:r>
              <w:rPr>
                <w:color w:val="231F20"/>
                <w:w w:val="110"/>
                <w:sz w:val="18"/>
              </w:rPr>
              <w:t>Австралия и Океания: особенности географического</w:t>
            </w:r>
            <w:r>
              <w:rPr>
                <w:color w:val="231F20"/>
                <w:spacing w:val="-1"/>
                <w:w w:val="110"/>
                <w:sz w:val="18"/>
              </w:rPr>
              <w:t xml:space="preserve"> </w:t>
            </w:r>
            <w:r>
              <w:rPr>
                <w:color w:val="231F20"/>
                <w:w w:val="110"/>
                <w:sz w:val="18"/>
              </w:rPr>
              <w:t>положения</w:t>
            </w:r>
            <w:r>
              <w:rPr>
                <w:color w:val="231F20"/>
                <w:spacing w:val="40"/>
                <w:w w:val="110"/>
                <w:sz w:val="18"/>
              </w:rPr>
              <w:t xml:space="preserve"> </w:t>
            </w:r>
            <w:proofErr w:type="spellStart"/>
            <w:r>
              <w:rPr>
                <w:color w:val="231F20"/>
                <w:w w:val="110"/>
                <w:sz w:val="18"/>
              </w:rPr>
              <w:t>Австра</w:t>
            </w:r>
            <w:proofErr w:type="spellEnd"/>
            <w:r>
              <w:rPr>
                <w:color w:val="231F20"/>
                <w:w w:val="110"/>
                <w:sz w:val="18"/>
              </w:rPr>
              <w:t xml:space="preserve">- </w:t>
            </w:r>
            <w:proofErr w:type="spellStart"/>
            <w:r>
              <w:rPr>
                <w:color w:val="231F20"/>
                <w:w w:val="110"/>
                <w:sz w:val="18"/>
              </w:rPr>
              <w:t>лийский</w:t>
            </w:r>
            <w:proofErr w:type="spellEnd"/>
            <w:r>
              <w:rPr>
                <w:color w:val="231F20"/>
                <w:w w:val="110"/>
                <w:sz w:val="18"/>
              </w:rPr>
              <w:t xml:space="preserve"> Союз: главные факторы размещения населения и развития хозяйства</w:t>
            </w:r>
            <w:r>
              <w:rPr>
                <w:color w:val="231F20"/>
                <w:spacing w:val="40"/>
                <w:w w:val="110"/>
                <w:sz w:val="18"/>
              </w:rPr>
              <w:t xml:space="preserve"> </w:t>
            </w:r>
            <w:r>
              <w:rPr>
                <w:color w:val="231F20"/>
                <w:w w:val="110"/>
                <w:sz w:val="18"/>
              </w:rPr>
              <w:t>Экономико-</w:t>
            </w:r>
            <w:proofErr w:type="spellStart"/>
            <w:proofErr w:type="gramStart"/>
            <w:r>
              <w:rPr>
                <w:color w:val="231F20"/>
                <w:w w:val="110"/>
                <w:sz w:val="18"/>
              </w:rPr>
              <w:t>географиче</w:t>
            </w:r>
            <w:proofErr w:type="spellEnd"/>
            <w:r>
              <w:rPr>
                <w:color w:val="231F20"/>
                <w:w w:val="110"/>
                <w:sz w:val="18"/>
              </w:rPr>
              <w:t xml:space="preserve">- </w:t>
            </w:r>
            <w:proofErr w:type="spellStart"/>
            <w:r>
              <w:rPr>
                <w:color w:val="231F20"/>
                <w:spacing w:val="-2"/>
                <w:w w:val="110"/>
                <w:sz w:val="18"/>
              </w:rPr>
              <w:t>ское</w:t>
            </w:r>
            <w:proofErr w:type="spellEnd"/>
            <w:proofErr w:type="gramEnd"/>
            <w:r>
              <w:rPr>
                <w:color w:val="231F20"/>
                <w:spacing w:val="-5"/>
                <w:w w:val="110"/>
                <w:sz w:val="18"/>
              </w:rPr>
              <w:t xml:space="preserve"> </w:t>
            </w:r>
            <w:r>
              <w:rPr>
                <w:color w:val="231F20"/>
                <w:spacing w:val="-2"/>
                <w:w w:val="110"/>
                <w:sz w:val="18"/>
              </w:rPr>
              <w:t>положение,</w:t>
            </w:r>
            <w:r>
              <w:rPr>
                <w:color w:val="231F20"/>
                <w:spacing w:val="-5"/>
                <w:w w:val="110"/>
                <w:sz w:val="18"/>
              </w:rPr>
              <w:t xml:space="preserve"> </w:t>
            </w:r>
            <w:r>
              <w:rPr>
                <w:color w:val="231F20"/>
                <w:spacing w:val="-2"/>
                <w:w w:val="110"/>
                <w:sz w:val="18"/>
              </w:rPr>
              <w:t xml:space="preserve">природно-ресурсный </w:t>
            </w:r>
            <w:r>
              <w:rPr>
                <w:color w:val="231F20"/>
                <w:w w:val="110"/>
                <w:sz w:val="18"/>
              </w:rPr>
              <w:t>капитал</w:t>
            </w:r>
            <w:r>
              <w:rPr>
                <w:color w:val="231F20"/>
                <w:spacing w:val="40"/>
                <w:w w:val="110"/>
                <w:sz w:val="18"/>
              </w:rPr>
              <w:t xml:space="preserve"> </w:t>
            </w:r>
            <w:r>
              <w:rPr>
                <w:color w:val="231F20"/>
                <w:w w:val="110"/>
                <w:sz w:val="18"/>
              </w:rPr>
              <w:t>Отрасли международной специализации</w:t>
            </w:r>
            <w:r>
              <w:rPr>
                <w:color w:val="231F20"/>
                <w:spacing w:val="40"/>
                <w:w w:val="110"/>
                <w:sz w:val="18"/>
              </w:rPr>
              <w:t xml:space="preserve"> </w:t>
            </w:r>
            <w:r>
              <w:rPr>
                <w:color w:val="231F20"/>
                <w:w w:val="110"/>
                <w:sz w:val="18"/>
              </w:rPr>
              <w:t>Географическая</w:t>
            </w:r>
          </w:p>
          <w:p w14:paraId="6B49A498" w14:textId="77777777" w:rsidR="003B4056" w:rsidRDefault="003B4056" w:rsidP="00D148AF">
            <w:pPr>
              <w:pStyle w:val="TableParagraph"/>
              <w:spacing w:line="228" w:lineRule="auto"/>
              <w:ind w:right="177"/>
              <w:rPr>
                <w:sz w:val="18"/>
              </w:rPr>
            </w:pPr>
            <w:r>
              <w:rPr>
                <w:color w:val="231F20"/>
                <w:w w:val="110"/>
                <w:sz w:val="18"/>
              </w:rPr>
              <w:t xml:space="preserve">и товарная структура экспорта Океания: особенности природных ресурсов, населения и хозяйства </w:t>
            </w:r>
            <w:r>
              <w:rPr>
                <w:color w:val="231F20"/>
                <w:sz w:val="18"/>
              </w:rPr>
              <w:t xml:space="preserve">Место в международном </w:t>
            </w:r>
            <w:proofErr w:type="spellStart"/>
            <w:proofErr w:type="gramStart"/>
            <w:r>
              <w:rPr>
                <w:color w:val="231F20"/>
                <w:sz w:val="18"/>
              </w:rPr>
              <w:t>географиче</w:t>
            </w:r>
            <w:proofErr w:type="spellEnd"/>
            <w:r>
              <w:rPr>
                <w:color w:val="231F20"/>
                <w:sz w:val="18"/>
              </w:rPr>
              <w:t>-</w:t>
            </w:r>
            <w:r>
              <w:rPr>
                <w:color w:val="231F20"/>
                <w:spacing w:val="40"/>
                <w:w w:val="110"/>
                <w:sz w:val="18"/>
              </w:rPr>
              <w:t xml:space="preserve"> </w:t>
            </w:r>
            <w:proofErr w:type="spellStart"/>
            <w:r>
              <w:rPr>
                <w:color w:val="231F20"/>
                <w:w w:val="110"/>
                <w:sz w:val="18"/>
              </w:rPr>
              <w:t>ском</w:t>
            </w:r>
            <w:proofErr w:type="spellEnd"/>
            <w:proofErr w:type="gramEnd"/>
            <w:r>
              <w:rPr>
                <w:color w:val="231F20"/>
                <w:w w:val="110"/>
                <w:sz w:val="18"/>
              </w:rPr>
              <w:t xml:space="preserve"> разделении труда</w:t>
            </w:r>
          </w:p>
        </w:tc>
        <w:tc>
          <w:tcPr>
            <w:tcW w:w="3601" w:type="dxa"/>
          </w:tcPr>
          <w:p w14:paraId="033C4E3D" w14:textId="77777777" w:rsidR="003B4056" w:rsidRDefault="003B4056" w:rsidP="00D148AF">
            <w:pPr>
              <w:pStyle w:val="TableParagraph"/>
              <w:spacing w:before="89" w:line="228" w:lineRule="auto"/>
              <w:ind w:right="443"/>
              <w:rPr>
                <w:sz w:val="18"/>
              </w:rPr>
            </w:pPr>
            <w:r>
              <w:rPr>
                <w:color w:val="231F20"/>
                <w:sz w:val="18"/>
              </w:rPr>
              <w:t xml:space="preserve">Описывать особенности </w:t>
            </w:r>
            <w:proofErr w:type="spellStart"/>
            <w:r>
              <w:rPr>
                <w:color w:val="231F20"/>
                <w:sz w:val="18"/>
              </w:rPr>
              <w:t>экономи</w:t>
            </w:r>
            <w:proofErr w:type="spellEnd"/>
            <w:r>
              <w:rPr>
                <w:color w:val="231F20"/>
                <w:sz w:val="18"/>
              </w:rPr>
              <w:t>-</w:t>
            </w:r>
            <w:r>
              <w:rPr>
                <w:color w:val="231F20"/>
                <w:w w:val="110"/>
                <w:sz w:val="18"/>
              </w:rPr>
              <w:t xml:space="preserve"> ко-географического положения, природно-ресурсного капитала, населения, хозяйства Австралии;</w:t>
            </w:r>
          </w:p>
          <w:p w14:paraId="3B9226BE" w14:textId="77777777" w:rsidR="003B4056" w:rsidRDefault="003B4056" w:rsidP="00D148AF">
            <w:pPr>
              <w:pStyle w:val="TableParagraph"/>
              <w:spacing w:line="228" w:lineRule="auto"/>
              <w:ind w:right="97"/>
              <w:rPr>
                <w:sz w:val="18"/>
              </w:rPr>
            </w:pPr>
            <w:r>
              <w:rPr>
                <w:color w:val="231F20"/>
                <w:sz w:val="18"/>
              </w:rPr>
              <w:t>определять географические факторы</w:t>
            </w:r>
            <w:r>
              <w:rPr>
                <w:color w:val="231F20"/>
                <w:spacing w:val="40"/>
                <w:w w:val="110"/>
                <w:sz w:val="18"/>
              </w:rPr>
              <w:t xml:space="preserve"> </w:t>
            </w:r>
            <w:r>
              <w:rPr>
                <w:color w:val="231F20"/>
                <w:w w:val="110"/>
                <w:sz w:val="18"/>
              </w:rPr>
              <w:t xml:space="preserve">международной хозяйственной специализации Австралии и стран Океании с использованием </w:t>
            </w:r>
            <w:proofErr w:type="spellStart"/>
            <w:proofErr w:type="gramStart"/>
            <w:r>
              <w:rPr>
                <w:color w:val="231F20"/>
                <w:w w:val="110"/>
                <w:sz w:val="18"/>
              </w:rPr>
              <w:t>источни</w:t>
            </w:r>
            <w:proofErr w:type="spellEnd"/>
            <w:r>
              <w:rPr>
                <w:color w:val="231F20"/>
                <w:w w:val="110"/>
                <w:sz w:val="18"/>
              </w:rPr>
              <w:t>- ков</w:t>
            </w:r>
            <w:proofErr w:type="gramEnd"/>
            <w:r>
              <w:rPr>
                <w:color w:val="231F20"/>
                <w:w w:val="110"/>
                <w:sz w:val="18"/>
              </w:rPr>
              <w:t xml:space="preserve"> географической информации; представлять в различных формах (графики, таблицы, схемы, </w:t>
            </w:r>
            <w:proofErr w:type="spellStart"/>
            <w:r>
              <w:rPr>
                <w:color w:val="231F20"/>
                <w:w w:val="110"/>
                <w:sz w:val="18"/>
              </w:rPr>
              <w:t>диаграм</w:t>
            </w:r>
            <w:proofErr w:type="spellEnd"/>
            <w:r>
              <w:rPr>
                <w:color w:val="231F20"/>
                <w:w w:val="110"/>
                <w:sz w:val="18"/>
              </w:rPr>
              <w:t xml:space="preserve">- мы, карты) информацию о </w:t>
            </w:r>
            <w:proofErr w:type="spellStart"/>
            <w:r>
              <w:rPr>
                <w:color w:val="231F20"/>
                <w:w w:val="110"/>
                <w:sz w:val="18"/>
              </w:rPr>
              <w:t>размеще</w:t>
            </w:r>
            <w:proofErr w:type="spellEnd"/>
            <w:r>
              <w:rPr>
                <w:color w:val="231F20"/>
                <w:w w:val="110"/>
                <w:sz w:val="18"/>
              </w:rPr>
              <w:t xml:space="preserve">- </w:t>
            </w:r>
            <w:proofErr w:type="spellStart"/>
            <w:r>
              <w:rPr>
                <w:color w:val="231F20"/>
                <w:spacing w:val="-2"/>
                <w:w w:val="110"/>
                <w:sz w:val="18"/>
              </w:rPr>
              <w:t>нии</w:t>
            </w:r>
            <w:proofErr w:type="spellEnd"/>
            <w:r>
              <w:rPr>
                <w:color w:val="231F20"/>
                <w:spacing w:val="-9"/>
                <w:w w:val="110"/>
                <w:sz w:val="18"/>
              </w:rPr>
              <w:t xml:space="preserve"> </w:t>
            </w:r>
            <w:r>
              <w:rPr>
                <w:color w:val="231F20"/>
                <w:spacing w:val="-2"/>
                <w:w w:val="110"/>
                <w:sz w:val="18"/>
              </w:rPr>
              <w:t>хозяйства</w:t>
            </w:r>
            <w:r>
              <w:rPr>
                <w:color w:val="231F20"/>
                <w:spacing w:val="-9"/>
                <w:w w:val="110"/>
                <w:sz w:val="18"/>
              </w:rPr>
              <w:t xml:space="preserve"> </w:t>
            </w:r>
            <w:r>
              <w:rPr>
                <w:color w:val="231F20"/>
                <w:spacing w:val="-2"/>
                <w:w w:val="110"/>
                <w:sz w:val="18"/>
              </w:rPr>
              <w:t>Австралии;</w:t>
            </w:r>
            <w:r>
              <w:rPr>
                <w:color w:val="231F20"/>
                <w:spacing w:val="-9"/>
                <w:w w:val="110"/>
                <w:sz w:val="18"/>
              </w:rPr>
              <w:t xml:space="preserve"> </w:t>
            </w:r>
            <w:r>
              <w:rPr>
                <w:color w:val="231F20"/>
                <w:spacing w:val="-2"/>
                <w:w w:val="110"/>
                <w:sz w:val="18"/>
              </w:rPr>
              <w:t>её</w:t>
            </w:r>
            <w:r>
              <w:rPr>
                <w:color w:val="231F20"/>
                <w:spacing w:val="-9"/>
                <w:w w:val="110"/>
                <w:sz w:val="18"/>
              </w:rPr>
              <w:t xml:space="preserve"> </w:t>
            </w:r>
            <w:proofErr w:type="spellStart"/>
            <w:r>
              <w:rPr>
                <w:color w:val="231F20"/>
                <w:spacing w:val="-2"/>
                <w:w w:val="110"/>
                <w:sz w:val="18"/>
              </w:rPr>
              <w:t>отрасле</w:t>
            </w:r>
            <w:proofErr w:type="spellEnd"/>
            <w:r>
              <w:rPr>
                <w:color w:val="231F20"/>
                <w:spacing w:val="-2"/>
                <w:w w:val="110"/>
                <w:sz w:val="18"/>
              </w:rPr>
              <w:t xml:space="preserve">- </w:t>
            </w:r>
            <w:r>
              <w:rPr>
                <w:color w:val="231F20"/>
                <w:w w:val="110"/>
                <w:sz w:val="18"/>
              </w:rPr>
              <w:t xml:space="preserve">вой структуре, товарной структуре </w:t>
            </w:r>
            <w:r>
              <w:rPr>
                <w:color w:val="231F20"/>
                <w:spacing w:val="-2"/>
                <w:w w:val="110"/>
                <w:sz w:val="18"/>
              </w:rPr>
              <w:t>экспорта;</w:t>
            </w:r>
          </w:p>
        </w:tc>
      </w:tr>
    </w:tbl>
    <w:p w14:paraId="219AC1EB" w14:textId="77777777" w:rsidR="003B4056" w:rsidRDefault="003B4056" w:rsidP="003B4056">
      <w:pPr>
        <w:spacing w:line="228" w:lineRule="auto"/>
        <w:rPr>
          <w:sz w:val="18"/>
        </w:rPr>
        <w:sectPr w:rsidR="003B4056" w:rsidSect="003B4056">
          <w:pgSz w:w="12590" w:h="8110" w:orient="landscape"/>
          <w:pgMar w:top="700" w:right="920" w:bottom="280" w:left="1300" w:header="0" w:footer="0" w:gutter="0"/>
          <w:cols w:space="720"/>
          <w:docGrid w:linePitch="299"/>
        </w:sectPr>
      </w:pPr>
    </w:p>
    <w:p w14:paraId="490E1D6D" w14:textId="77777777" w:rsidR="003B4056" w:rsidRDefault="003B4056" w:rsidP="003B4056">
      <w:pPr>
        <w:pStyle w:val="a3"/>
        <w:spacing w:before="9" w:after="1"/>
        <w:jc w:val="left"/>
        <w:rPr>
          <w:rFonts w:ascii="Times New Roman"/>
          <w:i/>
          <w:sz w:val="8"/>
        </w:rPr>
      </w:pP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852"/>
        <w:gridCol w:w="3685"/>
        <w:gridCol w:w="3601"/>
      </w:tblGrid>
      <w:tr w:rsidR="003B4056" w14:paraId="1E835022" w14:textId="77777777" w:rsidTr="00D148AF">
        <w:trPr>
          <w:trHeight w:val="560"/>
        </w:trPr>
        <w:tc>
          <w:tcPr>
            <w:tcW w:w="2852" w:type="dxa"/>
          </w:tcPr>
          <w:p w14:paraId="3D8BBC42" w14:textId="77777777" w:rsidR="003B4056" w:rsidRDefault="003B4056" w:rsidP="00D148AF">
            <w:pPr>
              <w:pStyle w:val="TableParagraph"/>
              <w:spacing w:before="89" w:line="228" w:lineRule="auto"/>
              <w:ind w:left="1190" w:right="244" w:hanging="720"/>
              <w:rPr>
                <w:b/>
                <w:sz w:val="18"/>
              </w:rPr>
            </w:pPr>
            <w:r>
              <w:rPr>
                <w:b/>
                <w:color w:val="231F20"/>
                <w:sz w:val="18"/>
              </w:rPr>
              <w:t>Тематические</w:t>
            </w:r>
            <w:r>
              <w:rPr>
                <w:b/>
                <w:color w:val="231F20"/>
                <w:spacing w:val="14"/>
                <w:sz w:val="18"/>
              </w:rPr>
              <w:t xml:space="preserve"> </w:t>
            </w:r>
            <w:r>
              <w:rPr>
                <w:b/>
                <w:color w:val="231F20"/>
                <w:sz w:val="18"/>
              </w:rPr>
              <w:t>блоки,</w:t>
            </w:r>
            <w:r>
              <w:rPr>
                <w:b/>
                <w:color w:val="231F20"/>
                <w:spacing w:val="40"/>
                <w:sz w:val="18"/>
              </w:rPr>
              <w:t xml:space="preserve"> </w:t>
            </w:r>
            <w:r>
              <w:rPr>
                <w:b/>
                <w:color w:val="231F20"/>
                <w:spacing w:val="-4"/>
                <w:sz w:val="18"/>
              </w:rPr>
              <w:t>темы</w:t>
            </w:r>
          </w:p>
        </w:tc>
        <w:tc>
          <w:tcPr>
            <w:tcW w:w="3685" w:type="dxa"/>
          </w:tcPr>
          <w:p w14:paraId="34C20BC4" w14:textId="77777777" w:rsidR="003B4056" w:rsidRDefault="003B4056" w:rsidP="00D148AF">
            <w:pPr>
              <w:pStyle w:val="TableParagraph"/>
              <w:spacing w:before="89" w:line="228" w:lineRule="auto"/>
              <w:ind w:left="1306" w:right="1293" w:hanging="1"/>
              <w:jc w:val="center"/>
              <w:rPr>
                <w:b/>
                <w:sz w:val="18"/>
              </w:rPr>
            </w:pPr>
            <w:r>
              <w:rPr>
                <w:b/>
                <w:color w:val="231F20"/>
                <w:spacing w:val="-2"/>
                <w:sz w:val="18"/>
              </w:rPr>
              <w:t>Основное</w:t>
            </w:r>
            <w:r>
              <w:rPr>
                <w:b/>
                <w:color w:val="231F20"/>
                <w:spacing w:val="40"/>
                <w:sz w:val="18"/>
              </w:rPr>
              <w:t xml:space="preserve"> </w:t>
            </w:r>
            <w:r>
              <w:rPr>
                <w:b/>
                <w:color w:val="231F20"/>
                <w:spacing w:val="-2"/>
                <w:sz w:val="18"/>
              </w:rPr>
              <w:t>содержание</w:t>
            </w:r>
          </w:p>
        </w:tc>
        <w:tc>
          <w:tcPr>
            <w:tcW w:w="3601" w:type="dxa"/>
          </w:tcPr>
          <w:p w14:paraId="134A253D" w14:textId="77777777" w:rsidR="003B4056" w:rsidRDefault="003B4056" w:rsidP="00D148AF">
            <w:pPr>
              <w:pStyle w:val="TableParagraph"/>
              <w:spacing w:before="89" w:line="228" w:lineRule="auto"/>
              <w:ind w:left="536" w:right="193" w:firstLine="549"/>
              <w:rPr>
                <w:b/>
                <w:sz w:val="18"/>
              </w:rPr>
            </w:pPr>
            <w:r>
              <w:rPr>
                <w:b/>
                <w:color w:val="231F20"/>
                <w:sz w:val="18"/>
              </w:rPr>
              <w:t>Основные</w:t>
            </w:r>
            <w:r>
              <w:rPr>
                <w:b/>
                <w:color w:val="231F20"/>
                <w:spacing w:val="40"/>
                <w:sz w:val="18"/>
              </w:rPr>
              <w:t xml:space="preserve"> </w:t>
            </w:r>
            <w:r>
              <w:rPr>
                <w:b/>
                <w:color w:val="231F20"/>
                <w:sz w:val="18"/>
              </w:rPr>
              <w:t>виды</w:t>
            </w:r>
            <w:r>
              <w:rPr>
                <w:b/>
                <w:color w:val="231F20"/>
                <w:spacing w:val="40"/>
                <w:sz w:val="18"/>
              </w:rPr>
              <w:t xml:space="preserve"> </w:t>
            </w:r>
            <w:r>
              <w:rPr>
                <w:b/>
                <w:color w:val="231F20"/>
                <w:sz w:val="18"/>
              </w:rPr>
              <w:t>деятельности</w:t>
            </w:r>
            <w:r>
              <w:rPr>
                <w:b/>
                <w:color w:val="231F20"/>
                <w:spacing w:val="40"/>
                <w:sz w:val="18"/>
              </w:rPr>
              <w:t xml:space="preserve"> </w:t>
            </w:r>
            <w:r>
              <w:rPr>
                <w:b/>
                <w:color w:val="231F20"/>
                <w:sz w:val="18"/>
              </w:rPr>
              <w:t>обучающихся</w:t>
            </w:r>
          </w:p>
        </w:tc>
      </w:tr>
      <w:tr w:rsidR="003B4056" w14:paraId="0FFA0A8E" w14:textId="77777777" w:rsidTr="00D148AF">
        <w:trPr>
          <w:trHeight w:val="1871"/>
        </w:trPr>
        <w:tc>
          <w:tcPr>
            <w:tcW w:w="2852" w:type="dxa"/>
          </w:tcPr>
          <w:p w14:paraId="2EA5D9F5" w14:textId="77777777" w:rsidR="003B4056" w:rsidRDefault="003B4056" w:rsidP="00D148AF">
            <w:pPr>
              <w:pStyle w:val="TableParagraph"/>
              <w:rPr>
                <w:rFonts w:ascii="Times New Roman"/>
                <w:sz w:val="18"/>
              </w:rPr>
            </w:pPr>
          </w:p>
        </w:tc>
        <w:tc>
          <w:tcPr>
            <w:tcW w:w="3685" w:type="dxa"/>
          </w:tcPr>
          <w:p w14:paraId="2BA748EC" w14:textId="77777777" w:rsidR="003B4056" w:rsidRDefault="003B4056" w:rsidP="00D148AF">
            <w:pPr>
              <w:pStyle w:val="TableParagraph"/>
              <w:rPr>
                <w:rFonts w:ascii="Times New Roman"/>
                <w:sz w:val="18"/>
              </w:rPr>
            </w:pPr>
          </w:p>
        </w:tc>
        <w:tc>
          <w:tcPr>
            <w:tcW w:w="3601" w:type="dxa"/>
          </w:tcPr>
          <w:p w14:paraId="4BA5530F" w14:textId="77777777" w:rsidR="003B4056" w:rsidRDefault="003B4056" w:rsidP="00D148AF">
            <w:pPr>
              <w:pStyle w:val="TableParagraph"/>
              <w:spacing w:before="64" w:line="223" w:lineRule="auto"/>
              <w:ind w:right="173"/>
              <w:jc w:val="both"/>
              <w:rPr>
                <w:sz w:val="18"/>
              </w:rPr>
            </w:pPr>
            <w:r>
              <w:rPr>
                <w:color w:val="231F20"/>
                <w:w w:val="105"/>
                <w:sz w:val="18"/>
              </w:rPr>
              <w:t xml:space="preserve">объяснять географические </w:t>
            </w:r>
            <w:proofErr w:type="gramStart"/>
            <w:r>
              <w:rPr>
                <w:color w:val="231F20"/>
                <w:w w:val="105"/>
                <w:sz w:val="18"/>
              </w:rPr>
              <w:t xml:space="preserve">особенно- </w:t>
            </w:r>
            <w:proofErr w:type="spellStart"/>
            <w:r>
              <w:rPr>
                <w:color w:val="231F20"/>
                <w:w w:val="105"/>
                <w:sz w:val="18"/>
              </w:rPr>
              <w:t>сти</w:t>
            </w:r>
            <w:proofErr w:type="spellEnd"/>
            <w:proofErr w:type="gramEnd"/>
            <w:r>
              <w:rPr>
                <w:color w:val="231F20"/>
                <w:w w:val="105"/>
                <w:sz w:val="18"/>
              </w:rPr>
              <w:t xml:space="preserve"> отраслевой структуры хозяйства </w:t>
            </w:r>
            <w:r>
              <w:rPr>
                <w:color w:val="231F20"/>
                <w:spacing w:val="-2"/>
                <w:w w:val="105"/>
                <w:sz w:val="18"/>
              </w:rPr>
              <w:t>Австралии;</w:t>
            </w:r>
          </w:p>
          <w:p w14:paraId="207051AD" w14:textId="77777777" w:rsidR="003B4056" w:rsidRDefault="003B4056" w:rsidP="00D148AF">
            <w:pPr>
              <w:pStyle w:val="TableParagraph"/>
              <w:spacing w:line="223" w:lineRule="auto"/>
              <w:ind w:right="193"/>
              <w:rPr>
                <w:sz w:val="18"/>
              </w:rPr>
            </w:pPr>
            <w:r>
              <w:rPr>
                <w:color w:val="231F20"/>
                <w:w w:val="105"/>
                <w:sz w:val="18"/>
              </w:rPr>
              <w:t xml:space="preserve">выбирать, анализировать и </w:t>
            </w:r>
            <w:proofErr w:type="spellStart"/>
            <w:r>
              <w:rPr>
                <w:color w:val="231F20"/>
                <w:w w:val="105"/>
                <w:sz w:val="18"/>
              </w:rPr>
              <w:t>интер</w:t>
            </w:r>
            <w:proofErr w:type="spellEnd"/>
            <w:r>
              <w:rPr>
                <w:color w:val="231F20"/>
                <w:w w:val="105"/>
                <w:sz w:val="18"/>
              </w:rPr>
              <w:t xml:space="preserve">- </w:t>
            </w:r>
            <w:proofErr w:type="spellStart"/>
            <w:r>
              <w:rPr>
                <w:color w:val="231F20"/>
                <w:w w:val="105"/>
                <w:sz w:val="18"/>
              </w:rPr>
              <w:t>претировать</w:t>
            </w:r>
            <w:proofErr w:type="spellEnd"/>
            <w:r>
              <w:rPr>
                <w:color w:val="231F20"/>
                <w:w w:val="105"/>
                <w:sz w:val="18"/>
              </w:rPr>
              <w:t xml:space="preserve"> географическую </w:t>
            </w:r>
            <w:proofErr w:type="spellStart"/>
            <w:r>
              <w:rPr>
                <w:color w:val="231F20"/>
                <w:w w:val="105"/>
                <w:sz w:val="18"/>
              </w:rPr>
              <w:t>инфор</w:t>
            </w:r>
            <w:proofErr w:type="spellEnd"/>
            <w:r>
              <w:rPr>
                <w:color w:val="231F20"/>
                <w:w w:val="105"/>
                <w:sz w:val="18"/>
              </w:rPr>
              <w:t xml:space="preserve">- </w:t>
            </w:r>
            <w:proofErr w:type="spellStart"/>
            <w:r>
              <w:rPr>
                <w:color w:val="231F20"/>
                <w:w w:val="105"/>
                <w:sz w:val="18"/>
              </w:rPr>
              <w:t>мацию</w:t>
            </w:r>
            <w:proofErr w:type="spellEnd"/>
            <w:r>
              <w:rPr>
                <w:color w:val="231F20"/>
                <w:w w:val="105"/>
                <w:sz w:val="18"/>
              </w:rPr>
              <w:t xml:space="preserve"> различных видов и форм представления для выявления места Австралии в международном </w:t>
            </w:r>
            <w:proofErr w:type="spellStart"/>
            <w:r>
              <w:rPr>
                <w:color w:val="231F20"/>
                <w:w w:val="105"/>
                <w:sz w:val="18"/>
              </w:rPr>
              <w:t>геогра</w:t>
            </w:r>
            <w:proofErr w:type="spellEnd"/>
            <w:r>
              <w:rPr>
                <w:color w:val="231F20"/>
                <w:w w:val="105"/>
                <w:sz w:val="18"/>
              </w:rPr>
              <w:t xml:space="preserve">- </w:t>
            </w:r>
            <w:proofErr w:type="spellStart"/>
            <w:r>
              <w:rPr>
                <w:color w:val="231F20"/>
                <w:w w:val="105"/>
                <w:sz w:val="18"/>
              </w:rPr>
              <w:t>фическом</w:t>
            </w:r>
            <w:proofErr w:type="spellEnd"/>
            <w:r>
              <w:rPr>
                <w:color w:val="231F20"/>
                <w:w w:val="105"/>
                <w:sz w:val="18"/>
              </w:rPr>
              <w:t xml:space="preserve"> разделении труда</w:t>
            </w:r>
          </w:p>
        </w:tc>
      </w:tr>
      <w:tr w:rsidR="003B4056" w14:paraId="6ECEC401" w14:textId="77777777" w:rsidTr="00D148AF">
        <w:trPr>
          <w:trHeight w:val="3635"/>
        </w:trPr>
        <w:tc>
          <w:tcPr>
            <w:tcW w:w="2852" w:type="dxa"/>
          </w:tcPr>
          <w:p w14:paraId="06739F9D" w14:textId="77777777" w:rsidR="003B4056" w:rsidRDefault="003B4056" w:rsidP="00D148AF">
            <w:pPr>
              <w:pStyle w:val="TableParagraph"/>
              <w:spacing w:before="64" w:line="223" w:lineRule="auto"/>
              <w:ind w:right="92"/>
              <w:rPr>
                <w:b/>
                <w:sz w:val="18"/>
              </w:rPr>
            </w:pPr>
            <w:r>
              <w:rPr>
                <w:b/>
                <w:color w:val="231F20"/>
                <w:sz w:val="18"/>
              </w:rPr>
              <w:t>Тема 6.</w:t>
            </w:r>
            <w:r>
              <w:rPr>
                <w:b/>
                <w:color w:val="231F20"/>
                <w:spacing w:val="40"/>
                <w:sz w:val="18"/>
              </w:rPr>
              <w:t xml:space="preserve"> </w:t>
            </w:r>
            <w:r>
              <w:rPr>
                <w:b/>
                <w:color w:val="231F20"/>
                <w:sz w:val="18"/>
              </w:rPr>
              <w:t xml:space="preserve">Россия на </w:t>
            </w:r>
            <w:proofErr w:type="spellStart"/>
            <w:r>
              <w:rPr>
                <w:b/>
                <w:color w:val="231F20"/>
                <w:sz w:val="18"/>
              </w:rPr>
              <w:t>геополи</w:t>
            </w:r>
            <w:proofErr w:type="spellEnd"/>
            <w:r>
              <w:rPr>
                <w:b/>
                <w:color w:val="231F20"/>
                <w:sz w:val="18"/>
              </w:rPr>
              <w:t>­</w:t>
            </w:r>
            <w:r>
              <w:rPr>
                <w:b/>
                <w:color w:val="231F20"/>
                <w:spacing w:val="40"/>
                <w:sz w:val="18"/>
              </w:rPr>
              <w:t xml:space="preserve"> </w:t>
            </w:r>
            <w:proofErr w:type="spellStart"/>
            <w:r>
              <w:rPr>
                <w:b/>
                <w:color w:val="231F20"/>
                <w:sz w:val="18"/>
              </w:rPr>
              <w:t>тической</w:t>
            </w:r>
            <w:proofErr w:type="spellEnd"/>
            <w:r>
              <w:rPr>
                <w:b/>
                <w:color w:val="231F20"/>
                <w:sz w:val="18"/>
              </w:rPr>
              <w:t>, геоэкономической</w:t>
            </w:r>
            <w:r>
              <w:rPr>
                <w:b/>
                <w:color w:val="231F20"/>
                <w:spacing w:val="40"/>
                <w:sz w:val="18"/>
              </w:rPr>
              <w:t xml:space="preserve"> </w:t>
            </w:r>
            <w:r>
              <w:rPr>
                <w:b/>
                <w:color w:val="231F20"/>
                <w:sz w:val="18"/>
              </w:rPr>
              <w:t xml:space="preserve">и </w:t>
            </w:r>
            <w:proofErr w:type="spellStart"/>
            <w:r>
              <w:rPr>
                <w:b/>
                <w:color w:val="231F20"/>
                <w:sz w:val="18"/>
              </w:rPr>
              <w:t>геодемографической</w:t>
            </w:r>
            <w:proofErr w:type="spellEnd"/>
            <w:r>
              <w:rPr>
                <w:b/>
                <w:color w:val="231F20"/>
                <w:sz w:val="18"/>
              </w:rPr>
              <w:t xml:space="preserve"> карте</w:t>
            </w:r>
            <w:r>
              <w:rPr>
                <w:b/>
                <w:color w:val="231F20"/>
                <w:spacing w:val="40"/>
                <w:sz w:val="18"/>
              </w:rPr>
              <w:t xml:space="preserve"> </w:t>
            </w:r>
            <w:r>
              <w:rPr>
                <w:b/>
                <w:color w:val="231F20"/>
                <w:spacing w:val="-4"/>
                <w:sz w:val="18"/>
              </w:rPr>
              <w:t>мира</w:t>
            </w:r>
          </w:p>
          <w:p w14:paraId="1CBEFC17" w14:textId="77777777" w:rsidR="003B4056" w:rsidRDefault="003B4056" w:rsidP="00D148AF">
            <w:pPr>
              <w:pStyle w:val="TableParagraph"/>
              <w:spacing w:line="198" w:lineRule="exact"/>
              <w:rPr>
                <w:b/>
                <w:sz w:val="18"/>
              </w:rPr>
            </w:pPr>
            <w:r>
              <w:rPr>
                <w:b/>
                <w:color w:val="231F20"/>
                <w:sz w:val="18"/>
              </w:rPr>
              <w:t>(3</w:t>
            </w:r>
            <w:r>
              <w:rPr>
                <w:b/>
                <w:color w:val="231F20"/>
                <w:spacing w:val="-4"/>
                <w:sz w:val="18"/>
              </w:rPr>
              <w:t xml:space="preserve"> </w:t>
            </w:r>
            <w:r>
              <w:rPr>
                <w:b/>
                <w:color w:val="231F20"/>
                <w:spacing w:val="-2"/>
                <w:sz w:val="18"/>
              </w:rPr>
              <w:t>часа)</w:t>
            </w:r>
          </w:p>
        </w:tc>
        <w:tc>
          <w:tcPr>
            <w:tcW w:w="3685" w:type="dxa"/>
          </w:tcPr>
          <w:p w14:paraId="65D9BEB8" w14:textId="77777777" w:rsidR="003B4056" w:rsidRDefault="003B4056" w:rsidP="00D148AF">
            <w:pPr>
              <w:pStyle w:val="TableParagraph"/>
              <w:spacing w:before="52" w:line="204" w:lineRule="exact"/>
              <w:rPr>
                <w:sz w:val="18"/>
              </w:rPr>
            </w:pPr>
            <w:r>
              <w:rPr>
                <w:color w:val="231F20"/>
                <w:spacing w:val="2"/>
                <w:sz w:val="18"/>
              </w:rPr>
              <w:t>Особенности</w:t>
            </w:r>
            <w:r>
              <w:rPr>
                <w:color w:val="231F20"/>
                <w:spacing w:val="50"/>
                <w:sz w:val="18"/>
              </w:rPr>
              <w:t xml:space="preserve"> </w:t>
            </w:r>
            <w:r>
              <w:rPr>
                <w:color w:val="231F20"/>
                <w:spacing w:val="2"/>
                <w:sz w:val="18"/>
              </w:rPr>
              <w:t>интеграции</w:t>
            </w:r>
            <w:r>
              <w:rPr>
                <w:color w:val="231F20"/>
                <w:spacing w:val="50"/>
                <w:sz w:val="18"/>
              </w:rPr>
              <w:t xml:space="preserve"> </w:t>
            </w:r>
            <w:r>
              <w:rPr>
                <w:color w:val="231F20"/>
                <w:spacing w:val="-2"/>
                <w:sz w:val="18"/>
              </w:rPr>
              <w:t>России</w:t>
            </w:r>
          </w:p>
          <w:p w14:paraId="6D7673CE" w14:textId="77777777" w:rsidR="003B4056" w:rsidRDefault="003B4056" w:rsidP="00D148AF">
            <w:pPr>
              <w:pStyle w:val="TableParagraph"/>
              <w:spacing w:before="5" w:line="223" w:lineRule="auto"/>
              <w:ind w:right="118"/>
              <w:rPr>
                <w:b/>
                <w:sz w:val="18"/>
              </w:rPr>
            </w:pPr>
            <w:r>
              <w:rPr>
                <w:color w:val="231F20"/>
                <w:w w:val="110"/>
                <w:sz w:val="18"/>
              </w:rPr>
              <w:t>в мировое сообщество</w:t>
            </w:r>
            <w:r>
              <w:rPr>
                <w:color w:val="231F20"/>
                <w:spacing w:val="40"/>
                <w:w w:val="110"/>
                <w:sz w:val="18"/>
              </w:rPr>
              <w:t xml:space="preserve"> </w:t>
            </w:r>
            <w:proofErr w:type="spellStart"/>
            <w:proofErr w:type="gramStart"/>
            <w:r>
              <w:rPr>
                <w:color w:val="231F20"/>
                <w:w w:val="110"/>
                <w:sz w:val="18"/>
              </w:rPr>
              <w:t>Географиче</w:t>
            </w:r>
            <w:proofErr w:type="spellEnd"/>
            <w:r>
              <w:rPr>
                <w:color w:val="231F20"/>
                <w:w w:val="110"/>
                <w:sz w:val="18"/>
              </w:rPr>
              <w:t xml:space="preserve">- </w:t>
            </w:r>
            <w:proofErr w:type="spellStart"/>
            <w:r>
              <w:rPr>
                <w:color w:val="231F20"/>
                <w:spacing w:val="-2"/>
                <w:w w:val="110"/>
                <w:sz w:val="18"/>
              </w:rPr>
              <w:t>ские</w:t>
            </w:r>
            <w:proofErr w:type="spellEnd"/>
            <w:proofErr w:type="gramEnd"/>
            <w:r>
              <w:rPr>
                <w:color w:val="231F20"/>
                <w:spacing w:val="-6"/>
                <w:w w:val="110"/>
                <w:sz w:val="18"/>
              </w:rPr>
              <w:t xml:space="preserve"> </w:t>
            </w:r>
            <w:r>
              <w:rPr>
                <w:color w:val="231F20"/>
                <w:spacing w:val="-2"/>
                <w:w w:val="110"/>
                <w:sz w:val="18"/>
              </w:rPr>
              <w:t>аспекты</w:t>
            </w:r>
            <w:r>
              <w:rPr>
                <w:color w:val="231F20"/>
                <w:spacing w:val="-6"/>
                <w:w w:val="110"/>
                <w:sz w:val="18"/>
              </w:rPr>
              <w:t xml:space="preserve"> </w:t>
            </w:r>
            <w:r>
              <w:rPr>
                <w:color w:val="231F20"/>
                <w:spacing w:val="-2"/>
                <w:w w:val="110"/>
                <w:sz w:val="18"/>
              </w:rPr>
              <w:t>решения</w:t>
            </w:r>
            <w:r>
              <w:rPr>
                <w:color w:val="231F20"/>
                <w:spacing w:val="-6"/>
                <w:w w:val="110"/>
                <w:sz w:val="18"/>
              </w:rPr>
              <w:t xml:space="preserve"> </w:t>
            </w:r>
            <w:proofErr w:type="spellStart"/>
            <w:r>
              <w:rPr>
                <w:color w:val="231F20"/>
                <w:spacing w:val="-2"/>
                <w:w w:val="110"/>
                <w:sz w:val="18"/>
              </w:rPr>
              <w:t>внешнеэконо</w:t>
            </w:r>
            <w:proofErr w:type="spellEnd"/>
            <w:r>
              <w:rPr>
                <w:color w:val="231F20"/>
                <w:spacing w:val="-2"/>
                <w:w w:val="110"/>
                <w:sz w:val="18"/>
              </w:rPr>
              <w:t xml:space="preserve">- </w:t>
            </w:r>
            <w:proofErr w:type="spellStart"/>
            <w:r>
              <w:rPr>
                <w:color w:val="231F20"/>
                <w:w w:val="110"/>
                <w:sz w:val="18"/>
              </w:rPr>
              <w:t>мических</w:t>
            </w:r>
            <w:proofErr w:type="spellEnd"/>
            <w:r>
              <w:rPr>
                <w:color w:val="231F20"/>
                <w:w w:val="110"/>
                <w:sz w:val="18"/>
              </w:rPr>
              <w:t xml:space="preserve"> и внешнеполитических задач развития экономики России </w:t>
            </w:r>
            <w:r>
              <w:rPr>
                <w:b/>
                <w:color w:val="231F20"/>
                <w:w w:val="110"/>
                <w:sz w:val="18"/>
              </w:rPr>
              <w:t>Практическая работа</w:t>
            </w:r>
          </w:p>
          <w:p w14:paraId="7445934E" w14:textId="77777777" w:rsidR="003B4056" w:rsidRDefault="003B4056" w:rsidP="00D148AF">
            <w:pPr>
              <w:pStyle w:val="TableParagraph"/>
              <w:spacing w:line="223" w:lineRule="auto"/>
              <w:ind w:right="118"/>
              <w:rPr>
                <w:sz w:val="18"/>
              </w:rPr>
            </w:pPr>
            <w:r>
              <w:rPr>
                <w:color w:val="231F20"/>
                <w:w w:val="110"/>
                <w:sz w:val="18"/>
              </w:rPr>
              <w:t>1</w:t>
            </w:r>
            <w:r>
              <w:rPr>
                <w:color w:val="231F20"/>
                <w:spacing w:val="40"/>
                <w:w w:val="110"/>
                <w:sz w:val="18"/>
              </w:rPr>
              <w:t xml:space="preserve"> </w:t>
            </w:r>
            <w:r>
              <w:rPr>
                <w:color w:val="231F20"/>
                <w:w w:val="110"/>
                <w:sz w:val="18"/>
              </w:rPr>
              <w:t xml:space="preserve">Изменение направления </w:t>
            </w:r>
            <w:proofErr w:type="spellStart"/>
            <w:proofErr w:type="gramStart"/>
            <w:r>
              <w:rPr>
                <w:color w:val="231F20"/>
                <w:w w:val="110"/>
                <w:sz w:val="18"/>
              </w:rPr>
              <w:t>междуна</w:t>
            </w:r>
            <w:proofErr w:type="spellEnd"/>
            <w:r>
              <w:rPr>
                <w:color w:val="231F20"/>
                <w:w w:val="110"/>
                <w:sz w:val="18"/>
              </w:rPr>
              <w:t>- родных</w:t>
            </w:r>
            <w:proofErr w:type="gramEnd"/>
            <w:r>
              <w:rPr>
                <w:color w:val="231F20"/>
                <w:spacing w:val="-11"/>
                <w:w w:val="110"/>
                <w:sz w:val="18"/>
              </w:rPr>
              <w:t xml:space="preserve"> </w:t>
            </w:r>
            <w:r>
              <w:rPr>
                <w:color w:val="231F20"/>
                <w:w w:val="110"/>
                <w:sz w:val="18"/>
              </w:rPr>
              <w:t>экономических</w:t>
            </w:r>
            <w:r>
              <w:rPr>
                <w:color w:val="231F20"/>
                <w:spacing w:val="-11"/>
                <w:w w:val="110"/>
                <w:sz w:val="18"/>
              </w:rPr>
              <w:t xml:space="preserve"> </w:t>
            </w:r>
            <w:r>
              <w:rPr>
                <w:color w:val="231F20"/>
                <w:w w:val="110"/>
                <w:sz w:val="18"/>
              </w:rPr>
              <w:t>связей</w:t>
            </w:r>
            <w:r>
              <w:rPr>
                <w:color w:val="231F20"/>
                <w:spacing w:val="-11"/>
                <w:w w:val="110"/>
                <w:sz w:val="18"/>
              </w:rPr>
              <w:t xml:space="preserve"> </w:t>
            </w:r>
            <w:r>
              <w:rPr>
                <w:color w:val="231F20"/>
                <w:w w:val="110"/>
                <w:sz w:val="18"/>
              </w:rPr>
              <w:t>России в новых экономических условиях</w:t>
            </w:r>
          </w:p>
        </w:tc>
        <w:tc>
          <w:tcPr>
            <w:tcW w:w="3601" w:type="dxa"/>
          </w:tcPr>
          <w:p w14:paraId="2C30FFB6" w14:textId="77777777" w:rsidR="003B4056" w:rsidRDefault="003B4056" w:rsidP="00D148AF">
            <w:pPr>
              <w:pStyle w:val="TableParagraph"/>
              <w:spacing w:before="64" w:line="223" w:lineRule="auto"/>
              <w:ind w:right="97"/>
              <w:rPr>
                <w:sz w:val="18"/>
              </w:rPr>
            </w:pPr>
            <w:r>
              <w:rPr>
                <w:color w:val="231F20"/>
                <w:w w:val="110"/>
                <w:sz w:val="18"/>
              </w:rPr>
              <w:t>Характеризовать политико-</w:t>
            </w:r>
            <w:proofErr w:type="spellStart"/>
            <w:r>
              <w:rPr>
                <w:color w:val="231F20"/>
                <w:w w:val="110"/>
                <w:sz w:val="18"/>
              </w:rPr>
              <w:t>геогра</w:t>
            </w:r>
            <w:proofErr w:type="spellEnd"/>
            <w:r>
              <w:rPr>
                <w:color w:val="231F20"/>
                <w:w w:val="110"/>
                <w:sz w:val="18"/>
              </w:rPr>
              <w:t xml:space="preserve">- </w:t>
            </w:r>
            <w:proofErr w:type="spellStart"/>
            <w:r>
              <w:rPr>
                <w:color w:val="231F20"/>
                <w:w w:val="110"/>
                <w:sz w:val="18"/>
              </w:rPr>
              <w:t>фическое</w:t>
            </w:r>
            <w:proofErr w:type="spellEnd"/>
            <w:r>
              <w:rPr>
                <w:color w:val="231F20"/>
                <w:w w:val="110"/>
                <w:sz w:val="18"/>
              </w:rPr>
              <w:t xml:space="preserve"> положение России с </w:t>
            </w:r>
            <w:proofErr w:type="spellStart"/>
            <w:r>
              <w:rPr>
                <w:color w:val="231F20"/>
                <w:w w:val="110"/>
                <w:sz w:val="18"/>
              </w:rPr>
              <w:t>ис</w:t>
            </w:r>
            <w:proofErr w:type="spellEnd"/>
            <w:r>
              <w:rPr>
                <w:color w:val="231F20"/>
                <w:w w:val="110"/>
                <w:sz w:val="18"/>
              </w:rPr>
              <w:t>- пользованием</w:t>
            </w:r>
            <w:r>
              <w:rPr>
                <w:color w:val="231F20"/>
                <w:spacing w:val="-11"/>
                <w:w w:val="110"/>
                <w:sz w:val="18"/>
              </w:rPr>
              <w:t xml:space="preserve"> </w:t>
            </w:r>
            <w:r>
              <w:rPr>
                <w:color w:val="231F20"/>
                <w:w w:val="110"/>
                <w:sz w:val="18"/>
              </w:rPr>
              <w:t>источников</w:t>
            </w:r>
            <w:r>
              <w:rPr>
                <w:color w:val="231F20"/>
                <w:spacing w:val="-11"/>
                <w:w w:val="110"/>
                <w:sz w:val="18"/>
              </w:rPr>
              <w:t xml:space="preserve"> </w:t>
            </w:r>
            <w:proofErr w:type="spellStart"/>
            <w:r>
              <w:rPr>
                <w:color w:val="231F20"/>
                <w:w w:val="110"/>
                <w:sz w:val="18"/>
              </w:rPr>
              <w:t>географи</w:t>
            </w:r>
            <w:proofErr w:type="spellEnd"/>
            <w:r>
              <w:rPr>
                <w:color w:val="231F20"/>
                <w:w w:val="110"/>
                <w:sz w:val="18"/>
              </w:rPr>
              <w:t xml:space="preserve">- ческой информации, конкурентные преимущества экономики России, роль России в международном географическом разделении труда; </w:t>
            </w:r>
            <w:r>
              <w:rPr>
                <w:color w:val="231F20"/>
                <w:sz w:val="18"/>
              </w:rPr>
              <w:t>оценивать политико-географическое</w:t>
            </w:r>
            <w:r>
              <w:rPr>
                <w:color w:val="231F20"/>
                <w:spacing w:val="40"/>
                <w:w w:val="110"/>
                <w:sz w:val="18"/>
              </w:rPr>
              <w:t xml:space="preserve"> </w:t>
            </w:r>
            <w:r>
              <w:rPr>
                <w:color w:val="231F20"/>
                <w:w w:val="110"/>
                <w:sz w:val="18"/>
              </w:rPr>
              <w:t xml:space="preserve">положение России, влияние между- </w:t>
            </w:r>
            <w:r>
              <w:rPr>
                <w:color w:val="231F20"/>
                <w:spacing w:val="-2"/>
                <w:w w:val="110"/>
                <w:sz w:val="18"/>
              </w:rPr>
              <w:t>народных</w:t>
            </w:r>
            <w:r>
              <w:rPr>
                <w:color w:val="231F20"/>
                <w:spacing w:val="-7"/>
                <w:w w:val="110"/>
                <w:sz w:val="18"/>
              </w:rPr>
              <w:t xml:space="preserve"> </w:t>
            </w:r>
            <w:r>
              <w:rPr>
                <w:color w:val="231F20"/>
                <w:spacing w:val="-2"/>
                <w:w w:val="110"/>
                <w:sz w:val="18"/>
              </w:rPr>
              <w:t>миграций</w:t>
            </w:r>
            <w:r>
              <w:rPr>
                <w:color w:val="231F20"/>
                <w:spacing w:val="-7"/>
                <w:w w:val="110"/>
                <w:sz w:val="18"/>
              </w:rPr>
              <w:t xml:space="preserve"> </w:t>
            </w:r>
            <w:r>
              <w:rPr>
                <w:color w:val="231F20"/>
                <w:spacing w:val="-2"/>
                <w:w w:val="110"/>
                <w:sz w:val="18"/>
              </w:rPr>
              <w:t>на</w:t>
            </w:r>
            <w:r>
              <w:rPr>
                <w:color w:val="231F20"/>
                <w:spacing w:val="-7"/>
                <w:w w:val="110"/>
                <w:sz w:val="18"/>
              </w:rPr>
              <w:t xml:space="preserve"> </w:t>
            </w:r>
            <w:proofErr w:type="spellStart"/>
            <w:r>
              <w:rPr>
                <w:color w:val="231F20"/>
                <w:spacing w:val="-2"/>
                <w:w w:val="110"/>
                <w:sz w:val="18"/>
              </w:rPr>
              <w:t>демографиче</w:t>
            </w:r>
            <w:proofErr w:type="spellEnd"/>
            <w:r>
              <w:rPr>
                <w:color w:val="231F20"/>
                <w:spacing w:val="-2"/>
                <w:w w:val="110"/>
                <w:sz w:val="18"/>
              </w:rPr>
              <w:t xml:space="preserve">- </w:t>
            </w:r>
            <w:proofErr w:type="spellStart"/>
            <w:r>
              <w:rPr>
                <w:color w:val="231F20"/>
                <w:w w:val="110"/>
                <w:sz w:val="18"/>
              </w:rPr>
              <w:t>скую</w:t>
            </w:r>
            <w:proofErr w:type="spellEnd"/>
            <w:r>
              <w:rPr>
                <w:color w:val="231F20"/>
                <w:w w:val="110"/>
                <w:sz w:val="18"/>
              </w:rPr>
              <w:t xml:space="preserve"> и социально-экономическую ситуацию</w:t>
            </w:r>
            <w:r>
              <w:rPr>
                <w:color w:val="231F20"/>
                <w:spacing w:val="-11"/>
                <w:w w:val="110"/>
                <w:sz w:val="18"/>
              </w:rPr>
              <w:t xml:space="preserve"> </w:t>
            </w:r>
            <w:r>
              <w:rPr>
                <w:color w:val="231F20"/>
                <w:w w:val="110"/>
                <w:sz w:val="18"/>
              </w:rPr>
              <w:t>в</w:t>
            </w:r>
            <w:r>
              <w:rPr>
                <w:color w:val="231F20"/>
                <w:spacing w:val="-11"/>
                <w:w w:val="110"/>
                <w:sz w:val="18"/>
              </w:rPr>
              <w:t xml:space="preserve"> </w:t>
            </w:r>
            <w:r>
              <w:rPr>
                <w:color w:val="231F20"/>
                <w:w w:val="110"/>
                <w:sz w:val="18"/>
              </w:rPr>
              <w:t>России</w:t>
            </w:r>
            <w:r>
              <w:rPr>
                <w:color w:val="231F20"/>
                <w:spacing w:val="-11"/>
                <w:w w:val="110"/>
                <w:sz w:val="18"/>
              </w:rPr>
              <w:t xml:space="preserve"> </w:t>
            </w:r>
            <w:r>
              <w:rPr>
                <w:color w:val="231F20"/>
                <w:w w:val="110"/>
                <w:sz w:val="18"/>
              </w:rPr>
              <w:t>с</w:t>
            </w:r>
            <w:r>
              <w:rPr>
                <w:color w:val="231F20"/>
                <w:spacing w:val="-11"/>
                <w:w w:val="110"/>
                <w:sz w:val="18"/>
              </w:rPr>
              <w:t xml:space="preserve"> </w:t>
            </w:r>
            <w:r>
              <w:rPr>
                <w:color w:val="231F20"/>
                <w:w w:val="110"/>
                <w:sz w:val="18"/>
              </w:rPr>
              <w:t xml:space="preserve">использованием источников географической </w:t>
            </w:r>
            <w:proofErr w:type="spellStart"/>
            <w:r>
              <w:rPr>
                <w:color w:val="231F20"/>
                <w:w w:val="110"/>
                <w:sz w:val="18"/>
              </w:rPr>
              <w:t>инфор</w:t>
            </w:r>
            <w:proofErr w:type="spellEnd"/>
            <w:r>
              <w:rPr>
                <w:color w:val="231F20"/>
                <w:w w:val="110"/>
                <w:sz w:val="18"/>
              </w:rPr>
              <w:t xml:space="preserve">- </w:t>
            </w:r>
            <w:proofErr w:type="spellStart"/>
            <w:r>
              <w:rPr>
                <w:color w:val="231F20"/>
                <w:w w:val="110"/>
                <w:sz w:val="18"/>
              </w:rPr>
              <w:t>мации</w:t>
            </w:r>
            <w:proofErr w:type="spellEnd"/>
            <w:r>
              <w:rPr>
                <w:color w:val="231F20"/>
                <w:w w:val="110"/>
                <w:sz w:val="18"/>
              </w:rPr>
              <w:t xml:space="preserve">, роль России как </w:t>
            </w:r>
            <w:proofErr w:type="spellStart"/>
            <w:r>
              <w:rPr>
                <w:color w:val="231F20"/>
                <w:w w:val="110"/>
                <w:sz w:val="18"/>
              </w:rPr>
              <w:t>крупнейше</w:t>
            </w:r>
            <w:proofErr w:type="spellEnd"/>
            <w:r>
              <w:rPr>
                <w:color w:val="231F20"/>
                <w:w w:val="110"/>
                <w:sz w:val="18"/>
              </w:rPr>
              <w:t xml:space="preserve">- </w:t>
            </w:r>
            <w:r>
              <w:rPr>
                <w:color w:val="231F20"/>
                <w:sz w:val="18"/>
              </w:rPr>
              <w:t>го поставщика топливно-</w:t>
            </w:r>
            <w:proofErr w:type="spellStart"/>
            <w:r>
              <w:rPr>
                <w:color w:val="231F20"/>
                <w:sz w:val="18"/>
              </w:rPr>
              <w:t>энергетиче</w:t>
            </w:r>
            <w:proofErr w:type="spellEnd"/>
            <w:r>
              <w:rPr>
                <w:color w:val="231F20"/>
                <w:sz w:val="18"/>
              </w:rPr>
              <w:t>-</w:t>
            </w:r>
            <w:r>
              <w:rPr>
                <w:color w:val="231F20"/>
                <w:spacing w:val="40"/>
                <w:w w:val="110"/>
                <w:sz w:val="18"/>
              </w:rPr>
              <w:t xml:space="preserve"> </w:t>
            </w:r>
            <w:proofErr w:type="spellStart"/>
            <w:r>
              <w:rPr>
                <w:color w:val="231F20"/>
                <w:w w:val="110"/>
                <w:sz w:val="18"/>
              </w:rPr>
              <w:t>ских</w:t>
            </w:r>
            <w:proofErr w:type="spellEnd"/>
            <w:r>
              <w:rPr>
                <w:color w:val="231F20"/>
                <w:spacing w:val="-3"/>
                <w:w w:val="110"/>
                <w:sz w:val="18"/>
              </w:rPr>
              <w:t xml:space="preserve"> </w:t>
            </w:r>
            <w:r>
              <w:rPr>
                <w:color w:val="231F20"/>
                <w:w w:val="110"/>
                <w:sz w:val="18"/>
              </w:rPr>
              <w:t>и</w:t>
            </w:r>
            <w:r>
              <w:rPr>
                <w:color w:val="231F20"/>
                <w:spacing w:val="-3"/>
                <w:w w:val="110"/>
                <w:sz w:val="18"/>
              </w:rPr>
              <w:t xml:space="preserve"> </w:t>
            </w:r>
            <w:r>
              <w:rPr>
                <w:color w:val="231F20"/>
                <w:w w:val="110"/>
                <w:sz w:val="18"/>
              </w:rPr>
              <w:t>сырьевых</w:t>
            </w:r>
            <w:r>
              <w:rPr>
                <w:color w:val="231F20"/>
                <w:spacing w:val="-3"/>
                <w:w w:val="110"/>
                <w:sz w:val="18"/>
              </w:rPr>
              <w:t xml:space="preserve"> </w:t>
            </w:r>
            <w:r>
              <w:rPr>
                <w:color w:val="231F20"/>
                <w:w w:val="110"/>
                <w:sz w:val="18"/>
              </w:rPr>
              <w:t>ресурсов</w:t>
            </w:r>
            <w:r>
              <w:rPr>
                <w:color w:val="231F20"/>
                <w:spacing w:val="-3"/>
                <w:w w:val="110"/>
                <w:sz w:val="18"/>
              </w:rPr>
              <w:t xml:space="preserve"> </w:t>
            </w:r>
            <w:r>
              <w:rPr>
                <w:color w:val="231F20"/>
                <w:w w:val="110"/>
                <w:sz w:val="18"/>
              </w:rPr>
              <w:t>в</w:t>
            </w:r>
            <w:r>
              <w:rPr>
                <w:color w:val="231F20"/>
                <w:spacing w:val="-3"/>
                <w:w w:val="110"/>
                <w:sz w:val="18"/>
              </w:rPr>
              <w:t xml:space="preserve"> </w:t>
            </w:r>
            <w:r>
              <w:rPr>
                <w:color w:val="231F20"/>
                <w:w w:val="110"/>
                <w:sz w:val="18"/>
              </w:rPr>
              <w:t xml:space="preserve">мировой экономике; (при выполнении </w:t>
            </w:r>
            <w:proofErr w:type="spellStart"/>
            <w:r>
              <w:rPr>
                <w:color w:val="231F20"/>
                <w:w w:val="110"/>
                <w:sz w:val="18"/>
              </w:rPr>
              <w:t>прак</w:t>
            </w:r>
            <w:proofErr w:type="spellEnd"/>
            <w:r>
              <w:rPr>
                <w:color w:val="231F20"/>
                <w:w w:val="110"/>
                <w:sz w:val="18"/>
              </w:rPr>
              <w:t xml:space="preserve">- </w:t>
            </w:r>
            <w:proofErr w:type="spellStart"/>
            <w:r>
              <w:rPr>
                <w:color w:val="231F20"/>
                <w:w w:val="110"/>
                <w:sz w:val="18"/>
              </w:rPr>
              <w:t>тической</w:t>
            </w:r>
            <w:proofErr w:type="spellEnd"/>
            <w:r>
              <w:rPr>
                <w:color w:val="231F20"/>
                <w:w w:val="110"/>
                <w:sz w:val="18"/>
              </w:rPr>
              <w:t xml:space="preserve"> работы № 1);</w:t>
            </w:r>
          </w:p>
        </w:tc>
      </w:tr>
    </w:tbl>
    <w:p w14:paraId="0D4240DE" w14:textId="77777777" w:rsidR="003B4056" w:rsidRDefault="003B4056" w:rsidP="003B4056">
      <w:pPr>
        <w:spacing w:line="223" w:lineRule="auto"/>
        <w:rPr>
          <w:sz w:val="18"/>
        </w:rPr>
        <w:sectPr w:rsidR="003B4056" w:rsidSect="003B4056">
          <w:pgSz w:w="12590" w:h="8110" w:orient="landscape"/>
          <w:pgMar w:top="880" w:right="920" w:bottom="280" w:left="1300" w:header="0" w:footer="0" w:gutter="0"/>
          <w:cols w:space="720"/>
          <w:docGrid w:linePitch="299"/>
        </w:sectPr>
      </w:pPr>
    </w:p>
    <w:p w14:paraId="41BF4AB5" w14:textId="17138B60" w:rsidR="003B4056" w:rsidRDefault="00366CFD" w:rsidP="003B4056">
      <w:pPr>
        <w:pStyle w:val="a3"/>
        <w:spacing w:before="1"/>
        <w:jc w:val="left"/>
        <w:rPr>
          <w:rFonts w:ascii="Times New Roman"/>
          <w:i/>
          <w:sz w:val="2"/>
        </w:rPr>
      </w:pPr>
      <w:r>
        <w:rPr>
          <w:noProof/>
        </w:rPr>
        <w:lastRenderedPageBreak/>
        <mc:AlternateContent>
          <mc:Choice Requires="wps">
            <w:drawing>
              <wp:anchor distT="0" distB="0" distL="114300" distR="114300" simplePos="0" relativeHeight="251720704" behindDoc="0" locked="0" layoutInCell="1" allowOverlap="1" wp14:anchorId="7461A5E3" wp14:editId="35F1C4B1">
                <wp:simplePos x="0" y="0"/>
                <wp:positionH relativeFrom="page">
                  <wp:posOffset>610870</wp:posOffset>
                </wp:positionH>
                <wp:positionV relativeFrom="page">
                  <wp:posOffset>455295</wp:posOffset>
                </wp:positionV>
                <wp:extent cx="158750" cy="1262380"/>
                <wp:effectExtent l="0" t="0" r="0" b="0"/>
                <wp:wrapNone/>
                <wp:docPr id="17" name="Надпись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262380"/>
                        </a:xfrm>
                        <a:prstGeom prst="rect">
                          <a:avLst/>
                        </a:prstGeom>
                        <a:noFill/>
                        <a:ln>
                          <a:noFill/>
                        </a:ln>
                      </wps:spPr>
                      <wps:txbx>
                        <w:txbxContent>
                          <w:p w14:paraId="251BB7AF" w14:textId="77777777" w:rsidR="003B4056" w:rsidRDefault="003B4056" w:rsidP="003B4056">
                            <w:pPr>
                              <w:spacing w:before="15"/>
                              <w:ind w:left="20"/>
                              <w:rPr>
                                <w:rFonts w:ascii="Trebuchet MS" w:hAns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61A5E3" id="Надпись 17" o:spid="_x0000_s1058" type="#_x0000_t202" style="position:absolute;margin-left:48.1pt;margin-top:35.85pt;width:12.5pt;height:99.4pt;z-index:251720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" filled="f" stroked="f">
                <v:textbox style="layout-flow:vertical" inset="0,0,0,0">
                  <w:txbxContent>
                    <w:p w14:paraId="251BB7AF" w14:textId="77777777" w:rsidR="003B4056" w:rsidRDefault="003B4056" w:rsidP="003B4056">
                      <w:pPr>
                        <w:spacing w:before="15"/>
                        <w:ind w:left="20"/>
                        <w:rPr>
                          <w:rFonts w:ascii="Trebuchet MS" w:hAnsi="Trebuchet MS"/>
                          <w:sz w:val="18"/>
                        </w:rPr>
                      </w:pPr>
                    </w:p>
                  </w:txbxContent>
                </v:textbox>
                <w10:wrap anchorx="page" anchory="page"/>
              </v:shape>
            </w:pict>
          </mc:Fallback>
        </mc:AlternateContent>
      </w:r>
      <w:r>
        <w:rPr>
          <w:noProof/>
        </w:rPr>
        <mc:AlternateContent>
          <mc:Choice Requires="wps">
            <w:drawing>
              <wp:anchor distT="0" distB="0" distL="114300" distR="114300" simplePos="0" relativeHeight="251721728" behindDoc="0" locked="0" layoutInCell="1" allowOverlap="1" wp14:anchorId="6125DE4A" wp14:editId="4D113EE9">
                <wp:simplePos x="0" y="0"/>
                <wp:positionH relativeFrom="page">
                  <wp:posOffset>610235</wp:posOffset>
                </wp:positionH>
                <wp:positionV relativeFrom="page">
                  <wp:posOffset>4372610</wp:posOffset>
                </wp:positionV>
                <wp:extent cx="160020" cy="137160"/>
                <wp:effectExtent l="0" t="0" r="0" b="0"/>
                <wp:wrapNone/>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37160"/>
                        </a:xfrm>
                        <a:prstGeom prst="rect">
                          <a:avLst/>
                        </a:prstGeom>
                        <a:noFill/>
                        <a:ln>
                          <a:noFill/>
                        </a:ln>
                      </wps:spPr>
                      <wps:txbx>
                        <w:txbxContent>
                          <w:p w14:paraId="6291BD22" w14:textId="77777777" w:rsidR="003B4056" w:rsidRDefault="003B4056" w:rsidP="003B4056">
                            <w:pPr>
                              <w:spacing w:before="16"/>
                              <w:ind w:left="20"/>
                              <w:rPr>
                                <w:rFonts w:ascii="Trebuchet MS"/>
                                <w:sz w:val="18"/>
                              </w:rPr>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25DE4A" id="Надпись 16" o:spid="_x0000_s1059" type="#_x0000_t202" style="position:absolute;margin-left:48.05pt;margin-top:344.3pt;width:12.6pt;height:10.8pt;z-index:251721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" filled="f" stroked="f">
                <v:textbox style="layout-flow:vertical" inset="0,0,0,0">
                  <w:txbxContent>
                    <w:p w14:paraId="6291BD22" w14:textId="77777777" w:rsidR="003B4056" w:rsidRDefault="003B4056" w:rsidP="003B4056">
                      <w:pPr>
                        <w:spacing w:before="16"/>
                        <w:ind w:left="20"/>
                        <w:rPr>
                          <w:rFonts w:ascii="Trebuchet MS"/>
                          <w:sz w:val="18"/>
                        </w:rPr>
                      </w:pPr>
                    </w:p>
                  </w:txbxContent>
                </v:textbox>
                <w10:wrap anchorx="page" anchory="page"/>
              </v:shape>
            </w:pict>
          </mc:Fallback>
        </mc:AlternateContent>
      </w: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852"/>
        <w:gridCol w:w="3685"/>
        <w:gridCol w:w="3601"/>
      </w:tblGrid>
      <w:tr w:rsidR="003B4056" w14:paraId="3CD6A456" w14:textId="77777777" w:rsidTr="00D148AF">
        <w:trPr>
          <w:trHeight w:val="3663"/>
        </w:trPr>
        <w:tc>
          <w:tcPr>
            <w:tcW w:w="2852" w:type="dxa"/>
          </w:tcPr>
          <w:p w14:paraId="62A1D539" w14:textId="77777777" w:rsidR="003B4056" w:rsidRDefault="003B4056" w:rsidP="00D148AF">
            <w:pPr>
              <w:pStyle w:val="TableParagraph"/>
              <w:rPr>
                <w:rFonts w:ascii="Times New Roman"/>
                <w:sz w:val="18"/>
              </w:rPr>
            </w:pPr>
          </w:p>
        </w:tc>
        <w:tc>
          <w:tcPr>
            <w:tcW w:w="3685" w:type="dxa"/>
          </w:tcPr>
          <w:p w14:paraId="757DD2E1" w14:textId="77777777" w:rsidR="003B4056" w:rsidRDefault="003B4056" w:rsidP="00D148AF">
            <w:pPr>
              <w:pStyle w:val="TableParagraph"/>
              <w:rPr>
                <w:rFonts w:ascii="Times New Roman"/>
                <w:sz w:val="18"/>
              </w:rPr>
            </w:pPr>
          </w:p>
        </w:tc>
        <w:tc>
          <w:tcPr>
            <w:tcW w:w="3601" w:type="dxa"/>
          </w:tcPr>
          <w:p w14:paraId="77100682" w14:textId="77777777" w:rsidR="003B4056" w:rsidRDefault="003B4056" w:rsidP="00D148AF">
            <w:pPr>
              <w:pStyle w:val="TableParagraph"/>
              <w:spacing w:before="64" w:line="223" w:lineRule="auto"/>
              <w:ind w:right="106"/>
              <w:rPr>
                <w:sz w:val="18"/>
              </w:rPr>
            </w:pPr>
            <w:r>
              <w:rPr>
                <w:color w:val="231F20"/>
                <w:w w:val="105"/>
                <w:sz w:val="18"/>
              </w:rPr>
              <w:t xml:space="preserve">оценивать достоверность и </w:t>
            </w:r>
            <w:proofErr w:type="spellStart"/>
            <w:r>
              <w:rPr>
                <w:color w:val="231F20"/>
                <w:w w:val="105"/>
                <w:sz w:val="18"/>
              </w:rPr>
              <w:t>легитим</w:t>
            </w:r>
            <w:proofErr w:type="spellEnd"/>
            <w:r>
              <w:rPr>
                <w:color w:val="231F20"/>
                <w:w w:val="105"/>
                <w:sz w:val="18"/>
              </w:rPr>
              <w:t xml:space="preserve">- </w:t>
            </w:r>
            <w:proofErr w:type="spellStart"/>
            <w:r>
              <w:rPr>
                <w:color w:val="231F20"/>
                <w:w w:val="105"/>
                <w:sz w:val="18"/>
              </w:rPr>
              <w:t>ность</w:t>
            </w:r>
            <w:proofErr w:type="spellEnd"/>
            <w:r>
              <w:rPr>
                <w:color w:val="231F20"/>
                <w:w w:val="105"/>
                <w:sz w:val="18"/>
              </w:rPr>
              <w:t xml:space="preserve"> географической информации; выбирать и использовать средства информационных и </w:t>
            </w:r>
            <w:proofErr w:type="spellStart"/>
            <w:r>
              <w:rPr>
                <w:color w:val="231F20"/>
                <w:w w:val="105"/>
                <w:sz w:val="18"/>
              </w:rPr>
              <w:t>коммуникацион</w:t>
            </w:r>
            <w:proofErr w:type="spellEnd"/>
            <w:r>
              <w:rPr>
                <w:color w:val="231F20"/>
                <w:w w:val="105"/>
                <w:sz w:val="18"/>
              </w:rPr>
              <w:t xml:space="preserve">- </w:t>
            </w:r>
            <w:proofErr w:type="spellStart"/>
            <w:r>
              <w:rPr>
                <w:color w:val="231F20"/>
                <w:w w:val="105"/>
                <w:sz w:val="18"/>
              </w:rPr>
              <w:t>ных</w:t>
            </w:r>
            <w:proofErr w:type="spellEnd"/>
            <w:r>
              <w:rPr>
                <w:color w:val="231F20"/>
                <w:spacing w:val="37"/>
                <w:w w:val="105"/>
                <w:sz w:val="18"/>
              </w:rPr>
              <w:t xml:space="preserve"> </w:t>
            </w:r>
            <w:r>
              <w:rPr>
                <w:color w:val="231F20"/>
                <w:w w:val="105"/>
                <w:sz w:val="18"/>
              </w:rPr>
              <w:t>технологий</w:t>
            </w:r>
            <w:r>
              <w:rPr>
                <w:color w:val="231F20"/>
                <w:spacing w:val="37"/>
                <w:w w:val="105"/>
                <w:sz w:val="18"/>
              </w:rPr>
              <w:t xml:space="preserve"> </w:t>
            </w:r>
            <w:r>
              <w:rPr>
                <w:color w:val="231F20"/>
                <w:w w:val="105"/>
                <w:sz w:val="18"/>
              </w:rPr>
              <w:t>(в</w:t>
            </w:r>
            <w:r>
              <w:rPr>
                <w:color w:val="231F20"/>
                <w:spacing w:val="37"/>
                <w:w w:val="105"/>
                <w:sz w:val="18"/>
              </w:rPr>
              <w:t xml:space="preserve"> </w:t>
            </w:r>
            <w:r>
              <w:rPr>
                <w:color w:val="231F20"/>
                <w:w w:val="105"/>
                <w:sz w:val="18"/>
              </w:rPr>
              <w:t>том</w:t>
            </w:r>
            <w:r>
              <w:rPr>
                <w:color w:val="231F20"/>
                <w:spacing w:val="37"/>
                <w:w w:val="105"/>
                <w:sz w:val="18"/>
              </w:rPr>
              <w:t xml:space="preserve"> </w:t>
            </w:r>
            <w:r>
              <w:rPr>
                <w:color w:val="231F20"/>
                <w:w w:val="105"/>
                <w:sz w:val="18"/>
              </w:rPr>
              <w:t>числе</w:t>
            </w:r>
            <w:r>
              <w:rPr>
                <w:color w:val="231F20"/>
                <w:spacing w:val="37"/>
                <w:w w:val="105"/>
                <w:sz w:val="18"/>
              </w:rPr>
              <w:t xml:space="preserve"> </w:t>
            </w:r>
            <w:r>
              <w:rPr>
                <w:color w:val="231F20"/>
                <w:w w:val="105"/>
                <w:sz w:val="18"/>
              </w:rPr>
              <w:t>и</w:t>
            </w:r>
            <w:r>
              <w:rPr>
                <w:color w:val="231F20"/>
                <w:spacing w:val="37"/>
                <w:w w:val="105"/>
                <w:sz w:val="18"/>
              </w:rPr>
              <w:t xml:space="preserve"> </w:t>
            </w:r>
            <w:r>
              <w:rPr>
                <w:color w:val="231F20"/>
                <w:w w:val="105"/>
                <w:sz w:val="18"/>
              </w:rPr>
              <w:t xml:space="preserve">ГИС) в решении учебных и (или) </w:t>
            </w:r>
            <w:proofErr w:type="spellStart"/>
            <w:r>
              <w:rPr>
                <w:color w:val="231F20"/>
                <w:w w:val="105"/>
                <w:sz w:val="18"/>
              </w:rPr>
              <w:t>практи</w:t>
            </w:r>
            <w:proofErr w:type="spellEnd"/>
            <w:r>
              <w:rPr>
                <w:color w:val="231F20"/>
                <w:w w:val="105"/>
                <w:sz w:val="18"/>
              </w:rPr>
              <w:t>-</w:t>
            </w:r>
            <w:r>
              <w:rPr>
                <w:color w:val="231F20"/>
                <w:spacing w:val="40"/>
                <w:w w:val="105"/>
                <w:sz w:val="18"/>
              </w:rPr>
              <w:t xml:space="preserve"> </w:t>
            </w:r>
            <w:r>
              <w:rPr>
                <w:color w:val="231F20"/>
                <w:w w:val="105"/>
                <w:sz w:val="18"/>
              </w:rPr>
              <w:t>ко-ориентированных</w:t>
            </w:r>
            <w:r>
              <w:rPr>
                <w:color w:val="231F20"/>
                <w:spacing w:val="40"/>
                <w:w w:val="105"/>
                <w:sz w:val="18"/>
              </w:rPr>
              <w:t xml:space="preserve"> </w:t>
            </w:r>
            <w:r>
              <w:rPr>
                <w:color w:val="231F20"/>
                <w:w w:val="105"/>
                <w:sz w:val="18"/>
              </w:rPr>
              <w:t xml:space="preserve">задач с </w:t>
            </w:r>
            <w:proofErr w:type="spellStart"/>
            <w:r>
              <w:rPr>
                <w:color w:val="231F20"/>
                <w:w w:val="105"/>
                <w:sz w:val="18"/>
              </w:rPr>
              <w:t>соблю</w:t>
            </w:r>
            <w:proofErr w:type="spellEnd"/>
            <w:r>
              <w:rPr>
                <w:color w:val="231F20"/>
                <w:w w:val="105"/>
                <w:sz w:val="18"/>
              </w:rPr>
              <w:t xml:space="preserve">- </w:t>
            </w:r>
            <w:proofErr w:type="spellStart"/>
            <w:r>
              <w:rPr>
                <w:color w:val="231F20"/>
                <w:w w:val="105"/>
                <w:sz w:val="18"/>
              </w:rPr>
              <w:t>дением</w:t>
            </w:r>
            <w:proofErr w:type="spellEnd"/>
            <w:r>
              <w:rPr>
                <w:color w:val="231F20"/>
                <w:w w:val="105"/>
                <w:sz w:val="18"/>
              </w:rPr>
              <w:t xml:space="preserve"> норм информационной безопасности (при выполнении практической работы № 1); систематизировать географическую информацию в разных формах; креативно мыслить при поиске путей решения жизненных проблем, имеющих географические аспекты; развёрнуто и логично излагать свою точку зрения по географическим аспектам различных вопросов</w:t>
            </w:r>
          </w:p>
        </w:tc>
      </w:tr>
      <w:tr w:rsidR="003B4056" w14:paraId="59D6898C" w14:textId="77777777" w:rsidTr="00D148AF">
        <w:trPr>
          <w:trHeight w:val="331"/>
        </w:trPr>
        <w:tc>
          <w:tcPr>
            <w:tcW w:w="10138" w:type="dxa"/>
            <w:gridSpan w:val="3"/>
          </w:tcPr>
          <w:p w14:paraId="116B3B81" w14:textId="77777777" w:rsidR="003B4056" w:rsidRDefault="003B4056" w:rsidP="00D148AF">
            <w:pPr>
              <w:pStyle w:val="TableParagraph"/>
              <w:spacing w:before="52"/>
              <w:ind w:left="1952" w:right="1942"/>
              <w:jc w:val="center"/>
              <w:rPr>
                <w:b/>
                <w:sz w:val="18"/>
              </w:rPr>
            </w:pPr>
            <w:r>
              <w:rPr>
                <w:b/>
                <w:color w:val="231F20"/>
                <w:w w:val="110"/>
                <w:sz w:val="18"/>
              </w:rPr>
              <w:t>РАЗДЕЛ</w:t>
            </w:r>
            <w:r>
              <w:rPr>
                <w:b/>
                <w:color w:val="231F20"/>
                <w:spacing w:val="53"/>
                <w:w w:val="110"/>
                <w:sz w:val="18"/>
              </w:rPr>
              <w:t xml:space="preserve"> </w:t>
            </w:r>
            <w:r>
              <w:rPr>
                <w:b/>
                <w:color w:val="231F20"/>
                <w:w w:val="110"/>
                <w:sz w:val="18"/>
              </w:rPr>
              <w:t>7.</w:t>
            </w:r>
            <w:r>
              <w:rPr>
                <w:b/>
                <w:color w:val="231F20"/>
                <w:spacing w:val="53"/>
                <w:w w:val="110"/>
                <w:sz w:val="18"/>
              </w:rPr>
              <w:t xml:space="preserve"> </w:t>
            </w:r>
            <w:r>
              <w:rPr>
                <w:b/>
                <w:color w:val="231F20"/>
                <w:w w:val="110"/>
                <w:sz w:val="18"/>
              </w:rPr>
              <w:t>ГЛОБАЛЬНЫЕ</w:t>
            </w:r>
            <w:r>
              <w:rPr>
                <w:b/>
                <w:color w:val="231F20"/>
                <w:spacing w:val="53"/>
                <w:w w:val="110"/>
                <w:sz w:val="18"/>
              </w:rPr>
              <w:t xml:space="preserve"> </w:t>
            </w:r>
            <w:r>
              <w:rPr>
                <w:b/>
                <w:color w:val="231F20"/>
                <w:w w:val="110"/>
                <w:sz w:val="18"/>
              </w:rPr>
              <w:t>ПРОБЛЕМЫ</w:t>
            </w:r>
            <w:r>
              <w:rPr>
                <w:b/>
                <w:color w:val="231F20"/>
                <w:spacing w:val="53"/>
                <w:w w:val="110"/>
                <w:sz w:val="18"/>
              </w:rPr>
              <w:t xml:space="preserve"> </w:t>
            </w:r>
            <w:r>
              <w:rPr>
                <w:b/>
                <w:color w:val="231F20"/>
                <w:w w:val="110"/>
                <w:sz w:val="18"/>
              </w:rPr>
              <w:t>ЧЕЛОВЕЧЕСТВА</w:t>
            </w:r>
            <w:r>
              <w:rPr>
                <w:b/>
                <w:color w:val="231F20"/>
                <w:spacing w:val="53"/>
                <w:w w:val="110"/>
                <w:sz w:val="18"/>
              </w:rPr>
              <w:t xml:space="preserve"> </w:t>
            </w:r>
            <w:r>
              <w:rPr>
                <w:b/>
                <w:color w:val="231F20"/>
                <w:w w:val="110"/>
                <w:sz w:val="18"/>
              </w:rPr>
              <w:t>(4</w:t>
            </w:r>
            <w:r>
              <w:rPr>
                <w:b/>
                <w:color w:val="231F20"/>
                <w:spacing w:val="53"/>
                <w:w w:val="110"/>
                <w:sz w:val="18"/>
              </w:rPr>
              <w:t xml:space="preserve"> </w:t>
            </w:r>
            <w:r>
              <w:rPr>
                <w:b/>
                <w:color w:val="231F20"/>
                <w:spacing w:val="-2"/>
                <w:w w:val="110"/>
                <w:sz w:val="18"/>
              </w:rPr>
              <w:t>часа)</w:t>
            </w:r>
          </w:p>
        </w:tc>
      </w:tr>
      <w:tr w:rsidR="003B4056" w14:paraId="6D5259AE" w14:textId="77777777" w:rsidTr="00D148AF">
        <w:trPr>
          <w:trHeight w:val="2291"/>
        </w:trPr>
        <w:tc>
          <w:tcPr>
            <w:tcW w:w="2852" w:type="dxa"/>
          </w:tcPr>
          <w:p w14:paraId="166796DB" w14:textId="77777777" w:rsidR="003B4056" w:rsidRDefault="003B4056" w:rsidP="00D148AF">
            <w:pPr>
              <w:pStyle w:val="TableParagraph"/>
              <w:spacing w:before="64" w:line="223" w:lineRule="auto"/>
              <w:ind w:right="244"/>
              <w:rPr>
                <w:b/>
                <w:sz w:val="18"/>
              </w:rPr>
            </w:pPr>
            <w:r>
              <w:rPr>
                <w:b/>
                <w:color w:val="231F20"/>
                <w:sz w:val="18"/>
              </w:rPr>
              <w:t>Глобальные проблемы</w:t>
            </w:r>
            <w:r>
              <w:rPr>
                <w:b/>
                <w:color w:val="231F20"/>
                <w:spacing w:val="40"/>
                <w:sz w:val="18"/>
              </w:rPr>
              <w:t xml:space="preserve"> </w:t>
            </w:r>
            <w:r>
              <w:rPr>
                <w:b/>
                <w:color w:val="231F20"/>
                <w:spacing w:val="-2"/>
                <w:sz w:val="18"/>
              </w:rPr>
              <w:t>человечества</w:t>
            </w:r>
          </w:p>
          <w:p w14:paraId="1F12FE9E" w14:textId="77777777" w:rsidR="003B4056" w:rsidRDefault="003B4056" w:rsidP="00D148AF">
            <w:pPr>
              <w:pStyle w:val="TableParagraph"/>
              <w:spacing w:line="199" w:lineRule="exact"/>
              <w:rPr>
                <w:b/>
                <w:sz w:val="18"/>
              </w:rPr>
            </w:pPr>
            <w:r>
              <w:rPr>
                <w:b/>
                <w:color w:val="231F20"/>
                <w:sz w:val="18"/>
              </w:rPr>
              <w:t>(4</w:t>
            </w:r>
            <w:r>
              <w:rPr>
                <w:b/>
                <w:color w:val="231F20"/>
                <w:spacing w:val="-4"/>
                <w:sz w:val="18"/>
              </w:rPr>
              <w:t xml:space="preserve"> </w:t>
            </w:r>
            <w:r>
              <w:rPr>
                <w:b/>
                <w:color w:val="231F20"/>
                <w:spacing w:val="-2"/>
                <w:sz w:val="18"/>
              </w:rPr>
              <w:t>часа)</w:t>
            </w:r>
          </w:p>
        </w:tc>
        <w:tc>
          <w:tcPr>
            <w:tcW w:w="3685" w:type="dxa"/>
          </w:tcPr>
          <w:p w14:paraId="36BEA993" w14:textId="77777777" w:rsidR="003B4056" w:rsidRDefault="003B4056" w:rsidP="00D148AF">
            <w:pPr>
              <w:pStyle w:val="TableParagraph"/>
              <w:spacing w:before="64" w:line="223" w:lineRule="auto"/>
              <w:ind w:right="198"/>
              <w:rPr>
                <w:sz w:val="18"/>
              </w:rPr>
            </w:pPr>
            <w:r>
              <w:rPr>
                <w:color w:val="231F20"/>
                <w:w w:val="110"/>
                <w:sz w:val="18"/>
              </w:rPr>
              <w:t xml:space="preserve">Группы глобальных проблем: </w:t>
            </w:r>
            <w:proofErr w:type="spellStart"/>
            <w:proofErr w:type="gramStart"/>
            <w:r>
              <w:rPr>
                <w:color w:val="231F20"/>
                <w:w w:val="110"/>
                <w:sz w:val="18"/>
              </w:rPr>
              <w:t>геопо</w:t>
            </w:r>
            <w:proofErr w:type="spellEnd"/>
            <w:r>
              <w:rPr>
                <w:color w:val="231F20"/>
                <w:w w:val="110"/>
                <w:sz w:val="18"/>
              </w:rPr>
              <w:t>- литические</w:t>
            </w:r>
            <w:proofErr w:type="gramEnd"/>
            <w:r>
              <w:rPr>
                <w:color w:val="231F20"/>
                <w:w w:val="110"/>
                <w:sz w:val="18"/>
              </w:rPr>
              <w:t>,</w:t>
            </w:r>
            <w:r>
              <w:rPr>
                <w:color w:val="231F20"/>
                <w:spacing w:val="-11"/>
                <w:w w:val="110"/>
                <w:sz w:val="18"/>
              </w:rPr>
              <w:t xml:space="preserve"> </w:t>
            </w:r>
            <w:r>
              <w:rPr>
                <w:color w:val="231F20"/>
                <w:w w:val="110"/>
                <w:sz w:val="18"/>
              </w:rPr>
              <w:t>экологические,</w:t>
            </w:r>
            <w:r>
              <w:rPr>
                <w:color w:val="231F20"/>
                <w:spacing w:val="-11"/>
                <w:w w:val="110"/>
                <w:sz w:val="18"/>
              </w:rPr>
              <w:t xml:space="preserve"> </w:t>
            </w:r>
            <w:proofErr w:type="spellStart"/>
            <w:r>
              <w:rPr>
                <w:color w:val="231F20"/>
                <w:w w:val="110"/>
                <w:sz w:val="18"/>
              </w:rPr>
              <w:t>демогра</w:t>
            </w:r>
            <w:proofErr w:type="spellEnd"/>
            <w:r>
              <w:rPr>
                <w:color w:val="231F20"/>
                <w:w w:val="110"/>
                <w:sz w:val="18"/>
              </w:rPr>
              <w:t xml:space="preserve">- </w:t>
            </w:r>
            <w:proofErr w:type="spellStart"/>
            <w:r>
              <w:rPr>
                <w:color w:val="231F20"/>
                <w:spacing w:val="-2"/>
                <w:w w:val="110"/>
                <w:sz w:val="18"/>
              </w:rPr>
              <w:t>фические</w:t>
            </w:r>
            <w:proofErr w:type="spellEnd"/>
            <w:r>
              <w:rPr>
                <w:color w:val="231F20"/>
                <w:spacing w:val="-2"/>
                <w:w w:val="110"/>
                <w:sz w:val="18"/>
              </w:rPr>
              <w:t xml:space="preserve"> </w:t>
            </w:r>
          </w:p>
          <w:p w14:paraId="4B7C2C64" w14:textId="77777777" w:rsidR="003B4056" w:rsidRDefault="003B4056" w:rsidP="00D148AF">
            <w:pPr>
              <w:pStyle w:val="TableParagraph"/>
              <w:spacing w:line="223" w:lineRule="auto"/>
              <w:ind w:right="118"/>
              <w:rPr>
                <w:sz w:val="18"/>
              </w:rPr>
            </w:pPr>
            <w:r>
              <w:rPr>
                <w:color w:val="231F20"/>
                <w:w w:val="105"/>
                <w:sz w:val="18"/>
              </w:rPr>
              <w:t xml:space="preserve">Геополитические проблемы: проблема сохранения мира на планете и </w:t>
            </w:r>
            <w:proofErr w:type="spellStart"/>
            <w:r>
              <w:rPr>
                <w:color w:val="231F20"/>
                <w:w w:val="105"/>
                <w:sz w:val="18"/>
              </w:rPr>
              <w:t>причи</w:t>
            </w:r>
            <w:proofErr w:type="spellEnd"/>
            <w:r>
              <w:rPr>
                <w:color w:val="231F20"/>
                <w:w w:val="105"/>
                <w:sz w:val="18"/>
              </w:rPr>
              <w:t xml:space="preserve">- </w:t>
            </w:r>
            <w:proofErr w:type="spellStart"/>
            <w:r>
              <w:rPr>
                <w:color w:val="231F20"/>
                <w:w w:val="105"/>
                <w:sz w:val="18"/>
              </w:rPr>
              <w:t>ны</w:t>
            </w:r>
            <w:proofErr w:type="spellEnd"/>
            <w:r>
              <w:rPr>
                <w:color w:val="231F20"/>
                <w:w w:val="105"/>
                <w:sz w:val="18"/>
              </w:rPr>
              <w:t xml:space="preserve"> роста глобальной и региональной нестабильности</w:t>
            </w:r>
            <w:r>
              <w:rPr>
                <w:color w:val="231F20"/>
                <w:spacing w:val="40"/>
                <w:w w:val="105"/>
                <w:sz w:val="18"/>
              </w:rPr>
              <w:t xml:space="preserve"> </w:t>
            </w:r>
            <w:r>
              <w:rPr>
                <w:color w:val="231F20"/>
                <w:w w:val="105"/>
                <w:sz w:val="18"/>
              </w:rPr>
              <w:t>Проблема разрыва</w:t>
            </w:r>
          </w:p>
          <w:p w14:paraId="75BFD6CF" w14:textId="77777777" w:rsidR="003B4056" w:rsidRDefault="003B4056" w:rsidP="00D148AF">
            <w:pPr>
              <w:pStyle w:val="TableParagraph"/>
              <w:spacing w:line="223" w:lineRule="auto"/>
              <w:rPr>
                <w:sz w:val="18"/>
              </w:rPr>
            </w:pPr>
            <w:r>
              <w:rPr>
                <w:color w:val="231F20"/>
                <w:w w:val="105"/>
                <w:sz w:val="18"/>
              </w:rPr>
              <w:t xml:space="preserve">в уровне социально-экономического развития между развитыми и </w:t>
            </w:r>
            <w:proofErr w:type="spellStart"/>
            <w:r>
              <w:rPr>
                <w:color w:val="231F20"/>
                <w:w w:val="105"/>
                <w:sz w:val="18"/>
              </w:rPr>
              <w:t>разви</w:t>
            </w:r>
            <w:proofErr w:type="spellEnd"/>
            <w:r>
              <w:rPr>
                <w:color w:val="231F20"/>
                <w:w w:val="105"/>
                <w:sz w:val="18"/>
              </w:rPr>
              <w:t xml:space="preserve">- </w:t>
            </w:r>
            <w:proofErr w:type="spellStart"/>
            <w:r>
              <w:rPr>
                <w:color w:val="231F20"/>
                <w:w w:val="105"/>
                <w:sz w:val="18"/>
              </w:rPr>
              <w:t>вающимися</w:t>
            </w:r>
            <w:proofErr w:type="spellEnd"/>
            <w:r>
              <w:rPr>
                <w:color w:val="231F20"/>
                <w:w w:val="105"/>
                <w:sz w:val="18"/>
              </w:rPr>
              <w:t xml:space="preserve"> странами и причина её </w:t>
            </w:r>
            <w:r>
              <w:rPr>
                <w:color w:val="231F20"/>
                <w:spacing w:val="-2"/>
                <w:w w:val="105"/>
                <w:sz w:val="18"/>
              </w:rPr>
              <w:t>возникновения</w:t>
            </w:r>
            <w:r>
              <w:rPr>
                <w:color w:val="231F20"/>
                <w:w w:val="105"/>
                <w:sz w:val="18"/>
              </w:rPr>
              <w:t xml:space="preserve"> </w:t>
            </w:r>
          </w:p>
        </w:tc>
        <w:tc>
          <w:tcPr>
            <w:tcW w:w="3601" w:type="dxa"/>
          </w:tcPr>
          <w:p w14:paraId="5BA0C546" w14:textId="77777777" w:rsidR="003B4056" w:rsidRDefault="003B4056" w:rsidP="00D148AF">
            <w:pPr>
              <w:pStyle w:val="TableParagraph"/>
              <w:spacing w:before="64" w:line="223" w:lineRule="auto"/>
              <w:ind w:right="193"/>
              <w:rPr>
                <w:sz w:val="18"/>
              </w:rPr>
            </w:pPr>
            <w:r>
              <w:rPr>
                <w:color w:val="231F20"/>
                <w:w w:val="110"/>
                <w:sz w:val="18"/>
              </w:rPr>
              <w:t xml:space="preserve">Приводить примеры проявления глобальных проблем, в решении </w:t>
            </w:r>
            <w:r>
              <w:rPr>
                <w:color w:val="231F20"/>
                <w:sz w:val="18"/>
              </w:rPr>
              <w:t xml:space="preserve">которых принимает участие </w:t>
            </w:r>
            <w:proofErr w:type="spellStart"/>
            <w:r>
              <w:rPr>
                <w:color w:val="231F20"/>
                <w:sz w:val="18"/>
              </w:rPr>
              <w:t>современ</w:t>
            </w:r>
            <w:proofErr w:type="spellEnd"/>
            <w:r>
              <w:rPr>
                <w:color w:val="231F20"/>
                <w:sz w:val="18"/>
              </w:rPr>
              <w:t>-</w:t>
            </w:r>
            <w:r>
              <w:rPr>
                <w:color w:val="231F20"/>
                <w:w w:val="110"/>
                <w:sz w:val="18"/>
              </w:rPr>
              <w:t xml:space="preserve"> ная географическая наука на регио- </w:t>
            </w:r>
            <w:proofErr w:type="spellStart"/>
            <w:r>
              <w:rPr>
                <w:color w:val="231F20"/>
                <w:w w:val="110"/>
                <w:sz w:val="18"/>
              </w:rPr>
              <w:t>нальном</w:t>
            </w:r>
            <w:proofErr w:type="spellEnd"/>
            <w:r>
              <w:rPr>
                <w:color w:val="231F20"/>
                <w:w w:val="110"/>
                <w:sz w:val="18"/>
              </w:rPr>
              <w:t xml:space="preserve"> уровне, в разных странах,</w:t>
            </w:r>
          </w:p>
          <w:p w14:paraId="41BCF4DB" w14:textId="77777777" w:rsidR="003B4056" w:rsidRDefault="003B4056" w:rsidP="00D148AF">
            <w:pPr>
              <w:pStyle w:val="TableParagraph"/>
              <w:spacing w:line="223" w:lineRule="auto"/>
              <w:ind w:right="447"/>
              <w:rPr>
                <w:sz w:val="18"/>
              </w:rPr>
            </w:pPr>
            <w:r>
              <w:rPr>
                <w:color w:val="231F20"/>
                <w:w w:val="105"/>
                <w:sz w:val="18"/>
              </w:rPr>
              <w:t xml:space="preserve">в том числе и России, примеры взаимосвязи глобальных проблем </w:t>
            </w:r>
            <w:r>
              <w:rPr>
                <w:color w:val="231F20"/>
                <w:spacing w:val="-2"/>
                <w:w w:val="105"/>
                <w:sz w:val="18"/>
              </w:rPr>
              <w:t>человечества, примеры изменений</w:t>
            </w:r>
            <w:r>
              <w:rPr>
                <w:color w:val="231F20"/>
                <w:spacing w:val="40"/>
                <w:w w:val="105"/>
                <w:sz w:val="18"/>
              </w:rPr>
              <w:t xml:space="preserve"> </w:t>
            </w:r>
            <w:r>
              <w:rPr>
                <w:color w:val="231F20"/>
                <w:spacing w:val="-2"/>
                <w:w w:val="105"/>
                <w:sz w:val="18"/>
              </w:rPr>
              <w:t>геосистем</w:t>
            </w:r>
            <w:r>
              <w:rPr>
                <w:color w:val="231F20"/>
                <w:spacing w:val="-6"/>
                <w:w w:val="105"/>
                <w:sz w:val="18"/>
              </w:rPr>
              <w:t xml:space="preserve"> </w:t>
            </w:r>
            <w:r>
              <w:rPr>
                <w:color w:val="231F20"/>
                <w:spacing w:val="-2"/>
                <w:w w:val="105"/>
                <w:sz w:val="18"/>
              </w:rPr>
              <w:t>в</w:t>
            </w:r>
            <w:r>
              <w:rPr>
                <w:color w:val="231F20"/>
                <w:spacing w:val="-6"/>
                <w:w w:val="105"/>
                <w:sz w:val="18"/>
              </w:rPr>
              <w:t xml:space="preserve"> </w:t>
            </w:r>
            <w:r>
              <w:rPr>
                <w:color w:val="231F20"/>
                <w:spacing w:val="-2"/>
                <w:w w:val="105"/>
                <w:sz w:val="18"/>
              </w:rPr>
              <w:t>результате</w:t>
            </w:r>
            <w:r>
              <w:rPr>
                <w:color w:val="231F20"/>
                <w:spacing w:val="-6"/>
                <w:w w:val="105"/>
                <w:sz w:val="18"/>
              </w:rPr>
              <w:t xml:space="preserve"> </w:t>
            </w:r>
            <w:r>
              <w:rPr>
                <w:color w:val="231F20"/>
                <w:spacing w:val="-2"/>
                <w:w w:val="105"/>
                <w:sz w:val="18"/>
              </w:rPr>
              <w:t>природных</w:t>
            </w:r>
            <w:r>
              <w:rPr>
                <w:color w:val="231F20"/>
                <w:w w:val="105"/>
                <w:sz w:val="18"/>
              </w:rPr>
              <w:t xml:space="preserve"> и антропогенных воздействий;</w:t>
            </w:r>
          </w:p>
          <w:p w14:paraId="090A5B04" w14:textId="77777777" w:rsidR="003B4056" w:rsidRDefault="003B4056" w:rsidP="00D148AF">
            <w:pPr>
              <w:pStyle w:val="TableParagraph"/>
              <w:spacing w:line="198" w:lineRule="exact"/>
              <w:rPr>
                <w:sz w:val="18"/>
              </w:rPr>
            </w:pPr>
            <w:r>
              <w:rPr>
                <w:color w:val="231F20"/>
                <w:w w:val="105"/>
                <w:sz w:val="18"/>
              </w:rPr>
              <w:t>характеризовать</w:t>
            </w:r>
            <w:r>
              <w:rPr>
                <w:color w:val="231F20"/>
                <w:spacing w:val="33"/>
                <w:w w:val="105"/>
                <w:sz w:val="18"/>
              </w:rPr>
              <w:t xml:space="preserve"> </w:t>
            </w:r>
            <w:r>
              <w:rPr>
                <w:color w:val="231F20"/>
                <w:w w:val="105"/>
                <w:sz w:val="18"/>
              </w:rPr>
              <w:t>причины</w:t>
            </w:r>
            <w:r>
              <w:rPr>
                <w:color w:val="231F20"/>
                <w:spacing w:val="33"/>
                <w:w w:val="105"/>
                <w:sz w:val="18"/>
              </w:rPr>
              <w:t xml:space="preserve"> </w:t>
            </w:r>
            <w:proofErr w:type="spellStart"/>
            <w:r>
              <w:rPr>
                <w:color w:val="231F20"/>
                <w:spacing w:val="-2"/>
                <w:w w:val="105"/>
                <w:sz w:val="18"/>
              </w:rPr>
              <w:t>возникно</w:t>
            </w:r>
            <w:proofErr w:type="spellEnd"/>
            <w:r>
              <w:rPr>
                <w:color w:val="231F20"/>
                <w:spacing w:val="-2"/>
                <w:w w:val="105"/>
                <w:sz w:val="18"/>
              </w:rPr>
              <w:t>-</w:t>
            </w:r>
          </w:p>
        </w:tc>
      </w:tr>
    </w:tbl>
    <w:p w14:paraId="0B474F04" w14:textId="77777777" w:rsidR="003B4056" w:rsidRDefault="003B4056" w:rsidP="003B4056">
      <w:pPr>
        <w:spacing w:line="198" w:lineRule="exact"/>
        <w:rPr>
          <w:sz w:val="18"/>
        </w:rPr>
        <w:sectPr w:rsidR="003B4056" w:rsidSect="003B4056">
          <w:pgSz w:w="12590" w:h="8110" w:orient="landscape"/>
          <w:pgMar w:top="700" w:right="920" w:bottom="280" w:left="1300" w:header="0" w:footer="0" w:gutter="0"/>
          <w:cols w:space="720"/>
          <w:docGrid w:linePitch="299"/>
        </w:sectPr>
      </w:pPr>
    </w:p>
    <w:p w14:paraId="49AF0805" w14:textId="77777777" w:rsidR="003B4056" w:rsidRDefault="003B4056" w:rsidP="003B4056">
      <w:pPr>
        <w:pStyle w:val="a3"/>
        <w:spacing w:before="9" w:after="1"/>
        <w:jc w:val="left"/>
        <w:rPr>
          <w:rFonts w:ascii="Times New Roman"/>
          <w:i/>
          <w:sz w:val="8"/>
        </w:rPr>
      </w:pP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852"/>
        <w:gridCol w:w="3685"/>
        <w:gridCol w:w="3601"/>
      </w:tblGrid>
      <w:tr w:rsidR="003B4056" w14:paraId="41C6DDDB" w14:textId="77777777" w:rsidTr="00D148AF">
        <w:trPr>
          <w:trHeight w:val="560"/>
        </w:trPr>
        <w:tc>
          <w:tcPr>
            <w:tcW w:w="2852" w:type="dxa"/>
          </w:tcPr>
          <w:p w14:paraId="5AD3912A" w14:textId="77777777" w:rsidR="003B4056" w:rsidRDefault="003B4056" w:rsidP="00D148AF">
            <w:pPr>
              <w:pStyle w:val="TableParagraph"/>
              <w:spacing w:before="89" w:line="228" w:lineRule="auto"/>
              <w:ind w:left="1190" w:right="244" w:hanging="720"/>
              <w:rPr>
                <w:b/>
                <w:sz w:val="18"/>
              </w:rPr>
            </w:pPr>
            <w:r>
              <w:rPr>
                <w:b/>
                <w:color w:val="231F20"/>
                <w:sz w:val="18"/>
              </w:rPr>
              <w:t>Тематические</w:t>
            </w:r>
            <w:r>
              <w:rPr>
                <w:b/>
                <w:color w:val="231F20"/>
                <w:spacing w:val="14"/>
                <w:sz w:val="18"/>
              </w:rPr>
              <w:t xml:space="preserve"> </w:t>
            </w:r>
            <w:r>
              <w:rPr>
                <w:b/>
                <w:color w:val="231F20"/>
                <w:sz w:val="18"/>
              </w:rPr>
              <w:t>блоки,</w:t>
            </w:r>
            <w:r>
              <w:rPr>
                <w:b/>
                <w:color w:val="231F20"/>
                <w:spacing w:val="40"/>
                <w:sz w:val="18"/>
              </w:rPr>
              <w:t xml:space="preserve"> </w:t>
            </w:r>
            <w:r>
              <w:rPr>
                <w:b/>
                <w:color w:val="231F20"/>
                <w:spacing w:val="-4"/>
                <w:sz w:val="18"/>
              </w:rPr>
              <w:t>темы</w:t>
            </w:r>
          </w:p>
        </w:tc>
        <w:tc>
          <w:tcPr>
            <w:tcW w:w="3685" w:type="dxa"/>
          </w:tcPr>
          <w:p w14:paraId="0174E0F0" w14:textId="77777777" w:rsidR="003B4056" w:rsidRDefault="003B4056" w:rsidP="00D148AF">
            <w:pPr>
              <w:pStyle w:val="TableParagraph"/>
              <w:spacing w:before="89" w:line="228" w:lineRule="auto"/>
              <w:ind w:left="1306" w:right="1293" w:hanging="1"/>
              <w:jc w:val="center"/>
              <w:rPr>
                <w:b/>
                <w:sz w:val="18"/>
              </w:rPr>
            </w:pPr>
            <w:r>
              <w:rPr>
                <w:b/>
                <w:color w:val="231F20"/>
                <w:spacing w:val="-2"/>
                <w:sz w:val="18"/>
              </w:rPr>
              <w:t>Основное</w:t>
            </w:r>
            <w:r>
              <w:rPr>
                <w:b/>
                <w:color w:val="231F20"/>
                <w:spacing w:val="40"/>
                <w:sz w:val="18"/>
              </w:rPr>
              <w:t xml:space="preserve"> </w:t>
            </w:r>
            <w:r>
              <w:rPr>
                <w:b/>
                <w:color w:val="231F20"/>
                <w:spacing w:val="-2"/>
                <w:sz w:val="18"/>
              </w:rPr>
              <w:t>содержание</w:t>
            </w:r>
          </w:p>
        </w:tc>
        <w:tc>
          <w:tcPr>
            <w:tcW w:w="3601" w:type="dxa"/>
          </w:tcPr>
          <w:p w14:paraId="7BE60125" w14:textId="77777777" w:rsidR="003B4056" w:rsidRDefault="003B4056" w:rsidP="00D148AF">
            <w:pPr>
              <w:pStyle w:val="TableParagraph"/>
              <w:spacing w:before="89" w:line="228" w:lineRule="auto"/>
              <w:ind w:left="536" w:right="193" w:firstLine="549"/>
              <w:rPr>
                <w:b/>
                <w:sz w:val="18"/>
              </w:rPr>
            </w:pPr>
            <w:r>
              <w:rPr>
                <w:b/>
                <w:color w:val="231F20"/>
                <w:sz w:val="18"/>
              </w:rPr>
              <w:t>Основные</w:t>
            </w:r>
            <w:r>
              <w:rPr>
                <w:b/>
                <w:color w:val="231F20"/>
                <w:spacing w:val="40"/>
                <w:sz w:val="18"/>
              </w:rPr>
              <w:t xml:space="preserve"> </w:t>
            </w:r>
            <w:r>
              <w:rPr>
                <w:b/>
                <w:color w:val="231F20"/>
                <w:sz w:val="18"/>
              </w:rPr>
              <w:t>виды</w:t>
            </w:r>
            <w:r>
              <w:rPr>
                <w:b/>
                <w:color w:val="231F20"/>
                <w:spacing w:val="40"/>
                <w:sz w:val="18"/>
              </w:rPr>
              <w:t xml:space="preserve"> </w:t>
            </w:r>
            <w:r>
              <w:rPr>
                <w:b/>
                <w:color w:val="231F20"/>
                <w:sz w:val="18"/>
              </w:rPr>
              <w:t>деятельности</w:t>
            </w:r>
            <w:r>
              <w:rPr>
                <w:b/>
                <w:color w:val="231F20"/>
                <w:spacing w:val="40"/>
                <w:sz w:val="18"/>
              </w:rPr>
              <w:t xml:space="preserve"> </w:t>
            </w:r>
            <w:r>
              <w:rPr>
                <w:b/>
                <w:color w:val="231F20"/>
                <w:sz w:val="18"/>
              </w:rPr>
              <w:t>обучающихся</w:t>
            </w:r>
          </w:p>
        </w:tc>
      </w:tr>
      <w:tr w:rsidR="003B4056" w14:paraId="274BCB76" w14:textId="77777777" w:rsidTr="00D148AF">
        <w:trPr>
          <w:trHeight w:val="5456"/>
        </w:trPr>
        <w:tc>
          <w:tcPr>
            <w:tcW w:w="2852" w:type="dxa"/>
          </w:tcPr>
          <w:p w14:paraId="0539F1DB" w14:textId="77777777" w:rsidR="003B4056" w:rsidRDefault="003B4056" w:rsidP="00D148AF">
            <w:pPr>
              <w:pStyle w:val="TableParagraph"/>
              <w:rPr>
                <w:rFonts w:ascii="Times New Roman"/>
                <w:sz w:val="18"/>
              </w:rPr>
            </w:pPr>
          </w:p>
        </w:tc>
        <w:tc>
          <w:tcPr>
            <w:tcW w:w="3685" w:type="dxa"/>
          </w:tcPr>
          <w:p w14:paraId="1B000320" w14:textId="77777777" w:rsidR="003B4056" w:rsidRDefault="003B4056" w:rsidP="00D148AF">
            <w:pPr>
              <w:pStyle w:val="TableParagraph"/>
              <w:spacing w:before="92" w:line="223" w:lineRule="auto"/>
              <w:ind w:right="167"/>
              <w:rPr>
                <w:sz w:val="18"/>
              </w:rPr>
            </w:pPr>
            <w:r>
              <w:rPr>
                <w:color w:val="231F20"/>
                <w:w w:val="110"/>
                <w:sz w:val="18"/>
              </w:rPr>
              <w:t>Геоэкология — фокус глобальных проблем человечества</w:t>
            </w:r>
            <w:r>
              <w:rPr>
                <w:color w:val="231F20"/>
                <w:spacing w:val="40"/>
                <w:w w:val="110"/>
                <w:sz w:val="18"/>
              </w:rPr>
              <w:t xml:space="preserve"> </w:t>
            </w:r>
            <w:r>
              <w:rPr>
                <w:color w:val="231F20"/>
                <w:w w:val="110"/>
                <w:sz w:val="18"/>
              </w:rPr>
              <w:t>Глобальные экологические</w:t>
            </w:r>
            <w:r>
              <w:rPr>
                <w:color w:val="231F20"/>
                <w:spacing w:val="-11"/>
                <w:w w:val="110"/>
                <w:sz w:val="18"/>
              </w:rPr>
              <w:t xml:space="preserve"> </w:t>
            </w:r>
            <w:r>
              <w:rPr>
                <w:color w:val="231F20"/>
                <w:w w:val="110"/>
                <w:sz w:val="18"/>
              </w:rPr>
              <w:t>проблемы</w:t>
            </w:r>
            <w:r>
              <w:rPr>
                <w:color w:val="231F20"/>
                <w:spacing w:val="-11"/>
                <w:w w:val="110"/>
                <w:sz w:val="18"/>
              </w:rPr>
              <w:t xml:space="preserve"> </w:t>
            </w:r>
            <w:r>
              <w:rPr>
                <w:color w:val="231F20"/>
                <w:w w:val="110"/>
                <w:sz w:val="18"/>
              </w:rPr>
              <w:t>как</w:t>
            </w:r>
            <w:r>
              <w:rPr>
                <w:color w:val="231F20"/>
                <w:spacing w:val="-11"/>
                <w:w w:val="110"/>
                <w:sz w:val="18"/>
              </w:rPr>
              <w:t xml:space="preserve"> </w:t>
            </w:r>
            <w:proofErr w:type="spellStart"/>
            <w:r>
              <w:rPr>
                <w:color w:val="231F20"/>
                <w:w w:val="110"/>
                <w:sz w:val="18"/>
              </w:rPr>
              <w:t>пробле</w:t>
            </w:r>
            <w:proofErr w:type="spellEnd"/>
            <w:r>
              <w:rPr>
                <w:color w:val="231F20"/>
                <w:w w:val="110"/>
                <w:sz w:val="18"/>
              </w:rPr>
              <w:t xml:space="preserve">- мы, связанные с усилением </w:t>
            </w:r>
            <w:proofErr w:type="spellStart"/>
            <w:r>
              <w:rPr>
                <w:color w:val="231F20"/>
                <w:w w:val="110"/>
                <w:sz w:val="18"/>
              </w:rPr>
              <w:t>воздей</w:t>
            </w:r>
            <w:proofErr w:type="spellEnd"/>
            <w:r>
              <w:rPr>
                <w:color w:val="231F20"/>
                <w:w w:val="110"/>
                <w:sz w:val="18"/>
              </w:rPr>
              <w:t xml:space="preserve">- </w:t>
            </w:r>
            <w:proofErr w:type="spellStart"/>
            <w:r>
              <w:rPr>
                <w:color w:val="231F20"/>
                <w:w w:val="110"/>
                <w:sz w:val="18"/>
              </w:rPr>
              <w:t>ствия</w:t>
            </w:r>
            <w:proofErr w:type="spellEnd"/>
            <w:r>
              <w:rPr>
                <w:color w:val="231F20"/>
                <w:spacing w:val="-8"/>
                <w:w w:val="110"/>
                <w:sz w:val="18"/>
              </w:rPr>
              <w:t xml:space="preserve"> </w:t>
            </w:r>
            <w:r>
              <w:rPr>
                <w:color w:val="231F20"/>
                <w:w w:val="110"/>
                <w:sz w:val="18"/>
              </w:rPr>
              <w:t>человека</w:t>
            </w:r>
            <w:r>
              <w:rPr>
                <w:color w:val="231F20"/>
                <w:spacing w:val="-8"/>
                <w:w w:val="110"/>
                <w:sz w:val="18"/>
              </w:rPr>
              <w:t xml:space="preserve"> </w:t>
            </w:r>
            <w:r>
              <w:rPr>
                <w:color w:val="231F20"/>
                <w:w w:val="110"/>
                <w:sz w:val="18"/>
              </w:rPr>
              <w:t>на</w:t>
            </w:r>
            <w:r>
              <w:rPr>
                <w:color w:val="231F20"/>
                <w:spacing w:val="-8"/>
                <w:w w:val="110"/>
                <w:sz w:val="18"/>
              </w:rPr>
              <w:t xml:space="preserve"> </w:t>
            </w:r>
            <w:r>
              <w:rPr>
                <w:color w:val="231F20"/>
                <w:w w:val="110"/>
                <w:sz w:val="18"/>
              </w:rPr>
              <w:t>природу</w:t>
            </w:r>
            <w:r>
              <w:rPr>
                <w:color w:val="231F20"/>
                <w:spacing w:val="-8"/>
                <w:w w:val="110"/>
                <w:sz w:val="18"/>
              </w:rPr>
              <w:t xml:space="preserve"> </w:t>
            </w:r>
            <w:r>
              <w:rPr>
                <w:color w:val="231F20"/>
                <w:w w:val="110"/>
                <w:sz w:val="18"/>
              </w:rPr>
              <w:t>и</w:t>
            </w:r>
            <w:r>
              <w:rPr>
                <w:color w:val="231F20"/>
                <w:spacing w:val="-8"/>
                <w:w w:val="110"/>
                <w:sz w:val="18"/>
              </w:rPr>
              <w:t xml:space="preserve"> </w:t>
            </w:r>
            <w:proofErr w:type="spellStart"/>
            <w:r>
              <w:rPr>
                <w:color w:val="231F20"/>
                <w:w w:val="110"/>
                <w:sz w:val="18"/>
              </w:rPr>
              <w:t>влияни</w:t>
            </w:r>
            <w:proofErr w:type="spellEnd"/>
            <w:r>
              <w:rPr>
                <w:color w:val="231F20"/>
                <w:w w:val="110"/>
                <w:sz w:val="18"/>
              </w:rPr>
              <w:t xml:space="preserve">- ем природы на человека и его </w:t>
            </w:r>
            <w:proofErr w:type="spellStart"/>
            <w:r>
              <w:rPr>
                <w:color w:val="231F20"/>
                <w:w w:val="110"/>
                <w:sz w:val="18"/>
              </w:rPr>
              <w:t>эконо</w:t>
            </w:r>
            <w:proofErr w:type="spellEnd"/>
            <w:r>
              <w:rPr>
                <w:color w:val="231F20"/>
                <w:w w:val="110"/>
                <w:sz w:val="18"/>
              </w:rPr>
              <w:t xml:space="preserve">- </w:t>
            </w:r>
            <w:proofErr w:type="spellStart"/>
            <w:r>
              <w:rPr>
                <w:color w:val="231F20"/>
                <w:w w:val="110"/>
                <w:sz w:val="18"/>
              </w:rPr>
              <w:t>мику</w:t>
            </w:r>
            <w:proofErr w:type="spellEnd"/>
            <w:r>
              <w:rPr>
                <w:color w:val="231F20"/>
                <w:spacing w:val="40"/>
                <w:w w:val="110"/>
                <w:sz w:val="18"/>
              </w:rPr>
              <w:t xml:space="preserve"> </w:t>
            </w:r>
            <w:r>
              <w:rPr>
                <w:color w:val="231F20"/>
                <w:w w:val="110"/>
                <w:sz w:val="18"/>
              </w:rPr>
              <w:t>Проблема глобальных климатических</w:t>
            </w:r>
            <w:r>
              <w:rPr>
                <w:color w:val="231F20"/>
                <w:spacing w:val="-11"/>
                <w:w w:val="110"/>
                <w:sz w:val="18"/>
              </w:rPr>
              <w:t xml:space="preserve"> </w:t>
            </w:r>
            <w:r>
              <w:rPr>
                <w:color w:val="231F20"/>
                <w:w w:val="110"/>
                <w:sz w:val="18"/>
              </w:rPr>
              <w:t>изменений,</w:t>
            </w:r>
            <w:r>
              <w:rPr>
                <w:color w:val="231F20"/>
                <w:spacing w:val="-11"/>
                <w:w w:val="110"/>
                <w:sz w:val="18"/>
              </w:rPr>
              <w:t xml:space="preserve"> </w:t>
            </w:r>
            <w:r>
              <w:rPr>
                <w:color w:val="231F20"/>
                <w:w w:val="110"/>
                <w:sz w:val="18"/>
              </w:rPr>
              <w:t xml:space="preserve">проблема стихийных природных бедствий, глобальные сырьевая и </w:t>
            </w:r>
            <w:proofErr w:type="spellStart"/>
            <w:r>
              <w:rPr>
                <w:color w:val="231F20"/>
                <w:w w:val="110"/>
                <w:sz w:val="18"/>
              </w:rPr>
              <w:t>энергетиче</w:t>
            </w:r>
            <w:proofErr w:type="spellEnd"/>
            <w:r>
              <w:rPr>
                <w:color w:val="231F20"/>
                <w:w w:val="110"/>
                <w:sz w:val="18"/>
              </w:rPr>
              <w:t xml:space="preserve">- </w:t>
            </w:r>
            <w:proofErr w:type="spellStart"/>
            <w:r>
              <w:rPr>
                <w:color w:val="231F20"/>
                <w:w w:val="110"/>
                <w:sz w:val="18"/>
              </w:rPr>
              <w:t>ская</w:t>
            </w:r>
            <w:proofErr w:type="spellEnd"/>
            <w:r>
              <w:rPr>
                <w:color w:val="231F20"/>
                <w:w w:val="110"/>
                <w:sz w:val="18"/>
              </w:rPr>
              <w:t xml:space="preserve"> проблемы, проблема дефицита водных ресурсов и ухудшения их качества, проблемы опустынивания</w:t>
            </w:r>
          </w:p>
          <w:p w14:paraId="6A84AEAD" w14:textId="77777777" w:rsidR="003B4056" w:rsidRDefault="003B4056" w:rsidP="00D148AF">
            <w:pPr>
              <w:pStyle w:val="TableParagraph"/>
              <w:spacing w:line="223" w:lineRule="auto"/>
              <w:ind w:right="116"/>
              <w:jc w:val="both"/>
              <w:rPr>
                <w:sz w:val="18"/>
              </w:rPr>
            </w:pPr>
            <w:r>
              <w:rPr>
                <w:color w:val="231F20"/>
                <w:w w:val="105"/>
                <w:sz w:val="18"/>
              </w:rPr>
              <w:t>и деградации земель и почв, проблема сохранения биоразнообразия</w:t>
            </w:r>
            <w:r>
              <w:rPr>
                <w:color w:val="231F20"/>
                <w:spacing w:val="40"/>
                <w:w w:val="105"/>
                <w:sz w:val="18"/>
              </w:rPr>
              <w:t xml:space="preserve"> </w:t>
            </w:r>
            <w:proofErr w:type="spellStart"/>
            <w:r>
              <w:rPr>
                <w:color w:val="231F20"/>
                <w:w w:val="105"/>
                <w:sz w:val="18"/>
              </w:rPr>
              <w:t>Пробле</w:t>
            </w:r>
            <w:proofErr w:type="spellEnd"/>
            <w:r>
              <w:rPr>
                <w:color w:val="231F20"/>
                <w:w w:val="105"/>
                <w:sz w:val="18"/>
              </w:rPr>
              <w:t xml:space="preserve">- </w:t>
            </w:r>
            <w:proofErr w:type="spellStart"/>
            <w:r>
              <w:rPr>
                <w:color w:val="231F20"/>
                <w:w w:val="105"/>
                <w:sz w:val="18"/>
              </w:rPr>
              <w:t>ма</w:t>
            </w:r>
            <w:proofErr w:type="spellEnd"/>
            <w:r>
              <w:rPr>
                <w:color w:val="231F20"/>
                <w:w w:val="105"/>
                <w:sz w:val="18"/>
              </w:rPr>
              <w:t xml:space="preserve"> загрязнения Мирового океана</w:t>
            </w:r>
          </w:p>
          <w:p w14:paraId="7F2E0AB2" w14:textId="77777777" w:rsidR="003B4056" w:rsidRDefault="003B4056" w:rsidP="00D148AF">
            <w:pPr>
              <w:pStyle w:val="TableParagraph"/>
              <w:spacing w:line="191" w:lineRule="exact"/>
              <w:jc w:val="both"/>
              <w:rPr>
                <w:sz w:val="18"/>
              </w:rPr>
            </w:pPr>
            <w:r>
              <w:rPr>
                <w:color w:val="231F20"/>
                <w:w w:val="105"/>
                <w:sz w:val="18"/>
              </w:rPr>
              <w:t>и</w:t>
            </w:r>
            <w:r>
              <w:rPr>
                <w:color w:val="231F20"/>
                <w:spacing w:val="9"/>
                <w:w w:val="105"/>
                <w:sz w:val="18"/>
              </w:rPr>
              <w:t xml:space="preserve"> </w:t>
            </w:r>
            <w:r>
              <w:rPr>
                <w:color w:val="231F20"/>
                <w:w w:val="105"/>
                <w:sz w:val="18"/>
              </w:rPr>
              <w:t>освоения</w:t>
            </w:r>
            <w:r>
              <w:rPr>
                <w:color w:val="231F20"/>
                <w:spacing w:val="10"/>
                <w:w w:val="105"/>
                <w:sz w:val="18"/>
              </w:rPr>
              <w:t xml:space="preserve"> </w:t>
            </w:r>
            <w:r>
              <w:rPr>
                <w:color w:val="231F20"/>
                <w:w w:val="105"/>
                <w:sz w:val="18"/>
              </w:rPr>
              <w:t>его</w:t>
            </w:r>
            <w:r>
              <w:rPr>
                <w:color w:val="231F20"/>
                <w:spacing w:val="10"/>
                <w:w w:val="105"/>
                <w:sz w:val="18"/>
              </w:rPr>
              <w:t xml:space="preserve"> </w:t>
            </w:r>
            <w:r>
              <w:rPr>
                <w:color w:val="231F20"/>
                <w:spacing w:val="-2"/>
                <w:w w:val="105"/>
                <w:sz w:val="18"/>
              </w:rPr>
              <w:t>ресурсов</w:t>
            </w:r>
            <w:r>
              <w:rPr>
                <w:color w:val="231F20"/>
                <w:w w:val="105"/>
                <w:sz w:val="18"/>
              </w:rPr>
              <w:t xml:space="preserve"> </w:t>
            </w:r>
          </w:p>
          <w:p w14:paraId="245D456D" w14:textId="77777777" w:rsidR="003B4056" w:rsidRDefault="003B4056" w:rsidP="00D148AF">
            <w:pPr>
              <w:pStyle w:val="TableParagraph"/>
              <w:spacing w:before="2" w:line="223" w:lineRule="auto"/>
              <w:ind w:right="118"/>
              <w:rPr>
                <w:sz w:val="18"/>
              </w:rPr>
            </w:pPr>
            <w:r>
              <w:rPr>
                <w:color w:val="231F20"/>
                <w:sz w:val="18"/>
              </w:rPr>
              <w:t xml:space="preserve">Глобальные проблемы </w:t>
            </w:r>
            <w:proofErr w:type="spellStart"/>
            <w:r>
              <w:rPr>
                <w:color w:val="231F20"/>
                <w:sz w:val="18"/>
              </w:rPr>
              <w:t>народонаселе</w:t>
            </w:r>
            <w:proofErr w:type="spellEnd"/>
            <w:r>
              <w:rPr>
                <w:color w:val="231F20"/>
                <w:sz w:val="18"/>
              </w:rPr>
              <w:t>-</w:t>
            </w:r>
            <w:r>
              <w:rPr>
                <w:color w:val="231F20"/>
                <w:w w:val="110"/>
                <w:sz w:val="18"/>
              </w:rPr>
              <w:t xml:space="preserve"> </w:t>
            </w:r>
            <w:proofErr w:type="spellStart"/>
            <w:r>
              <w:rPr>
                <w:color w:val="231F20"/>
                <w:w w:val="110"/>
                <w:sz w:val="18"/>
              </w:rPr>
              <w:t>ния</w:t>
            </w:r>
            <w:proofErr w:type="spellEnd"/>
            <w:r>
              <w:rPr>
                <w:color w:val="231F20"/>
                <w:w w:val="110"/>
                <w:sz w:val="18"/>
              </w:rPr>
              <w:t xml:space="preserve">: демографическая, </w:t>
            </w:r>
            <w:proofErr w:type="spellStart"/>
            <w:r>
              <w:rPr>
                <w:color w:val="231F20"/>
                <w:w w:val="110"/>
                <w:sz w:val="18"/>
              </w:rPr>
              <w:t>продоволь</w:t>
            </w:r>
            <w:proofErr w:type="spellEnd"/>
            <w:r>
              <w:rPr>
                <w:color w:val="231F20"/>
                <w:w w:val="110"/>
                <w:sz w:val="18"/>
              </w:rPr>
              <w:t xml:space="preserve">- </w:t>
            </w:r>
            <w:proofErr w:type="spellStart"/>
            <w:r>
              <w:rPr>
                <w:color w:val="231F20"/>
                <w:w w:val="110"/>
                <w:sz w:val="18"/>
              </w:rPr>
              <w:t>ственная</w:t>
            </w:r>
            <w:proofErr w:type="spellEnd"/>
            <w:r>
              <w:rPr>
                <w:color w:val="231F20"/>
                <w:w w:val="110"/>
                <w:sz w:val="18"/>
              </w:rPr>
              <w:t>, роста городов, здоровья</w:t>
            </w:r>
          </w:p>
          <w:p w14:paraId="293D3CB1" w14:textId="77777777" w:rsidR="003B4056" w:rsidRDefault="003B4056" w:rsidP="00D148AF">
            <w:pPr>
              <w:pStyle w:val="TableParagraph"/>
              <w:spacing w:line="223" w:lineRule="auto"/>
              <w:rPr>
                <w:sz w:val="18"/>
              </w:rPr>
            </w:pPr>
            <w:r>
              <w:rPr>
                <w:color w:val="231F20"/>
                <w:w w:val="110"/>
                <w:sz w:val="18"/>
              </w:rPr>
              <w:t>и долголетия человека</w:t>
            </w:r>
            <w:r>
              <w:rPr>
                <w:color w:val="231F20"/>
                <w:spacing w:val="40"/>
                <w:w w:val="110"/>
                <w:sz w:val="18"/>
              </w:rPr>
              <w:t xml:space="preserve"> </w:t>
            </w:r>
            <w:r>
              <w:rPr>
                <w:color w:val="231F20"/>
                <w:w w:val="110"/>
                <w:sz w:val="18"/>
              </w:rPr>
              <w:t xml:space="preserve">Взаимосвязь глобальных геополитических, </w:t>
            </w:r>
            <w:proofErr w:type="spellStart"/>
            <w:r>
              <w:rPr>
                <w:color w:val="231F20"/>
                <w:w w:val="110"/>
                <w:sz w:val="18"/>
              </w:rPr>
              <w:t>эколо</w:t>
            </w:r>
            <w:proofErr w:type="spellEnd"/>
            <w:r>
              <w:rPr>
                <w:color w:val="231F20"/>
                <w:w w:val="110"/>
                <w:sz w:val="18"/>
              </w:rPr>
              <w:t xml:space="preserve">- </w:t>
            </w:r>
            <w:proofErr w:type="spellStart"/>
            <w:r>
              <w:rPr>
                <w:color w:val="231F20"/>
                <w:w w:val="110"/>
                <w:sz w:val="18"/>
              </w:rPr>
              <w:t>гических</w:t>
            </w:r>
            <w:proofErr w:type="spellEnd"/>
            <w:r>
              <w:rPr>
                <w:color w:val="231F20"/>
                <w:w w:val="110"/>
                <w:sz w:val="18"/>
              </w:rPr>
              <w:t xml:space="preserve"> проблем и проблем </w:t>
            </w:r>
            <w:proofErr w:type="spellStart"/>
            <w:proofErr w:type="gramStart"/>
            <w:r>
              <w:rPr>
                <w:color w:val="231F20"/>
                <w:w w:val="110"/>
                <w:sz w:val="18"/>
              </w:rPr>
              <w:t>народо</w:t>
            </w:r>
            <w:proofErr w:type="spellEnd"/>
            <w:r>
              <w:rPr>
                <w:color w:val="231F20"/>
                <w:w w:val="110"/>
                <w:sz w:val="18"/>
              </w:rPr>
              <w:t>- населения</w:t>
            </w:r>
            <w:proofErr w:type="gramEnd"/>
            <w:r>
              <w:rPr>
                <w:color w:val="231F20"/>
                <w:spacing w:val="28"/>
                <w:w w:val="110"/>
                <w:sz w:val="18"/>
              </w:rPr>
              <w:t xml:space="preserve"> </w:t>
            </w:r>
            <w:r>
              <w:rPr>
                <w:color w:val="231F20"/>
                <w:w w:val="110"/>
                <w:sz w:val="18"/>
              </w:rPr>
              <w:t>Возможные</w:t>
            </w:r>
            <w:r>
              <w:rPr>
                <w:color w:val="231F20"/>
                <w:spacing w:val="-11"/>
                <w:w w:val="110"/>
                <w:sz w:val="18"/>
              </w:rPr>
              <w:t xml:space="preserve"> </w:t>
            </w:r>
            <w:r>
              <w:rPr>
                <w:color w:val="231F20"/>
                <w:w w:val="110"/>
                <w:sz w:val="18"/>
              </w:rPr>
              <w:t>пути</w:t>
            </w:r>
            <w:r>
              <w:rPr>
                <w:color w:val="231F20"/>
                <w:spacing w:val="-11"/>
                <w:w w:val="110"/>
                <w:sz w:val="18"/>
              </w:rPr>
              <w:t xml:space="preserve"> </w:t>
            </w:r>
            <w:r>
              <w:rPr>
                <w:color w:val="231F20"/>
                <w:w w:val="110"/>
                <w:sz w:val="18"/>
              </w:rPr>
              <w:t>решения глобальных</w:t>
            </w:r>
            <w:r>
              <w:rPr>
                <w:color w:val="231F20"/>
                <w:spacing w:val="-11"/>
                <w:w w:val="110"/>
                <w:sz w:val="18"/>
              </w:rPr>
              <w:t xml:space="preserve"> </w:t>
            </w:r>
            <w:r>
              <w:rPr>
                <w:color w:val="231F20"/>
                <w:w w:val="110"/>
                <w:sz w:val="18"/>
              </w:rPr>
              <w:t>проблем</w:t>
            </w:r>
            <w:r>
              <w:rPr>
                <w:color w:val="231F20"/>
                <w:spacing w:val="34"/>
                <w:w w:val="110"/>
                <w:sz w:val="18"/>
              </w:rPr>
              <w:t xml:space="preserve"> </w:t>
            </w:r>
            <w:r>
              <w:rPr>
                <w:color w:val="231F20"/>
                <w:w w:val="110"/>
                <w:sz w:val="18"/>
              </w:rPr>
              <w:t xml:space="preserve">Необходимость переоценки человечеством и </w:t>
            </w:r>
            <w:proofErr w:type="spellStart"/>
            <w:r>
              <w:rPr>
                <w:color w:val="231F20"/>
                <w:w w:val="110"/>
                <w:sz w:val="18"/>
              </w:rPr>
              <w:t>отдель</w:t>
            </w:r>
            <w:proofErr w:type="spellEnd"/>
            <w:r>
              <w:rPr>
                <w:color w:val="231F20"/>
                <w:w w:val="110"/>
                <w:sz w:val="18"/>
              </w:rPr>
              <w:t xml:space="preserve">- </w:t>
            </w:r>
            <w:proofErr w:type="spellStart"/>
            <w:r>
              <w:rPr>
                <w:color w:val="231F20"/>
                <w:w w:val="110"/>
                <w:sz w:val="18"/>
              </w:rPr>
              <w:t>ными</w:t>
            </w:r>
            <w:proofErr w:type="spellEnd"/>
            <w:r>
              <w:rPr>
                <w:color w:val="231F20"/>
                <w:w w:val="110"/>
                <w:sz w:val="18"/>
              </w:rPr>
              <w:t xml:space="preserve"> странами некоторых ранее</w:t>
            </w:r>
          </w:p>
        </w:tc>
        <w:tc>
          <w:tcPr>
            <w:tcW w:w="3601" w:type="dxa"/>
          </w:tcPr>
          <w:p w14:paraId="2D4E20D4" w14:textId="77777777" w:rsidR="003B4056" w:rsidRDefault="003B4056" w:rsidP="00D148AF">
            <w:pPr>
              <w:pStyle w:val="TableParagraph"/>
              <w:spacing w:before="93" w:line="223" w:lineRule="auto"/>
              <w:ind w:right="97"/>
              <w:rPr>
                <w:sz w:val="18"/>
              </w:rPr>
            </w:pPr>
            <w:proofErr w:type="spellStart"/>
            <w:r>
              <w:rPr>
                <w:color w:val="231F20"/>
                <w:w w:val="110"/>
                <w:sz w:val="18"/>
              </w:rPr>
              <w:t>вения</w:t>
            </w:r>
            <w:proofErr w:type="spellEnd"/>
            <w:r>
              <w:rPr>
                <w:color w:val="231F20"/>
                <w:w w:val="110"/>
                <w:sz w:val="18"/>
              </w:rPr>
              <w:t xml:space="preserve"> геополитических, </w:t>
            </w:r>
            <w:proofErr w:type="spellStart"/>
            <w:proofErr w:type="gramStart"/>
            <w:r>
              <w:rPr>
                <w:color w:val="231F20"/>
                <w:w w:val="110"/>
                <w:sz w:val="18"/>
              </w:rPr>
              <w:t>экологиче</w:t>
            </w:r>
            <w:proofErr w:type="spellEnd"/>
            <w:r>
              <w:rPr>
                <w:color w:val="231F20"/>
                <w:w w:val="110"/>
                <w:sz w:val="18"/>
              </w:rPr>
              <w:t xml:space="preserve">- </w:t>
            </w:r>
            <w:proofErr w:type="spellStart"/>
            <w:r>
              <w:rPr>
                <w:color w:val="231F20"/>
                <w:w w:val="110"/>
                <w:sz w:val="18"/>
              </w:rPr>
              <w:t>ских</w:t>
            </w:r>
            <w:proofErr w:type="spellEnd"/>
            <w:proofErr w:type="gramEnd"/>
            <w:r>
              <w:rPr>
                <w:color w:val="231F20"/>
                <w:spacing w:val="-11"/>
                <w:w w:val="110"/>
                <w:sz w:val="18"/>
              </w:rPr>
              <w:t xml:space="preserve"> </w:t>
            </w:r>
            <w:r>
              <w:rPr>
                <w:color w:val="231F20"/>
                <w:w w:val="110"/>
                <w:sz w:val="18"/>
              </w:rPr>
              <w:t>и</w:t>
            </w:r>
            <w:r>
              <w:rPr>
                <w:color w:val="231F20"/>
                <w:spacing w:val="-11"/>
                <w:w w:val="110"/>
                <w:sz w:val="18"/>
              </w:rPr>
              <w:t xml:space="preserve"> </w:t>
            </w:r>
            <w:r>
              <w:rPr>
                <w:color w:val="231F20"/>
                <w:w w:val="110"/>
                <w:sz w:val="18"/>
              </w:rPr>
              <w:t>демографических</w:t>
            </w:r>
            <w:r>
              <w:rPr>
                <w:color w:val="231F20"/>
                <w:spacing w:val="-11"/>
                <w:w w:val="110"/>
                <w:sz w:val="18"/>
              </w:rPr>
              <w:t xml:space="preserve"> </w:t>
            </w:r>
            <w:r>
              <w:rPr>
                <w:color w:val="231F20"/>
                <w:w w:val="110"/>
                <w:sz w:val="18"/>
              </w:rPr>
              <w:t xml:space="preserve">глобальных </w:t>
            </w:r>
            <w:r>
              <w:rPr>
                <w:color w:val="231F20"/>
                <w:spacing w:val="-2"/>
                <w:w w:val="110"/>
                <w:sz w:val="18"/>
              </w:rPr>
              <w:t>проблем;</w:t>
            </w:r>
          </w:p>
          <w:p w14:paraId="294E2648" w14:textId="77777777" w:rsidR="003B4056" w:rsidRDefault="003B4056" w:rsidP="00D148AF">
            <w:pPr>
              <w:pStyle w:val="TableParagraph"/>
              <w:spacing w:line="223" w:lineRule="auto"/>
              <w:ind w:right="193"/>
              <w:rPr>
                <w:sz w:val="18"/>
              </w:rPr>
            </w:pPr>
            <w:r>
              <w:rPr>
                <w:color w:val="231F20"/>
                <w:w w:val="105"/>
                <w:sz w:val="18"/>
              </w:rPr>
              <w:t xml:space="preserve">сопоставлять и анализировать различные точки зрения по </w:t>
            </w:r>
            <w:proofErr w:type="spellStart"/>
            <w:r>
              <w:rPr>
                <w:color w:val="231F20"/>
                <w:w w:val="105"/>
                <w:sz w:val="18"/>
              </w:rPr>
              <w:t>возмож</w:t>
            </w:r>
            <w:proofErr w:type="spellEnd"/>
            <w:r>
              <w:rPr>
                <w:color w:val="231F20"/>
                <w:w w:val="105"/>
                <w:sz w:val="18"/>
              </w:rPr>
              <w:t xml:space="preserve">- </w:t>
            </w:r>
            <w:proofErr w:type="spellStart"/>
            <w:r>
              <w:rPr>
                <w:color w:val="231F20"/>
                <w:w w:val="105"/>
                <w:sz w:val="18"/>
              </w:rPr>
              <w:t>ным</w:t>
            </w:r>
            <w:proofErr w:type="spellEnd"/>
            <w:r>
              <w:rPr>
                <w:color w:val="231F20"/>
                <w:w w:val="105"/>
                <w:sz w:val="18"/>
              </w:rPr>
              <w:t xml:space="preserve"> путям решения глобальных проблем человечества;</w:t>
            </w:r>
          </w:p>
          <w:p w14:paraId="361F53A6" w14:textId="77777777" w:rsidR="003B4056" w:rsidRDefault="003B4056" w:rsidP="00D148AF">
            <w:pPr>
              <w:pStyle w:val="TableParagraph"/>
              <w:spacing w:line="223" w:lineRule="auto"/>
              <w:ind w:right="161"/>
              <w:rPr>
                <w:sz w:val="18"/>
              </w:rPr>
            </w:pPr>
            <w:r>
              <w:rPr>
                <w:color w:val="231F20"/>
                <w:w w:val="105"/>
                <w:sz w:val="18"/>
              </w:rPr>
              <w:t>выбирать источники географической информации, необходимые для выявления примеров взаимосвязи глобальных проблем человечества (при выполнении практической работы № 1);</w:t>
            </w:r>
          </w:p>
          <w:p w14:paraId="6AD8E9AF" w14:textId="77777777" w:rsidR="003B4056" w:rsidRDefault="003B4056" w:rsidP="00D148AF">
            <w:pPr>
              <w:pStyle w:val="TableParagraph"/>
              <w:spacing w:line="223" w:lineRule="auto"/>
              <w:ind w:right="161"/>
              <w:rPr>
                <w:sz w:val="18"/>
              </w:rPr>
            </w:pPr>
            <w:r>
              <w:rPr>
                <w:color w:val="231F20"/>
                <w:w w:val="105"/>
                <w:sz w:val="18"/>
              </w:rPr>
              <w:t xml:space="preserve">критически оценивать и </w:t>
            </w:r>
            <w:proofErr w:type="spellStart"/>
            <w:r>
              <w:rPr>
                <w:color w:val="231F20"/>
                <w:w w:val="105"/>
                <w:sz w:val="18"/>
              </w:rPr>
              <w:t>интерпрети</w:t>
            </w:r>
            <w:proofErr w:type="spellEnd"/>
            <w:r>
              <w:rPr>
                <w:color w:val="231F20"/>
                <w:w w:val="105"/>
                <w:sz w:val="18"/>
              </w:rPr>
              <w:t xml:space="preserve">- </w:t>
            </w:r>
            <w:proofErr w:type="spellStart"/>
            <w:r>
              <w:rPr>
                <w:color w:val="231F20"/>
                <w:w w:val="105"/>
                <w:sz w:val="18"/>
              </w:rPr>
              <w:t>ровать</w:t>
            </w:r>
            <w:proofErr w:type="spellEnd"/>
            <w:r>
              <w:rPr>
                <w:color w:val="231F20"/>
                <w:w w:val="105"/>
                <w:sz w:val="18"/>
              </w:rPr>
              <w:t xml:space="preserve"> информацию, получаемую из различных источников о путях решения глобальных проблем </w:t>
            </w:r>
            <w:r>
              <w:rPr>
                <w:color w:val="231F20"/>
                <w:spacing w:val="-2"/>
                <w:w w:val="105"/>
                <w:sz w:val="18"/>
              </w:rPr>
              <w:t>человечества;</w:t>
            </w:r>
          </w:p>
          <w:p w14:paraId="1E89CB5F" w14:textId="77777777" w:rsidR="003B4056" w:rsidRDefault="003B4056" w:rsidP="00D148AF">
            <w:pPr>
              <w:pStyle w:val="TableParagraph"/>
              <w:spacing w:line="223" w:lineRule="auto"/>
              <w:ind w:right="161"/>
              <w:rPr>
                <w:sz w:val="18"/>
              </w:rPr>
            </w:pPr>
            <w:r>
              <w:rPr>
                <w:color w:val="231F20"/>
                <w:w w:val="105"/>
                <w:sz w:val="18"/>
              </w:rPr>
              <w:t xml:space="preserve">обсуждать результаты учебного </w:t>
            </w:r>
            <w:proofErr w:type="spellStart"/>
            <w:proofErr w:type="gramStart"/>
            <w:r>
              <w:rPr>
                <w:color w:val="231F20"/>
                <w:w w:val="105"/>
                <w:sz w:val="18"/>
              </w:rPr>
              <w:t>ис</w:t>
            </w:r>
            <w:proofErr w:type="spellEnd"/>
            <w:r>
              <w:rPr>
                <w:color w:val="231F20"/>
                <w:w w:val="105"/>
                <w:sz w:val="18"/>
              </w:rPr>
              <w:t>- следования</w:t>
            </w:r>
            <w:proofErr w:type="gramEnd"/>
            <w:r>
              <w:rPr>
                <w:color w:val="231F20"/>
                <w:w w:val="105"/>
                <w:sz w:val="18"/>
              </w:rPr>
              <w:t xml:space="preserve">, связанного с опасными природными явлениями/ глобальны- ми изменениями климата/ </w:t>
            </w:r>
            <w:proofErr w:type="spellStart"/>
            <w:r>
              <w:rPr>
                <w:color w:val="231F20"/>
                <w:w w:val="105"/>
                <w:sz w:val="18"/>
              </w:rPr>
              <w:t>загрязне</w:t>
            </w:r>
            <w:proofErr w:type="spellEnd"/>
            <w:r>
              <w:rPr>
                <w:color w:val="231F20"/>
                <w:w w:val="105"/>
                <w:sz w:val="18"/>
              </w:rPr>
              <w:t xml:space="preserve">- </w:t>
            </w:r>
            <w:proofErr w:type="spellStart"/>
            <w:r>
              <w:rPr>
                <w:color w:val="231F20"/>
                <w:w w:val="105"/>
                <w:sz w:val="18"/>
              </w:rPr>
              <w:t>нием</w:t>
            </w:r>
            <w:proofErr w:type="spellEnd"/>
            <w:r>
              <w:rPr>
                <w:color w:val="231F20"/>
                <w:w w:val="105"/>
                <w:sz w:val="18"/>
              </w:rPr>
              <w:t xml:space="preserve"> Мирового океана (см </w:t>
            </w:r>
            <w:proofErr w:type="spellStart"/>
            <w:r>
              <w:rPr>
                <w:color w:val="231F20"/>
                <w:w w:val="105"/>
                <w:sz w:val="18"/>
              </w:rPr>
              <w:t>Практиче</w:t>
            </w:r>
            <w:proofErr w:type="spellEnd"/>
            <w:r>
              <w:rPr>
                <w:color w:val="231F20"/>
                <w:w w:val="105"/>
                <w:sz w:val="18"/>
              </w:rPr>
              <w:t xml:space="preserve">- </w:t>
            </w:r>
            <w:proofErr w:type="spellStart"/>
            <w:r>
              <w:rPr>
                <w:color w:val="231F20"/>
                <w:w w:val="105"/>
                <w:sz w:val="18"/>
              </w:rPr>
              <w:t>скую</w:t>
            </w:r>
            <w:proofErr w:type="spellEnd"/>
            <w:r>
              <w:rPr>
                <w:color w:val="231F20"/>
                <w:w w:val="105"/>
                <w:sz w:val="18"/>
              </w:rPr>
              <w:t xml:space="preserve"> работу, тема 3, раздел 1); формулировать выводы и </w:t>
            </w:r>
            <w:proofErr w:type="spellStart"/>
            <w:r>
              <w:rPr>
                <w:color w:val="231F20"/>
                <w:w w:val="105"/>
                <w:sz w:val="18"/>
              </w:rPr>
              <w:t>заключе</w:t>
            </w:r>
            <w:proofErr w:type="spellEnd"/>
            <w:r>
              <w:rPr>
                <w:color w:val="231F20"/>
                <w:w w:val="105"/>
                <w:sz w:val="18"/>
              </w:rPr>
              <w:t xml:space="preserve">- </w:t>
            </w:r>
            <w:proofErr w:type="spellStart"/>
            <w:r>
              <w:rPr>
                <w:color w:val="231F20"/>
                <w:w w:val="105"/>
                <w:sz w:val="18"/>
              </w:rPr>
              <w:t>ния</w:t>
            </w:r>
            <w:proofErr w:type="spellEnd"/>
            <w:r>
              <w:rPr>
                <w:color w:val="231F20"/>
                <w:w w:val="105"/>
                <w:sz w:val="18"/>
              </w:rPr>
              <w:t xml:space="preserve"> на основе анализа и </w:t>
            </w:r>
            <w:proofErr w:type="spellStart"/>
            <w:r>
              <w:rPr>
                <w:color w:val="231F20"/>
                <w:w w:val="105"/>
                <w:sz w:val="18"/>
              </w:rPr>
              <w:t>интерпрета</w:t>
            </w:r>
            <w:proofErr w:type="spellEnd"/>
            <w:r>
              <w:rPr>
                <w:color w:val="231F20"/>
                <w:w w:val="105"/>
                <w:sz w:val="18"/>
              </w:rPr>
              <w:t xml:space="preserve">- </w:t>
            </w:r>
            <w:proofErr w:type="spellStart"/>
            <w:r>
              <w:rPr>
                <w:color w:val="231F20"/>
                <w:w w:val="105"/>
                <w:sz w:val="18"/>
              </w:rPr>
              <w:t>ции</w:t>
            </w:r>
            <w:proofErr w:type="spellEnd"/>
            <w:r>
              <w:rPr>
                <w:color w:val="231F20"/>
                <w:w w:val="105"/>
                <w:sz w:val="18"/>
              </w:rPr>
              <w:t xml:space="preserve"> информации из различных</w:t>
            </w:r>
          </w:p>
        </w:tc>
      </w:tr>
    </w:tbl>
    <w:p w14:paraId="21C94071" w14:textId="77777777" w:rsidR="003B4056" w:rsidRDefault="003B4056" w:rsidP="003B4056">
      <w:pPr>
        <w:spacing w:line="223" w:lineRule="auto"/>
        <w:rPr>
          <w:sz w:val="18"/>
        </w:rPr>
        <w:sectPr w:rsidR="003B4056" w:rsidSect="003B4056">
          <w:pgSz w:w="12590" w:h="8110" w:orient="landscape"/>
          <w:pgMar w:top="880" w:right="920" w:bottom="280" w:left="1300" w:header="0" w:footer="0" w:gutter="0"/>
          <w:cols w:space="720"/>
          <w:docGrid w:linePitch="299"/>
        </w:sectPr>
      </w:pPr>
    </w:p>
    <w:p w14:paraId="40B9E8F8" w14:textId="5CFBA8EC" w:rsidR="003B4056" w:rsidRDefault="00366CFD" w:rsidP="003B4056">
      <w:pPr>
        <w:pStyle w:val="a3"/>
        <w:spacing w:before="1"/>
        <w:jc w:val="left"/>
        <w:rPr>
          <w:rFonts w:ascii="Times New Roman"/>
          <w:i/>
          <w:sz w:val="2"/>
        </w:rPr>
      </w:pPr>
      <w:r>
        <w:rPr>
          <w:noProof/>
        </w:rPr>
        <w:lastRenderedPageBreak/>
        <mc:AlternateContent>
          <mc:Choice Requires="wps">
            <w:drawing>
              <wp:anchor distT="0" distB="0" distL="114300" distR="114300" simplePos="0" relativeHeight="251724800" behindDoc="0" locked="0" layoutInCell="1" allowOverlap="1" wp14:anchorId="04CD9B39" wp14:editId="2A4610B5">
                <wp:simplePos x="0" y="0"/>
                <wp:positionH relativeFrom="page">
                  <wp:posOffset>610870</wp:posOffset>
                </wp:positionH>
                <wp:positionV relativeFrom="page">
                  <wp:posOffset>455295</wp:posOffset>
                </wp:positionV>
                <wp:extent cx="158750" cy="1262380"/>
                <wp:effectExtent l="0" t="0" r="0" b="0"/>
                <wp:wrapNone/>
                <wp:docPr id="15" name="Надпись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750" cy="1262380"/>
                        </a:xfrm>
                        <a:prstGeom prst="rect">
                          <a:avLst/>
                        </a:prstGeom>
                        <a:noFill/>
                        <a:ln>
                          <a:noFill/>
                        </a:ln>
                      </wps:spPr>
                      <wps:txbx>
                        <w:txbxContent>
                          <w:p w14:paraId="1C4763C8" w14:textId="77777777" w:rsidR="003B4056" w:rsidRDefault="003B4056" w:rsidP="003B4056">
                            <w:pPr>
                              <w:spacing w:before="15"/>
                              <w:ind w:left="20"/>
                              <w:rPr>
                                <w:rFonts w:ascii="Trebuchet MS" w:hAnsi="Trebuchet MS"/>
                                <w:sz w:val="18"/>
                              </w:rPr>
                            </w:pPr>
                            <w:r>
                              <w:rPr>
                                <w:rFonts w:ascii="Trebuchet MS" w:hAnsi="Trebuchet MS"/>
                                <w:color w:val="231F20"/>
                                <w:spacing w:val="-2"/>
                                <w:w w:val="90"/>
                                <w:sz w:val="18"/>
                              </w:rPr>
                              <w:t>ГЕОГРАФИЯ.</w:t>
                            </w:r>
                            <w:r>
                              <w:rPr>
                                <w:rFonts w:ascii="Trebuchet MS" w:hAnsi="Trebuchet MS"/>
                                <w:color w:val="231F20"/>
                                <w:sz w:val="18"/>
                              </w:rPr>
                              <w:t xml:space="preserve"> </w:t>
                            </w:r>
                            <w:r>
                              <w:rPr>
                                <w:rFonts w:ascii="Trebuchet MS" w:hAnsi="Trebuchet MS"/>
                                <w:color w:val="231F20"/>
                                <w:spacing w:val="-2"/>
                                <w:w w:val="90"/>
                                <w:sz w:val="18"/>
                              </w:rPr>
                              <w:t>10–11</w:t>
                            </w:r>
                            <w:r>
                              <w:rPr>
                                <w:rFonts w:ascii="Trebuchet MS" w:hAnsi="Trebuchet MS"/>
                                <w:color w:val="231F20"/>
                                <w:sz w:val="18"/>
                              </w:rPr>
                              <w:t xml:space="preserve"> </w:t>
                            </w:r>
                            <w:r>
                              <w:rPr>
                                <w:rFonts w:ascii="Trebuchet MS" w:hAnsi="Trebuchet MS"/>
                                <w:color w:val="231F20"/>
                                <w:spacing w:val="-2"/>
                                <w:w w:val="90"/>
                                <w:sz w:val="18"/>
                              </w:rPr>
                              <w:t>классы</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CD9B39" id="Надпись 15" o:spid="_x0000_s1060" type="#_x0000_t202" style="position:absolute;margin-left:48.1pt;margin-top:35.85pt;width:12.5pt;height:99.4pt;z-index:251724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" filled="f" stroked="f">
                <v:textbox style="layout-flow:vertical" inset="0,0,0,0">
                  <w:txbxContent>
                    <w:p w14:paraId="1C4763C8" w14:textId="77777777" w:rsidR="003B4056" w:rsidRDefault="003B4056" w:rsidP="003B4056">
                      <w:pPr>
                        <w:spacing w:before="15"/>
                        <w:ind w:left="20"/>
                        <w:rPr>
                          <w:rFonts w:ascii="Trebuchet MS" w:hAnsi="Trebuchet MS"/>
                          <w:sz w:val="18"/>
                        </w:rPr>
                      </w:pPr>
                      <w:r>
                        <w:rPr>
                          <w:rFonts w:ascii="Trebuchet MS" w:hAnsi="Trebuchet MS"/>
                          <w:color w:val="231F20"/>
                          <w:spacing w:val="-2"/>
                          <w:w w:val="90"/>
                          <w:sz w:val="18"/>
                        </w:rPr>
                        <w:t>ГЕОГРАФИЯ.</w:t>
                      </w:r>
                      <w:r>
                        <w:rPr>
                          <w:rFonts w:ascii="Trebuchet MS" w:hAnsi="Trebuchet MS"/>
                          <w:color w:val="231F20"/>
                          <w:sz w:val="18"/>
                        </w:rPr>
                        <w:t xml:space="preserve"> </w:t>
                      </w:r>
                      <w:r>
                        <w:rPr>
                          <w:rFonts w:ascii="Trebuchet MS" w:hAnsi="Trebuchet MS"/>
                          <w:color w:val="231F20"/>
                          <w:spacing w:val="-2"/>
                          <w:w w:val="90"/>
                          <w:sz w:val="18"/>
                        </w:rPr>
                        <w:t>10–11</w:t>
                      </w:r>
                      <w:r>
                        <w:rPr>
                          <w:rFonts w:ascii="Trebuchet MS" w:hAnsi="Trebuchet MS"/>
                          <w:color w:val="231F20"/>
                          <w:sz w:val="18"/>
                        </w:rPr>
                        <w:t xml:space="preserve"> </w:t>
                      </w:r>
                      <w:r>
                        <w:rPr>
                          <w:rFonts w:ascii="Trebuchet MS" w:hAnsi="Trebuchet MS"/>
                          <w:color w:val="231F20"/>
                          <w:spacing w:val="-2"/>
                          <w:w w:val="90"/>
                          <w:sz w:val="18"/>
                        </w:rPr>
                        <w:t>классы</w:t>
                      </w:r>
                    </w:p>
                  </w:txbxContent>
                </v:textbox>
                <w10:wrap anchorx="page" anchory="page"/>
              </v:shape>
            </w:pict>
          </mc:Fallback>
        </mc:AlternateContent>
      </w:r>
      <w:r>
        <w:rPr>
          <w:noProof/>
        </w:rPr>
        <mc:AlternateContent>
          <mc:Choice Requires="wps">
            <w:drawing>
              <wp:anchor distT="0" distB="0" distL="114300" distR="114300" simplePos="0" relativeHeight="251725824" behindDoc="0" locked="0" layoutInCell="1" allowOverlap="1" wp14:anchorId="5EC8811E" wp14:editId="02C0254D">
                <wp:simplePos x="0" y="0"/>
                <wp:positionH relativeFrom="page">
                  <wp:posOffset>610235</wp:posOffset>
                </wp:positionH>
                <wp:positionV relativeFrom="page">
                  <wp:posOffset>4370705</wp:posOffset>
                </wp:positionV>
                <wp:extent cx="160020" cy="140970"/>
                <wp:effectExtent l="0" t="0" r="0" b="0"/>
                <wp:wrapNone/>
                <wp:docPr id="14" name="Надпись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40970"/>
                        </a:xfrm>
                        <a:prstGeom prst="rect">
                          <a:avLst/>
                        </a:prstGeom>
                        <a:noFill/>
                        <a:ln>
                          <a:noFill/>
                        </a:ln>
                      </wps:spPr>
                      <wps:txbx>
                        <w:txbxContent>
                          <w:p w14:paraId="18D8AC01" w14:textId="77777777" w:rsidR="003B4056" w:rsidRDefault="003B4056" w:rsidP="003B4056">
                            <w:pPr>
                              <w:spacing w:before="16"/>
                              <w:ind w:left="20"/>
                              <w:rPr>
                                <w:rFonts w:ascii="Trebuchet MS"/>
                                <w:sz w:val="18"/>
                              </w:rPr>
                            </w:pPr>
                            <w:r>
                              <w:rPr>
                                <w:rFonts w:ascii="Trebuchet MS"/>
                                <w:color w:val="231F20"/>
                                <w:spacing w:val="-5"/>
                                <w:sz w:val="18"/>
                              </w:rPr>
                              <w:t>65</w:t>
                            </w: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C8811E" id="Надпись 14" o:spid="_x0000_s1061" type="#_x0000_t202" style="position:absolute;margin-left:48.05pt;margin-top:344.15pt;width:12.6pt;height:11.1pt;z-index:251725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" filled="f" stroked="f">
                <v:textbox style="layout-flow:vertical" inset="0,0,0,0">
                  <w:txbxContent>
                    <w:p w14:paraId="18D8AC01" w14:textId="77777777" w:rsidR="003B4056" w:rsidRDefault="003B4056" w:rsidP="003B4056">
                      <w:pPr>
                        <w:spacing w:before="16"/>
                        <w:ind w:left="20"/>
                        <w:rPr>
                          <w:rFonts w:ascii="Trebuchet MS"/>
                          <w:sz w:val="18"/>
                        </w:rPr>
                      </w:pPr>
                      <w:r>
                        <w:rPr>
                          <w:rFonts w:ascii="Trebuchet MS"/>
                          <w:color w:val="231F20"/>
                          <w:spacing w:val="-5"/>
                          <w:sz w:val="18"/>
                        </w:rPr>
                        <w:t>65</w:t>
                      </w:r>
                    </w:p>
                  </w:txbxContent>
                </v:textbox>
                <w10:wrap anchorx="page" anchory="page"/>
              </v:shape>
            </w:pict>
          </mc:Fallback>
        </mc:AlternateContent>
      </w:r>
    </w:p>
    <w:tbl>
      <w:tblPr>
        <w:tblStyle w:val="TableNormal"/>
        <w:tblW w:w="0" w:type="auto"/>
        <w:tblInd w:w="12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852"/>
        <w:gridCol w:w="3685"/>
        <w:gridCol w:w="3601"/>
      </w:tblGrid>
      <w:tr w:rsidR="003B4056" w14:paraId="6556FD82" w14:textId="77777777" w:rsidTr="00D148AF">
        <w:trPr>
          <w:trHeight w:val="5516"/>
        </w:trPr>
        <w:tc>
          <w:tcPr>
            <w:tcW w:w="2852" w:type="dxa"/>
          </w:tcPr>
          <w:p w14:paraId="372B5B98" w14:textId="77777777" w:rsidR="003B4056" w:rsidRDefault="003B4056" w:rsidP="00D148AF">
            <w:pPr>
              <w:pStyle w:val="TableParagraph"/>
              <w:rPr>
                <w:rFonts w:ascii="Times New Roman"/>
                <w:sz w:val="18"/>
              </w:rPr>
            </w:pPr>
          </w:p>
        </w:tc>
        <w:tc>
          <w:tcPr>
            <w:tcW w:w="3685" w:type="dxa"/>
          </w:tcPr>
          <w:p w14:paraId="1565A678" w14:textId="77777777" w:rsidR="003B4056" w:rsidRDefault="003B4056" w:rsidP="00D148AF">
            <w:pPr>
              <w:pStyle w:val="TableParagraph"/>
              <w:spacing w:before="92" w:line="223" w:lineRule="auto"/>
              <w:ind w:right="118"/>
              <w:rPr>
                <w:sz w:val="18"/>
              </w:rPr>
            </w:pPr>
            <w:r>
              <w:rPr>
                <w:color w:val="231F20"/>
                <w:w w:val="110"/>
                <w:sz w:val="18"/>
              </w:rPr>
              <w:t>устоявшихся</w:t>
            </w:r>
            <w:r>
              <w:rPr>
                <w:color w:val="231F20"/>
                <w:spacing w:val="-5"/>
                <w:w w:val="110"/>
                <w:sz w:val="18"/>
              </w:rPr>
              <w:t xml:space="preserve"> </w:t>
            </w:r>
            <w:r>
              <w:rPr>
                <w:color w:val="231F20"/>
                <w:w w:val="110"/>
                <w:sz w:val="18"/>
              </w:rPr>
              <w:t>экономических,</w:t>
            </w:r>
            <w:r>
              <w:rPr>
                <w:color w:val="231F20"/>
                <w:spacing w:val="-5"/>
                <w:w w:val="110"/>
                <w:sz w:val="18"/>
              </w:rPr>
              <w:t xml:space="preserve"> </w:t>
            </w:r>
            <w:proofErr w:type="spellStart"/>
            <w:r>
              <w:rPr>
                <w:color w:val="231F20"/>
                <w:w w:val="110"/>
                <w:sz w:val="18"/>
              </w:rPr>
              <w:t>полити</w:t>
            </w:r>
            <w:proofErr w:type="spellEnd"/>
            <w:r>
              <w:rPr>
                <w:color w:val="231F20"/>
                <w:w w:val="110"/>
                <w:sz w:val="18"/>
              </w:rPr>
              <w:t xml:space="preserve">- </w:t>
            </w:r>
            <w:proofErr w:type="spellStart"/>
            <w:r>
              <w:rPr>
                <w:color w:val="231F20"/>
                <w:w w:val="110"/>
                <w:sz w:val="18"/>
              </w:rPr>
              <w:t>ческих</w:t>
            </w:r>
            <w:proofErr w:type="spellEnd"/>
            <w:r>
              <w:rPr>
                <w:color w:val="231F20"/>
                <w:w w:val="110"/>
                <w:sz w:val="18"/>
              </w:rPr>
              <w:t xml:space="preserve">, идеологических и </w:t>
            </w:r>
            <w:proofErr w:type="gramStart"/>
            <w:r>
              <w:rPr>
                <w:color w:val="231F20"/>
                <w:w w:val="110"/>
                <w:sz w:val="18"/>
              </w:rPr>
              <w:t xml:space="preserve">культур- </w:t>
            </w:r>
            <w:proofErr w:type="spellStart"/>
            <w:r>
              <w:rPr>
                <w:color w:val="231F20"/>
                <w:w w:val="110"/>
                <w:sz w:val="18"/>
              </w:rPr>
              <w:t>ных</w:t>
            </w:r>
            <w:proofErr w:type="spellEnd"/>
            <w:proofErr w:type="gramEnd"/>
            <w:r>
              <w:rPr>
                <w:color w:val="231F20"/>
                <w:w w:val="110"/>
                <w:sz w:val="18"/>
              </w:rPr>
              <w:t xml:space="preserve"> ориентиров</w:t>
            </w:r>
            <w:r>
              <w:rPr>
                <w:color w:val="231F20"/>
                <w:spacing w:val="40"/>
                <w:w w:val="110"/>
                <w:sz w:val="18"/>
              </w:rPr>
              <w:t xml:space="preserve"> </w:t>
            </w:r>
            <w:r>
              <w:rPr>
                <w:color w:val="231F20"/>
                <w:w w:val="110"/>
                <w:sz w:val="18"/>
              </w:rPr>
              <w:t>Участие России</w:t>
            </w:r>
          </w:p>
          <w:p w14:paraId="77B011AC" w14:textId="77777777" w:rsidR="003B4056" w:rsidRDefault="003B4056" w:rsidP="00D148AF">
            <w:pPr>
              <w:pStyle w:val="TableParagraph"/>
              <w:spacing w:line="191" w:lineRule="exact"/>
              <w:rPr>
                <w:sz w:val="18"/>
              </w:rPr>
            </w:pPr>
            <w:r>
              <w:rPr>
                <w:color w:val="231F20"/>
                <w:w w:val="105"/>
                <w:sz w:val="18"/>
              </w:rPr>
              <w:t>в</w:t>
            </w:r>
            <w:r>
              <w:rPr>
                <w:color w:val="231F20"/>
                <w:spacing w:val="17"/>
                <w:w w:val="105"/>
                <w:sz w:val="18"/>
              </w:rPr>
              <w:t xml:space="preserve"> </w:t>
            </w:r>
            <w:r>
              <w:rPr>
                <w:color w:val="231F20"/>
                <w:w w:val="105"/>
                <w:sz w:val="18"/>
              </w:rPr>
              <w:t>решении</w:t>
            </w:r>
            <w:r>
              <w:rPr>
                <w:color w:val="231F20"/>
                <w:spacing w:val="17"/>
                <w:w w:val="105"/>
                <w:sz w:val="18"/>
              </w:rPr>
              <w:t xml:space="preserve"> </w:t>
            </w:r>
            <w:r>
              <w:rPr>
                <w:color w:val="231F20"/>
                <w:w w:val="105"/>
                <w:sz w:val="18"/>
              </w:rPr>
              <w:t>глобальных</w:t>
            </w:r>
            <w:r>
              <w:rPr>
                <w:color w:val="231F20"/>
                <w:spacing w:val="18"/>
                <w:w w:val="105"/>
                <w:sz w:val="18"/>
              </w:rPr>
              <w:t xml:space="preserve"> </w:t>
            </w:r>
            <w:r>
              <w:rPr>
                <w:color w:val="231F20"/>
                <w:spacing w:val="-2"/>
                <w:w w:val="105"/>
                <w:sz w:val="18"/>
              </w:rPr>
              <w:t>проблем</w:t>
            </w:r>
            <w:r>
              <w:rPr>
                <w:color w:val="231F20"/>
                <w:w w:val="105"/>
                <w:sz w:val="18"/>
              </w:rPr>
              <w:t xml:space="preserve"> </w:t>
            </w:r>
          </w:p>
          <w:p w14:paraId="38A2E9A6" w14:textId="77777777" w:rsidR="003B4056" w:rsidRDefault="003B4056" w:rsidP="00D148AF">
            <w:pPr>
              <w:pStyle w:val="TableParagraph"/>
              <w:spacing w:line="196" w:lineRule="exact"/>
              <w:rPr>
                <w:b/>
                <w:sz w:val="18"/>
              </w:rPr>
            </w:pPr>
            <w:r>
              <w:rPr>
                <w:b/>
                <w:color w:val="231F20"/>
                <w:w w:val="105"/>
                <w:sz w:val="18"/>
              </w:rPr>
              <w:t>Практическая</w:t>
            </w:r>
            <w:r>
              <w:rPr>
                <w:b/>
                <w:color w:val="231F20"/>
                <w:spacing w:val="3"/>
                <w:w w:val="105"/>
                <w:sz w:val="18"/>
              </w:rPr>
              <w:t xml:space="preserve"> </w:t>
            </w:r>
            <w:r>
              <w:rPr>
                <w:b/>
                <w:color w:val="231F20"/>
                <w:spacing w:val="-2"/>
                <w:w w:val="105"/>
                <w:sz w:val="18"/>
              </w:rPr>
              <w:t>работа</w:t>
            </w:r>
          </w:p>
          <w:p w14:paraId="5CEA4A03" w14:textId="77777777" w:rsidR="003B4056" w:rsidRDefault="003B4056" w:rsidP="00D148AF">
            <w:pPr>
              <w:pStyle w:val="TableParagraph"/>
              <w:spacing w:before="1" w:line="228" w:lineRule="auto"/>
              <w:ind w:right="177"/>
              <w:rPr>
                <w:sz w:val="18"/>
              </w:rPr>
            </w:pPr>
            <w:r>
              <w:rPr>
                <w:color w:val="231F20"/>
                <w:w w:val="105"/>
                <w:sz w:val="18"/>
              </w:rPr>
              <w:t>1</w:t>
            </w:r>
            <w:r>
              <w:rPr>
                <w:color w:val="231F20"/>
                <w:spacing w:val="40"/>
                <w:w w:val="105"/>
                <w:sz w:val="18"/>
              </w:rPr>
              <w:t xml:space="preserve"> </w:t>
            </w:r>
            <w:r>
              <w:rPr>
                <w:color w:val="231F20"/>
                <w:w w:val="105"/>
                <w:sz w:val="18"/>
              </w:rPr>
              <w:t xml:space="preserve">Выявление примеров взаимосвязи глобальных проблем человечества на основе анализа различных </w:t>
            </w:r>
            <w:proofErr w:type="spellStart"/>
            <w:proofErr w:type="gramStart"/>
            <w:r>
              <w:rPr>
                <w:color w:val="231F20"/>
                <w:w w:val="105"/>
                <w:sz w:val="18"/>
              </w:rPr>
              <w:t>источни</w:t>
            </w:r>
            <w:proofErr w:type="spellEnd"/>
            <w:r>
              <w:rPr>
                <w:color w:val="231F20"/>
                <w:w w:val="105"/>
                <w:sz w:val="18"/>
              </w:rPr>
              <w:t>- ков</w:t>
            </w:r>
            <w:proofErr w:type="gramEnd"/>
            <w:r>
              <w:rPr>
                <w:color w:val="231F20"/>
                <w:w w:val="105"/>
                <w:sz w:val="18"/>
              </w:rPr>
              <w:t xml:space="preserve"> географической информации</w:t>
            </w:r>
          </w:p>
          <w:p w14:paraId="23264496" w14:textId="77777777" w:rsidR="003B4056" w:rsidRDefault="003B4056" w:rsidP="00D148AF">
            <w:pPr>
              <w:pStyle w:val="TableParagraph"/>
              <w:spacing w:line="200" w:lineRule="exact"/>
              <w:rPr>
                <w:sz w:val="18"/>
              </w:rPr>
            </w:pPr>
            <w:r>
              <w:rPr>
                <w:color w:val="231F20"/>
                <w:w w:val="110"/>
                <w:sz w:val="18"/>
              </w:rPr>
              <w:t>и</w:t>
            </w:r>
            <w:r>
              <w:rPr>
                <w:color w:val="231F20"/>
                <w:spacing w:val="5"/>
                <w:w w:val="110"/>
                <w:sz w:val="18"/>
              </w:rPr>
              <w:t xml:space="preserve"> </w:t>
            </w:r>
            <w:r>
              <w:rPr>
                <w:color w:val="231F20"/>
                <w:w w:val="110"/>
                <w:sz w:val="18"/>
              </w:rPr>
              <w:t>участия</w:t>
            </w:r>
            <w:r>
              <w:rPr>
                <w:color w:val="231F20"/>
                <w:spacing w:val="5"/>
                <w:w w:val="110"/>
                <w:sz w:val="18"/>
              </w:rPr>
              <w:t xml:space="preserve"> </w:t>
            </w:r>
            <w:r>
              <w:rPr>
                <w:color w:val="231F20"/>
                <w:w w:val="110"/>
                <w:sz w:val="18"/>
              </w:rPr>
              <w:t>России</w:t>
            </w:r>
            <w:r>
              <w:rPr>
                <w:color w:val="231F20"/>
                <w:spacing w:val="5"/>
                <w:w w:val="110"/>
                <w:sz w:val="18"/>
              </w:rPr>
              <w:t xml:space="preserve"> </w:t>
            </w:r>
            <w:r>
              <w:rPr>
                <w:color w:val="231F20"/>
                <w:w w:val="110"/>
                <w:sz w:val="18"/>
              </w:rPr>
              <w:t>в</w:t>
            </w:r>
            <w:r>
              <w:rPr>
                <w:color w:val="231F20"/>
                <w:spacing w:val="5"/>
                <w:w w:val="110"/>
                <w:sz w:val="18"/>
              </w:rPr>
              <w:t xml:space="preserve"> </w:t>
            </w:r>
            <w:r>
              <w:rPr>
                <w:color w:val="231F20"/>
                <w:w w:val="110"/>
                <w:sz w:val="18"/>
              </w:rPr>
              <w:t>их</w:t>
            </w:r>
            <w:r>
              <w:rPr>
                <w:color w:val="231F20"/>
                <w:spacing w:val="5"/>
                <w:w w:val="110"/>
                <w:sz w:val="18"/>
              </w:rPr>
              <w:t xml:space="preserve"> </w:t>
            </w:r>
            <w:r>
              <w:rPr>
                <w:color w:val="231F20"/>
                <w:spacing w:val="-2"/>
                <w:w w:val="110"/>
                <w:sz w:val="18"/>
              </w:rPr>
              <w:t>решении</w:t>
            </w:r>
          </w:p>
        </w:tc>
        <w:tc>
          <w:tcPr>
            <w:tcW w:w="3601" w:type="dxa"/>
          </w:tcPr>
          <w:p w14:paraId="0E21ECC3" w14:textId="77777777" w:rsidR="003B4056" w:rsidRDefault="003B4056" w:rsidP="00D148AF">
            <w:pPr>
              <w:pStyle w:val="TableParagraph"/>
              <w:spacing w:before="92" w:line="223" w:lineRule="auto"/>
              <w:ind w:right="193"/>
              <w:rPr>
                <w:sz w:val="18"/>
              </w:rPr>
            </w:pPr>
            <w:r>
              <w:rPr>
                <w:color w:val="231F20"/>
                <w:w w:val="105"/>
                <w:sz w:val="18"/>
              </w:rPr>
              <w:t xml:space="preserve">источников географической </w:t>
            </w:r>
            <w:proofErr w:type="spellStart"/>
            <w:r>
              <w:rPr>
                <w:color w:val="231F20"/>
                <w:w w:val="105"/>
                <w:sz w:val="18"/>
              </w:rPr>
              <w:t>инфор</w:t>
            </w:r>
            <w:proofErr w:type="spellEnd"/>
            <w:r>
              <w:rPr>
                <w:color w:val="231F20"/>
                <w:w w:val="105"/>
                <w:sz w:val="18"/>
              </w:rPr>
              <w:t xml:space="preserve">- </w:t>
            </w:r>
            <w:proofErr w:type="spellStart"/>
            <w:r>
              <w:rPr>
                <w:color w:val="231F20"/>
                <w:w w:val="105"/>
                <w:sz w:val="18"/>
              </w:rPr>
              <w:t>мации</w:t>
            </w:r>
            <w:proofErr w:type="spellEnd"/>
            <w:r>
              <w:rPr>
                <w:color w:val="231F20"/>
                <w:w w:val="105"/>
                <w:sz w:val="18"/>
              </w:rPr>
              <w:t xml:space="preserve"> (при выполнении </w:t>
            </w:r>
            <w:proofErr w:type="spellStart"/>
            <w:proofErr w:type="gramStart"/>
            <w:r>
              <w:rPr>
                <w:color w:val="231F20"/>
                <w:w w:val="105"/>
                <w:sz w:val="18"/>
              </w:rPr>
              <w:t>практиче</w:t>
            </w:r>
            <w:proofErr w:type="spellEnd"/>
            <w:r>
              <w:rPr>
                <w:color w:val="231F20"/>
                <w:w w:val="105"/>
                <w:sz w:val="18"/>
              </w:rPr>
              <w:t xml:space="preserve">- </w:t>
            </w:r>
            <w:proofErr w:type="spellStart"/>
            <w:r>
              <w:rPr>
                <w:color w:val="231F20"/>
                <w:w w:val="105"/>
                <w:sz w:val="18"/>
              </w:rPr>
              <w:t>ской</w:t>
            </w:r>
            <w:proofErr w:type="spellEnd"/>
            <w:proofErr w:type="gramEnd"/>
            <w:r>
              <w:rPr>
                <w:color w:val="231F20"/>
                <w:w w:val="105"/>
                <w:sz w:val="18"/>
              </w:rPr>
              <w:t xml:space="preserve"> работы № 1);</w:t>
            </w:r>
          </w:p>
          <w:p w14:paraId="4684A625" w14:textId="77777777" w:rsidR="003B4056" w:rsidRDefault="003B4056" w:rsidP="00D148AF">
            <w:pPr>
              <w:pStyle w:val="TableParagraph"/>
              <w:spacing w:line="223" w:lineRule="auto"/>
              <w:ind w:right="161"/>
              <w:rPr>
                <w:sz w:val="18"/>
              </w:rPr>
            </w:pPr>
            <w:r>
              <w:rPr>
                <w:color w:val="231F20"/>
                <w:w w:val="105"/>
                <w:sz w:val="18"/>
              </w:rPr>
              <w:t xml:space="preserve">формулировать обобщения и выводы по результатам проведённых </w:t>
            </w:r>
            <w:proofErr w:type="spellStart"/>
            <w:r>
              <w:rPr>
                <w:color w:val="231F20"/>
                <w:w w:val="105"/>
                <w:sz w:val="18"/>
              </w:rPr>
              <w:t>наблю</w:t>
            </w:r>
            <w:proofErr w:type="spellEnd"/>
            <w:r>
              <w:rPr>
                <w:color w:val="231F20"/>
                <w:w w:val="105"/>
                <w:sz w:val="18"/>
              </w:rPr>
              <w:t xml:space="preserve">- </w:t>
            </w:r>
            <w:proofErr w:type="spellStart"/>
            <w:r>
              <w:rPr>
                <w:color w:val="231F20"/>
                <w:spacing w:val="-2"/>
                <w:w w:val="105"/>
                <w:sz w:val="18"/>
              </w:rPr>
              <w:t>дений</w:t>
            </w:r>
            <w:proofErr w:type="spellEnd"/>
            <w:r>
              <w:rPr>
                <w:color w:val="231F20"/>
                <w:spacing w:val="-2"/>
                <w:w w:val="105"/>
                <w:sz w:val="18"/>
              </w:rPr>
              <w:t>/исследований;</w:t>
            </w:r>
          </w:p>
          <w:p w14:paraId="69E6A0D9" w14:textId="77777777" w:rsidR="003B4056" w:rsidRDefault="003B4056" w:rsidP="00D148AF">
            <w:pPr>
              <w:pStyle w:val="TableParagraph"/>
              <w:spacing w:line="223" w:lineRule="auto"/>
              <w:ind w:right="161"/>
              <w:rPr>
                <w:sz w:val="18"/>
              </w:rPr>
            </w:pPr>
            <w:r>
              <w:rPr>
                <w:color w:val="231F20"/>
                <w:spacing w:val="-2"/>
                <w:w w:val="110"/>
                <w:sz w:val="18"/>
              </w:rPr>
              <w:t xml:space="preserve">критически оценивать информацию, </w:t>
            </w:r>
            <w:r>
              <w:rPr>
                <w:color w:val="231F20"/>
                <w:w w:val="110"/>
                <w:sz w:val="18"/>
              </w:rPr>
              <w:t xml:space="preserve">получаемую из различных </w:t>
            </w:r>
            <w:proofErr w:type="spellStart"/>
            <w:proofErr w:type="gramStart"/>
            <w:r>
              <w:rPr>
                <w:color w:val="231F20"/>
                <w:w w:val="110"/>
                <w:sz w:val="18"/>
              </w:rPr>
              <w:t>источни</w:t>
            </w:r>
            <w:proofErr w:type="spellEnd"/>
            <w:r>
              <w:rPr>
                <w:color w:val="231F20"/>
                <w:w w:val="110"/>
                <w:sz w:val="18"/>
              </w:rPr>
              <w:t>- ков</w:t>
            </w:r>
            <w:proofErr w:type="gramEnd"/>
            <w:r>
              <w:rPr>
                <w:color w:val="231F20"/>
                <w:w w:val="110"/>
                <w:sz w:val="18"/>
              </w:rPr>
              <w:t xml:space="preserve"> (при выполнении практической работы № 1);</w:t>
            </w:r>
          </w:p>
          <w:p w14:paraId="4FB582A4" w14:textId="77777777" w:rsidR="003B4056" w:rsidRDefault="003B4056" w:rsidP="00D148AF">
            <w:pPr>
              <w:pStyle w:val="TableParagraph"/>
              <w:spacing w:line="225" w:lineRule="auto"/>
              <w:ind w:right="123"/>
              <w:rPr>
                <w:sz w:val="18"/>
              </w:rPr>
            </w:pPr>
            <w:r>
              <w:rPr>
                <w:color w:val="231F20"/>
                <w:spacing w:val="-6"/>
                <w:w w:val="105"/>
                <w:sz w:val="18"/>
              </w:rPr>
              <w:t>использовать преимущества командной</w:t>
            </w:r>
            <w:r>
              <w:rPr>
                <w:color w:val="231F20"/>
                <w:spacing w:val="40"/>
                <w:w w:val="105"/>
                <w:sz w:val="18"/>
              </w:rPr>
              <w:t xml:space="preserve"> </w:t>
            </w:r>
            <w:r>
              <w:rPr>
                <w:color w:val="231F20"/>
                <w:spacing w:val="-2"/>
                <w:w w:val="105"/>
                <w:sz w:val="18"/>
              </w:rPr>
              <w:t>и</w:t>
            </w:r>
            <w:r>
              <w:rPr>
                <w:color w:val="231F20"/>
                <w:spacing w:val="-9"/>
                <w:w w:val="105"/>
                <w:sz w:val="18"/>
              </w:rPr>
              <w:t xml:space="preserve"> </w:t>
            </w:r>
            <w:r>
              <w:rPr>
                <w:color w:val="231F20"/>
                <w:spacing w:val="-2"/>
                <w:w w:val="105"/>
                <w:sz w:val="18"/>
              </w:rPr>
              <w:t>индивидуальной</w:t>
            </w:r>
            <w:r>
              <w:rPr>
                <w:color w:val="231F20"/>
                <w:spacing w:val="-9"/>
                <w:w w:val="105"/>
                <w:sz w:val="18"/>
              </w:rPr>
              <w:t xml:space="preserve"> </w:t>
            </w:r>
            <w:r>
              <w:rPr>
                <w:color w:val="231F20"/>
                <w:spacing w:val="-2"/>
                <w:w w:val="105"/>
                <w:sz w:val="18"/>
              </w:rPr>
              <w:t>работы</w:t>
            </w:r>
            <w:r>
              <w:rPr>
                <w:color w:val="231F20"/>
                <w:spacing w:val="-9"/>
                <w:w w:val="105"/>
                <w:sz w:val="18"/>
              </w:rPr>
              <w:t xml:space="preserve"> </w:t>
            </w:r>
            <w:r>
              <w:rPr>
                <w:color w:val="231F20"/>
                <w:spacing w:val="-2"/>
                <w:w w:val="105"/>
                <w:sz w:val="18"/>
              </w:rPr>
              <w:t>(при</w:t>
            </w:r>
            <w:r>
              <w:rPr>
                <w:color w:val="231F20"/>
                <w:spacing w:val="-9"/>
                <w:w w:val="105"/>
                <w:sz w:val="18"/>
              </w:rPr>
              <w:t xml:space="preserve"> </w:t>
            </w:r>
            <w:proofErr w:type="spellStart"/>
            <w:proofErr w:type="gramStart"/>
            <w:r>
              <w:rPr>
                <w:color w:val="231F20"/>
                <w:spacing w:val="-2"/>
                <w:w w:val="105"/>
                <w:sz w:val="18"/>
              </w:rPr>
              <w:t>выпол</w:t>
            </w:r>
            <w:proofErr w:type="spellEnd"/>
            <w:r>
              <w:rPr>
                <w:color w:val="231F20"/>
                <w:spacing w:val="-2"/>
                <w:w w:val="105"/>
                <w:sz w:val="18"/>
              </w:rPr>
              <w:t>-</w:t>
            </w:r>
            <w:r>
              <w:rPr>
                <w:color w:val="231F20"/>
                <w:w w:val="105"/>
                <w:sz w:val="18"/>
              </w:rPr>
              <w:t xml:space="preserve"> нении</w:t>
            </w:r>
            <w:proofErr w:type="gramEnd"/>
            <w:r>
              <w:rPr>
                <w:color w:val="231F20"/>
                <w:w w:val="105"/>
                <w:sz w:val="18"/>
              </w:rPr>
              <w:t xml:space="preserve"> практической работы № 1); самостоятельно составлять алгоритм решения географических задач</w:t>
            </w:r>
          </w:p>
          <w:p w14:paraId="0161B74E" w14:textId="77777777" w:rsidR="003B4056" w:rsidRDefault="003B4056" w:rsidP="00D148AF">
            <w:pPr>
              <w:pStyle w:val="TableParagraph"/>
              <w:spacing w:line="228" w:lineRule="auto"/>
              <w:ind w:right="708"/>
              <w:rPr>
                <w:sz w:val="18"/>
              </w:rPr>
            </w:pPr>
            <w:r>
              <w:rPr>
                <w:color w:val="231F20"/>
                <w:w w:val="110"/>
                <w:sz w:val="18"/>
              </w:rPr>
              <w:t>и</w:t>
            </w:r>
            <w:r>
              <w:rPr>
                <w:color w:val="231F20"/>
                <w:spacing w:val="-11"/>
                <w:w w:val="110"/>
                <w:sz w:val="18"/>
              </w:rPr>
              <w:t xml:space="preserve"> </w:t>
            </w:r>
            <w:r>
              <w:rPr>
                <w:color w:val="231F20"/>
                <w:w w:val="110"/>
                <w:sz w:val="18"/>
              </w:rPr>
              <w:t>выбирать</w:t>
            </w:r>
            <w:r>
              <w:rPr>
                <w:color w:val="231F20"/>
                <w:spacing w:val="-11"/>
                <w:w w:val="110"/>
                <w:sz w:val="18"/>
              </w:rPr>
              <w:t xml:space="preserve"> </w:t>
            </w:r>
            <w:r>
              <w:rPr>
                <w:color w:val="231F20"/>
                <w:w w:val="110"/>
                <w:sz w:val="18"/>
              </w:rPr>
              <w:t>способ</w:t>
            </w:r>
            <w:r>
              <w:rPr>
                <w:color w:val="231F20"/>
                <w:spacing w:val="-11"/>
                <w:w w:val="110"/>
                <w:sz w:val="18"/>
              </w:rPr>
              <w:t xml:space="preserve"> </w:t>
            </w:r>
            <w:r>
              <w:rPr>
                <w:color w:val="231F20"/>
                <w:w w:val="110"/>
                <w:sz w:val="18"/>
              </w:rPr>
              <w:t>их</w:t>
            </w:r>
            <w:r>
              <w:rPr>
                <w:color w:val="231F20"/>
                <w:spacing w:val="-11"/>
                <w:w w:val="110"/>
                <w:sz w:val="18"/>
              </w:rPr>
              <w:t xml:space="preserve"> </w:t>
            </w:r>
            <w:r>
              <w:rPr>
                <w:color w:val="231F20"/>
                <w:w w:val="110"/>
                <w:sz w:val="18"/>
              </w:rPr>
              <w:t>решения с</w:t>
            </w:r>
            <w:r>
              <w:rPr>
                <w:color w:val="231F20"/>
                <w:spacing w:val="-2"/>
                <w:w w:val="110"/>
                <w:sz w:val="18"/>
              </w:rPr>
              <w:t xml:space="preserve"> </w:t>
            </w:r>
            <w:r>
              <w:rPr>
                <w:color w:val="231F20"/>
                <w:w w:val="110"/>
                <w:sz w:val="18"/>
              </w:rPr>
              <w:t>учётом</w:t>
            </w:r>
            <w:r>
              <w:rPr>
                <w:color w:val="231F20"/>
                <w:spacing w:val="-2"/>
                <w:w w:val="110"/>
                <w:sz w:val="18"/>
              </w:rPr>
              <w:t xml:space="preserve"> </w:t>
            </w:r>
            <w:r>
              <w:rPr>
                <w:color w:val="231F20"/>
                <w:w w:val="110"/>
                <w:sz w:val="18"/>
              </w:rPr>
              <w:t>имеющихся</w:t>
            </w:r>
            <w:r>
              <w:rPr>
                <w:color w:val="231F20"/>
                <w:spacing w:val="-1"/>
                <w:w w:val="110"/>
                <w:sz w:val="18"/>
              </w:rPr>
              <w:t xml:space="preserve"> </w:t>
            </w:r>
            <w:r>
              <w:rPr>
                <w:color w:val="231F20"/>
                <w:spacing w:val="-2"/>
                <w:w w:val="110"/>
                <w:sz w:val="18"/>
              </w:rPr>
              <w:t>ресурсов</w:t>
            </w:r>
          </w:p>
          <w:p w14:paraId="1CC1EA21" w14:textId="77777777" w:rsidR="003B4056" w:rsidRDefault="003B4056" w:rsidP="00D148AF">
            <w:pPr>
              <w:pStyle w:val="TableParagraph"/>
              <w:spacing w:line="228" w:lineRule="auto"/>
              <w:ind w:right="193"/>
              <w:rPr>
                <w:sz w:val="18"/>
              </w:rPr>
            </w:pPr>
            <w:r>
              <w:rPr>
                <w:color w:val="231F20"/>
                <w:w w:val="105"/>
                <w:sz w:val="18"/>
              </w:rPr>
              <w:t>и собственных возможностей (при выполнении</w:t>
            </w:r>
            <w:r>
              <w:rPr>
                <w:color w:val="231F20"/>
                <w:spacing w:val="34"/>
                <w:w w:val="105"/>
                <w:sz w:val="18"/>
              </w:rPr>
              <w:t xml:space="preserve"> </w:t>
            </w:r>
            <w:r>
              <w:rPr>
                <w:color w:val="231F20"/>
                <w:w w:val="105"/>
                <w:sz w:val="18"/>
              </w:rPr>
              <w:t>практической</w:t>
            </w:r>
            <w:r>
              <w:rPr>
                <w:color w:val="231F20"/>
                <w:spacing w:val="35"/>
                <w:w w:val="105"/>
                <w:sz w:val="18"/>
              </w:rPr>
              <w:t xml:space="preserve"> </w:t>
            </w:r>
            <w:r>
              <w:rPr>
                <w:color w:val="231F20"/>
                <w:spacing w:val="-2"/>
                <w:w w:val="105"/>
                <w:sz w:val="18"/>
              </w:rPr>
              <w:t>работы</w:t>
            </w:r>
          </w:p>
          <w:p w14:paraId="563FAFB5" w14:textId="77777777" w:rsidR="003B4056" w:rsidRDefault="003B4056" w:rsidP="00D148AF">
            <w:pPr>
              <w:pStyle w:val="TableParagraph"/>
              <w:spacing w:line="196" w:lineRule="exact"/>
              <w:rPr>
                <w:sz w:val="18"/>
              </w:rPr>
            </w:pPr>
            <w:r>
              <w:rPr>
                <w:color w:val="231F20"/>
                <w:w w:val="105"/>
                <w:sz w:val="18"/>
              </w:rPr>
              <w:t>№</w:t>
            </w:r>
            <w:r>
              <w:rPr>
                <w:color w:val="231F20"/>
                <w:spacing w:val="3"/>
                <w:w w:val="105"/>
                <w:sz w:val="18"/>
              </w:rPr>
              <w:t xml:space="preserve"> </w:t>
            </w:r>
            <w:r>
              <w:rPr>
                <w:color w:val="231F20"/>
                <w:spacing w:val="-5"/>
                <w:w w:val="105"/>
                <w:sz w:val="18"/>
              </w:rPr>
              <w:t>1);</w:t>
            </w:r>
          </w:p>
          <w:p w14:paraId="64448F2D" w14:textId="77777777" w:rsidR="003B4056" w:rsidRDefault="003B4056" w:rsidP="00D148AF">
            <w:pPr>
              <w:pStyle w:val="TableParagraph"/>
              <w:spacing w:before="1" w:line="228" w:lineRule="auto"/>
              <w:ind w:right="193"/>
              <w:rPr>
                <w:sz w:val="18"/>
              </w:rPr>
            </w:pPr>
            <w:r>
              <w:rPr>
                <w:color w:val="231F20"/>
                <w:w w:val="105"/>
                <w:sz w:val="18"/>
              </w:rPr>
              <w:t xml:space="preserve">обсуждать результаты совместной работы, аргументированно вести диалог (при выполнении </w:t>
            </w:r>
            <w:proofErr w:type="spellStart"/>
            <w:proofErr w:type="gramStart"/>
            <w:r>
              <w:rPr>
                <w:color w:val="231F20"/>
                <w:w w:val="105"/>
                <w:sz w:val="18"/>
              </w:rPr>
              <w:t>практиче</w:t>
            </w:r>
            <w:proofErr w:type="spellEnd"/>
            <w:r>
              <w:rPr>
                <w:color w:val="231F20"/>
                <w:w w:val="105"/>
                <w:sz w:val="18"/>
              </w:rPr>
              <w:t xml:space="preserve">- </w:t>
            </w:r>
            <w:proofErr w:type="spellStart"/>
            <w:r>
              <w:rPr>
                <w:color w:val="231F20"/>
                <w:w w:val="105"/>
                <w:sz w:val="18"/>
              </w:rPr>
              <w:t>ской</w:t>
            </w:r>
            <w:proofErr w:type="spellEnd"/>
            <w:proofErr w:type="gramEnd"/>
            <w:r>
              <w:rPr>
                <w:color w:val="231F20"/>
                <w:w w:val="105"/>
                <w:sz w:val="18"/>
              </w:rPr>
              <w:t xml:space="preserve"> работы № 1);</w:t>
            </w:r>
          </w:p>
          <w:p w14:paraId="3535A064" w14:textId="77777777" w:rsidR="003B4056" w:rsidRDefault="003B4056" w:rsidP="00D148AF">
            <w:pPr>
              <w:pStyle w:val="TableParagraph"/>
              <w:spacing w:line="228" w:lineRule="auto"/>
              <w:ind w:right="251"/>
              <w:rPr>
                <w:sz w:val="18"/>
              </w:rPr>
            </w:pPr>
            <w:r>
              <w:rPr>
                <w:color w:val="231F20"/>
                <w:w w:val="105"/>
                <w:sz w:val="18"/>
              </w:rPr>
              <w:t>признавать своё право и право других на ошибки (при выполнении практической работы № 1)</w:t>
            </w:r>
          </w:p>
        </w:tc>
      </w:tr>
    </w:tbl>
    <w:p w14:paraId="5548549E" w14:textId="77777777" w:rsidR="003B4056" w:rsidRDefault="003B4056" w:rsidP="003B4056"/>
    <w:p w14:paraId="52E31CEB" w14:textId="77777777" w:rsidR="003B4056" w:rsidRDefault="003B4056" w:rsidP="003B4056"/>
    <w:p w14:paraId="6DD9564F" w14:textId="77777777" w:rsidR="0046304E" w:rsidRDefault="0046304E">
      <w:pPr>
        <w:rPr>
          <w:rFonts w:ascii="Times New Roman" w:hAnsi="Times New Roman" w:cs="Times New Roman"/>
          <w:i/>
          <w:sz w:val="8"/>
        </w:rPr>
        <w:sectPr w:rsidR="0046304E" w:rsidSect="00AE0826">
          <w:pgSz w:w="12590" w:h="8400" w:orient="landscape"/>
          <w:pgMar w:top="740" w:right="900" w:bottom="280" w:left="1300" w:header="720" w:footer="720" w:gutter="0"/>
          <w:cols w:space="720"/>
        </w:sectPr>
      </w:pPr>
    </w:p>
    <w:p w14:paraId="45D106F7" w14:textId="77777777" w:rsidR="007C6BD5" w:rsidRPr="00A91FA5" w:rsidRDefault="007C6BD5" w:rsidP="00A91FA5">
      <w:pPr>
        <w:pStyle w:val="11"/>
        <w:rPr>
          <w:rFonts w:ascii="Times New Roman" w:hAnsi="Times New Roman" w:cs="Times New Roman"/>
          <w:caps/>
          <w:sz w:val="28"/>
          <w:szCs w:val="28"/>
        </w:rPr>
      </w:pPr>
      <w:bookmarkStart w:id="17" w:name="_Toc212896146"/>
      <w:r w:rsidRPr="00A91FA5">
        <w:rPr>
          <w:rFonts w:ascii="Times New Roman" w:hAnsi="Times New Roman" w:cs="Times New Roman"/>
          <w:caps/>
          <w:sz w:val="28"/>
          <w:szCs w:val="28"/>
        </w:rPr>
        <w:lastRenderedPageBreak/>
        <w:t>Учебно-методическое обеспечение</w:t>
      </w:r>
      <w:bookmarkEnd w:id="17"/>
    </w:p>
    <w:p w14:paraId="7F050BB7" w14:textId="77777777" w:rsidR="003B4056" w:rsidRPr="003B4056" w:rsidRDefault="003B4056" w:rsidP="00B76CE0">
      <w:pPr>
        <w:pStyle w:val="a7"/>
        <w:numPr>
          <w:ilvl w:val="0"/>
          <w:numId w:val="2"/>
        </w:numPr>
        <w:tabs>
          <w:tab w:val="left" w:pos="733"/>
          <w:tab w:val="left" w:pos="2129"/>
          <w:tab w:val="left" w:pos="2937"/>
          <w:tab w:val="left" w:pos="3969"/>
          <w:tab w:val="left" w:pos="5691"/>
          <w:tab w:val="left" w:pos="6453"/>
          <w:tab w:val="left" w:pos="8070"/>
        </w:tabs>
        <w:spacing w:before="0"/>
        <w:ind w:left="733" w:hanging="230"/>
        <w:rPr>
          <w:rFonts w:ascii="Times New Roman" w:hAnsi="Times New Roman" w:cs="Times New Roman"/>
          <w:sz w:val="28"/>
          <w:szCs w:val="28"/>
        </w:rPr>
      </w:pPr>
      <w:r w:rsidRPr="003B4056">
        <w:rPr>
          <w:rFonts w:ascii="Times New Roman" w:hAnsi="Times New Roman" w:cs="Times New Roman"/>
          <w:spacing w:val="-2"/>
          <w:sz w:val="28"/>
          <w:szCs w:val="28"/>
        </w:rPr>
        <w:t>География,</w:t>
      </w:r>
      <w:r w:rsidRPr="003B4056">
        <w:rPr>
          <w:rFonts w:ascii="Times New Roman" w:hAnsi="Times New Roman" w:cs="Times New Roman"/>
          <w:sz w:val="28"/>
          <w:szCs w:val="28"/>
        </w:rPr>
        <w:tab/>
      </w:r>
      <w:r w:rsidRPr="003B4056">
        <w:rPr>
          <w:rFonts w:ascii="Times New Roman" w:hAnsi="Times New Roman" w:cs="Times New Roman"/>
          <w:spacing w:val="-2"/>
          <w:sz w:val="28"/>
          <w:szCs w:val="28"/>
        </w:rPr>
        <w:t>10-</w:t>
      </w:r>
      <w:r w:rsidRPr="003B4056">
        <w:rPr>
          <w:rFonts w:ascii="Times New Roman" w:hAnsi="Times New Roman" w:cs="Times New Roman"/>
          <w:spacing w:val="-5"/>
          <w:sz w:val="28"/>
          <w:szCs w:val="28"/>
        </w:rPr>
        <w:t>11</w:t>
      </w:r>
      <w:r w:rsidRPr="003B4056">
        <w:rPr>
          <w:rFonts w:ascii="Times New Roman" w:hAnsi="Times New Roman" w:cs="Times New Roman"/>
          <w:sz w:val="28"/>
          <w:szCs w:val="28"/>
        </w:rPr>
        <w:tab/>
      </w:r>
      <w:r w:rsidRPr="003B4056">
        <w:rPr>
          <w:rFonts w:ascii="Times New Roman" w:hAnsi="Times New Roman" w:cs="Times New Roman"/>
          <w:spacing w:val="-2"/>
          <w:sz w:val="28"/>
          <w:szCs w:val="28"/>
        </w:rPr>
        <w:t>классы/</w:t>
      </w:r>
      <w:r w:rsidRPr="003B4056">
        <w:rPr>
          <w:rFonts w:ascii="Times New Roman" w:hAnsi="Times New Roman" w:cs="Times New Roman"/>
          <w:sz w:val="28"/>
          <w:szCs w:val="28"/>
        </w:rPr>
        <w:tab/>
      </w:r>
      <w:proofErr w:type="spellStart"/>
      <w:r w:rsidRPr="003B4056">
        <w:rPr>
          <w:rFonts w:ascii="Times New Roman" w:hAnsi="Times New Roman" w:cs="Times New Roman"/>
          <w:spacing w:val="-2"/>
          <w:sz w:val="28"/>
          <w:szCs w:val="28"/>
        </w:rPr>
        <w:t>Максаковский</w:t>
      </w:r>
      <w:proofErr w:type="spellEnd"/>
      <w:r w:rsidRPr="003B4056">
        <w:rPr>
          <w:rFonts w:ascii="Times New Roman" w:hAnsi="Times New Roman" w:cs="Times New Roman"/>
          <w:sz w:val="28"/>
          <w:szCs w:val="28"/>
        </w:rPr>
        <w:tab/>
      </w:r>
      <w:r w:rsidRPr="003B4056">
        <w:rPr>
          <w:rFonts w:ascii="Times New Roman" w:hAnsi="Times New Roman" w:cs="Times New Roman"/>
          <w:spacing w:val="-2"/>
          <w:sz w:val="28"/>
          <w:szCs w:val="28"/>
        </w:rPr>
        <w:t>В.П.,</w:t>
      </w:r>
      <w:r w:rsidRPr="003B4056">
        <w:rPr>
          <w:rFonts w:ascii="Times New Roman" w:hAnsi="Times New Roman" w:cs="Times New Roman"/>
          <w:sz w:val="28"/>
          <w:szCs w:val="28"/>
        </w:rPr>
        <w:tab/>
      </w:r>
      <w:r w:rsidRPr="003B4056">
        <w:rPr>
          <w:rFonts w:ascii="Times New Roman" w:hAnsi="Times New Roman" w:cs="Times New Roman"/>
          <w:spacing w:val="-2"/>
          <w:sz w:val="28"/>
          <w:szCs w:val="28"/>
        </w:rPr>
        <w:t>Акционерное</w:t>
      </w:r>
      <w:r w:rsidRPr="003B4056">
        <w:rPr>
          <w:rFonts w:ascii="Times New Roman" w:hAnsi="Times New Roman" w:cs="Times New Roman"/>
          <w:sz w:val="28"/>
          <w:szCs w:val="28"/>
        </w:rPr>
        <w:tab/>
      </w:r>
      <w:r w:rsidRPr="003B4056">
        <w:rPr>
          <w:rFonts w:ascii="Times New Roman" w:hAnsi="Times New Roman" w:cs="Times New Roman"/>
          <w:spacing w:val="-2"/>
          <w:sz w:val="28"/>
          <w:szCs w:val="28"/>
        </w:rPr>
        <w:t>общество</w:t>
      </w:r>
    </w:p>
    <w:p w14:paraId="7F9F7173" w14:textId="77777777" w:rsidR="003B4056" w:rsidRPr="003B4056" w:rsidRDefault="003B4056" w:rsidP="00BA13E4">
      <w:pPr>
        <w:pStyle w:val="a3"/>
        <w:spacing w:line="275" w:lineRule="exact"/>
        <w:ind w:left="23"/>
        <w:jc w:val="left"/>
        <w:rPr>
          <w:rFonts w:ascii="Times New Roman" w:hAnsi="Times New Roman" w:cs="Times New Roman"/>
          <w:sz w:val="28"/>
          <w:szCs w:val="28"/>
        </w:rPr>
      </w:pPr>
      <w:r w:rsidRPr="003B4056">
        <w:rPr>
          <w:rFonts w:ascii="Times New Roman" w:hAnsi="Times New Roman" w:cs="Times New Roman"/>
          <w:sz w:val="28"/>
          <w:szCs w:val="28"/>
        </w:rPr>
        <w:t>«Издательство</w:t>
      </w:r>
      <w:r w:rsidRPr="003B4056">
        <w:rPr>
          <w:rFonts w:ascii="Times New Roman" w:hAnsi="Times New Roman" w:cs="Times New Roman"/>
          <w:spacing w:val="-4"/>
          <w:sz w:val="28"/>
          <w:szCs w:val="28"/>
        </w:rPr>
        <w:t xml:space="preserve"> </w:t>
      </w:r>
      <w:r w:rsidRPr="003B4056">
        <w:rPr>
          <w:rFonts w:ascii="Times New Roman" w:hAnsi="Times New Roman" w:cs="Times New Roman"/>
          <w:spacing w:val="-2"/>
          <w:sz w:val="28"/>
          <w:szCs w:val="28"/>
        </w:rPr>
        <w:t>«Просвещение».</w:t>
      </w:r>
    </w:p>
    <w:p w14:paraId="22D0404A" w14:textId="77777777" w:rsidR="003B4056" w:rsidRPr="00BA13E4" w:rsidRDefault="003B4056" w:rsidP="00B76CE0">
      <w:pPr>
        <w:pStyle w:val="a7"/>
        <w:numPr>
          <w:ilvl w:val="0"/>
          <w:numId w:val="2"/>
        </w:numPr>
        <w:tabs>
          <w:tab w:val="left" w:pos="733"/>
        </w:tabs>
        <w:spacing w:before="0" w:line="242" w:lineRule="auto"/>
        <w:ind w:left="23" w:right="23" w:firstLine="480"/>
        <w:rPr>
          <w:rFonts w:ascii="Times New Roman" w:hAnsi="Times New Roman" w:cs="Times New Roman"/>
          <w:b/>
          <w:sz w:val="28"/>
          <w:szCs w:val="28"/>
        </w:rPr>
      </w:pPr>
      <w:r w:rsidRPr="00BA13E4">
        <w:rPr>
          <w:rFonts w:ascii="Times New Roman" w:hAnsi="Times New Roman" w:cs="Times New Roman"/>
          <w:sz w:val="28"/>
          <w:szCs w:val="28"/>
        </w:rPr>
        <w:t>География.</w:t>
      </w:r>
      <w:r w:rsidRPr="00BA13E4">
        <w:rPr>
          <w:rFonts w:ascii="Times New Roman" w:hAnsi="Times New Roman" w:cs="Times New Roman"/>
          <w:spacing w:val="40"/>
          <w:sz w:val="28"/>
          <w:szCs w:val="28"/>
        </w:rPr>
        <w:t xml:space="preserve"> </w:t>
      </w:r>
      <w:r w:rsidRPr="00BA13E4">
        <w:rPr>
          <w:rFonts w:ascii="Times New Roman" w:hAnsi="Times New Roman" w:cs="Times New Roman"/>
          <w:sz w:val="28"/>
          <w:szCs w:val="28"/>
        </w:rPr>
        <w:t>Экономическая</w:t>
      </w:r>
      <w:r w:rsidRPr="00BA13E4">
        <w:rPr>
          <w:rFonts w:ascii="Times New Roman" w:hAnsi="Times New Roman" w:cs="Times New Roman"/>
          <w:spacing w:val="40"/>
          <w:sz w:val="28"/>
          <w:szCs w:val="28"/>
        </w:rPr>
        <w:t xml:space="preserve"> </w:t>
      </w:r>
      <w:r w:rsidRPr="00BA13E4">
        <w:rPr>
          <w:rFonts w:ascii="Times New Roman" w:hAnsi="Times New Roman" w:cs="Times New Roman"/>
          <w:sz w:val="28"/>
          <w:szCs w:val="28"/>
        </w:rPr>
        <w:t>и</w:t>
      </w:r>
      <w:r w:rsidRPr="00BA13E4">
        <w:rPr>
          <w:rFonts w:ascii="Times New Roman" w:hAnsi="Times New Roman" w:cs="Times New Roman"/>
          <w:spacing w:val="40"/>
          <w:sz w:val="28"/>
          <w:szCs w:val="28"/>
        </w:rPr>
        <w:t xml:space="preserve"> </w:t>
      </w:r>
      <w:r w:rsidRPr="00BA13E4">
        <w:rPr>
          <w:rFonts w:ascii="Times New Roman" w:hAnsi="Times New Roman" w:cs="Times New Roman"/>
          <w:sz w:val="28"/>
          <w:szCs w:val="28"/>
        </w:rPr>
        <w:t>социальная</w:t>
      </w:r>
      <w:r w:rsidRPr="00BA13E4">
        <w:rPr>
          <w:rFonts w:ascii="Times New Roman" w:hAnsi="Times New Roman" w:cs="Times New Roman"/>
          <w:spacing w:val="40"/>
          <w:sz w:val="28"/>
          <w:szCs w:val="28"/>
        </w:rPr>
        <w:t xml:space="preserve"> </w:t>
      </w:r>
      <w:r w:rsidRPr="00BA13E4">
        <w:rPr>
          <w:rFonts w:ascii="Times New Roman" w:hAnsi="Times New Roman" w:cs="Times New Roman"/>
          <w:sz w:val="28"/>
          <w:szCs w:val="28"/>
        </w:rPr>
        <w:t>география</w:t>
      </w:r>
      <w:r w:rsidRPr="00BA13E4">
        <w:rPr>
          <w:rFonts w:ascii="Times New Roman" w:hAnsi="Times New Roman" w:cs="Times New Roman"/>
          <w:spacing w:val="40"/>
          <w:sz w:val="28"/>
          <w:szCs w:val="28"/>
        </w:rPr>
        <w:t xml:space="preserve"> </w:t>
      </w:r>
      <w:r w:rsidRPr="00BA13E4">
        <w:rPr>
          <w:rFonts w:ascii="Times New Roman" w:hAnsi="Times New Roman" w:cs="Times New Roman"/>
          <w:sz w:val="28"/>
          <w:szCs w:val="28"/>
        </w:rPr>
        <w:t>мира.</w:t>
      </w:r>
      <w:r w:rsidRPr="00BA13E4">
        <w:rPr>
          <w:rFonts w:ascii="Times New Roman" w:hAnsi="Times New Roman" w:cs="Times New Roman"/>
          <w:spacing w:val="40"/>
          <w:sz w:val="28"/>
          <w:szCs w:val="28"/>
        </w:rPr>
        <w:t xml:space="preserve"> </w:t>
      </w:r>
      <w:r w:rsidRPr="00BA13E4">
        <w:rPr>
          <w:rFonts w:ascii="Times New Roman" w:hAnsi="Times New Roman" w:cs="Times New Roman"/>
          <w:sz w:val="28"/>
          <w:szCs w:val="28"/>
        </w:rPr>
        <w:t>10</w:t>
      </w:r>
      <w:r w:rsidRPr="00BA13E4">
        <w:rPr>
          <w:rFonts w:ascii="Times New Roman" w:hAnsi="Times New Roman" w:cs="Times New Roman"/>
          <w:spacing w:val="40"/>
          <w:sz w:val="28"/>
          <w:szCs w:val="28"/>
        </w:rPr>
        <w:t xml:space="preserve"> </w:t>
      </w:r>
      <w:r w:rsidRPr="00BA13E4">
        <w:rPr>
          <w:rFonts w:ascii="Times New Roman" w:hAnsi="Times New Roman" w:cs="Times New Roman"/>
          <w:sz w:val="28"/>
          <w:szCs w:val="28"/>
        </w:rPr>
        <w:t>класс.</w:t>
      </w:r>
      <w:r w:rsidRPr="00BA13E4">
        <w:rPr>
          <w:rFonts w:ascii="Times New Roman" w:hAnsi="Times New Roman" w:cs="Times New Roman"/>
          <w:spacing w:val="40"/>
          <w:sz w:val="28"/>
          <w:szCs w:val="28"/>
        </w:rPr>
        <w:t xml:space="preserve"> </w:t>
      </w:r>
      <w:r w:rsidRPr="00BA13E4">
        <w:rPr>
          <w:rFonts w:ascii="Times New Roman" w:hAnsi="Times New Roman" w:cs="Times New Roman"/>
          <w:sz w:val="28"/>
          <w:szCs w:val="28"/>
        </w:rPr>
        <w:t>Атлас</w:t>
      </w:r>
      <w:r w:rsidRPr="00BA13E4">
        <w:rPr>
          <w:rFonts w:ascii="Times New Roman" w:hAnsi="Times New Roman" w:cs="Times New Roman"/>
          <w:spacing w:val="40"/>
          <w:sz w:val="28"/>
          <w:szCs w:val="28"/>
        </w:rPr>
        <w:t xml:space="preserve"> </w:t>
      </w:r>
      <w:r w:rsidRPr="00BA13E4">
        <w:rPr>
          <w:rFonts w:ascii="Times New Roman" w:hAnsi="Times New Roman" w:cs="Times New Roman"/>
          <w:sz w:val="28"/>
          <w:szCs w:val="28"/>
        </w:rPr>
        <w:t>с комплектом</w:t>
      </w:r>
      <w:r w:rsidRPr="00BA13E4">
        <w:rPr>
          <w:rFonts w:ascii="Times New Roman" w:hAnsi="Times New Roman" w:cs="Times New Roman"/>
          <w:spacing w:val="80"/>
          <w:sz w:val="28"/>
          <w:szCs w:val="28"/>
        </w:rPr>
        <w:t xml:space="preserve"> </w:t>
      </w:r>
      <w:r w:rsidRPr="00BA13E4">
        <w:rPr>
          <w:rFonts w:ascii="Times New Roman" w:hAnsi="Times New Roman" w:cs="Times New Roman"/>
          <w:sz w:val="28"/>
          <w:szCs w:val="28"/>
        </w:rPr>
        <w:t>контурных</w:t>
      </w:r>
      <w:r w:rsidRPr="00BA13E4">
        <w:rPr>
          <w:rFonts w:ascii="Times New Roman" w:hAnsi="Times New Roman" w:cs="Times New Roman"/>
          <w:spacing w:val="80"/>
          <w:sz w:val="28"/>
          <w:szCs w:val="28"/>
        </w:rPr>
        <w:t xml:space="preserve"> </w:t>
      </w:r>
      <w:r w:rsidRPr="00BA13E4">
        <w:rPr>
          <w:rFonts w:ascii="Times New Roman" w:hAnsi="Times New Roman" w:cs="Times New Roman"/>
          <w:sz w:val="28"/>
          <w:szCs w:val="28"/>
        </w:rPr>
        <w:t>карт.</w:t>
      </w:r>
      <w:r w:rsidRPr="00BA13E4">
        <w:rPr>
          <w:rFonts w:ascii="Times New Roman" w:hAnsi="Times New Roman" w:cs="Times New Roman"/>
          <w:spacing w:val="80"/>
          <w:w w:val="150"/>
          <w:sz w:val="28"/>
          <w:szCs w:val="28"/>
        </w:rPr>
        <w:t xml:space="preserve"> </w:t>
      </w:r>
      <w:r w:rsidRPr="00BA13E4">
        <w:rPr>
          <w:rFonts w:ascii="Times New Roman" w:hAnsi="Times New Roman" w:cs="Times New Roman"/>
          <w:sz w:val="28"/>
          <w:szCs w:val="28"/>
        </w:rPr>
        <w:t>–</w:t>
      </w:r>
      <w:r w:rsidRPr="00BA13E4">
        <w:rPr>
          <w:rFonts w:ascii="Times New Roman" w:hAnsi="Times New Roman" w:cs="Times New Roman"/>
          <w:spacing w:val="75"/>
          <w:w w:val="150"/>
          <w:sz w:val="28"/>
          <w:szCs w:val="28"/>
        </w:rPr>
        <w:t xml:space="preserve"> </w:t>
      </w:r>
      <w:r w:rsidRPr="00BA13E4">
        <w:rPr>
          <w:rFonts w:ascii="Times New Roman" w:hAnsi="Times New Roman" w:cs="Times New Roman"/>
          <w:sz w:val="28"/>
          <w:szCs w:val="28"/>
        </w:rPr>
        <w:t>Омск:</w:t>
      </w:r>
      <w:r w:rsidRPr="00BA13E4">
        <w:rPr>
          <w:rFonts w:ascii="Times New Roman" w:hAnsi="Times New Roman" w:cs="Times New Roman"/>
          <w:spacing w:val="76"/>
          <w:w w:val="150"/>
          <w:sz w:val="28"/>
          <w:szCs w:val="28"/>
        </w:rPr>
        <w:t xml:space="preserve"> </w:t>
      </w:r>
      <w:r w:rsidRPr="00BA13E4">
        <w:rPr>
          <w:rFonts w:ascii="Times New Roman" w:hAnsi="Times New Roman" w:cs="Times New Roman"/>
          <w:sz w:val="28"/>
          <w:szCs w:val="28"/>
        </w:rPr>
        <w:t>Омская</w:t>
      </w:r>
      <w:r w:rsidRPr="00BA13E4">
        <w:rPr>
          <w:rFonts w:ascii="Times New Roman" w:hAnsi="Times New Roman" w:cs="Times New Roman"/>
          <w:spacing w:val="75"/>
          <w:w w:val="150"/>
          <w:sz w:val="28"/>
          <w:szCs w:val="28"/>
        </w:rPr>
        <w:t xml:space="preserve"> </w:t>
      </w:r>
      <w:r w:rsidRPr="00BA13E4">
        <w:rPr>
          <w:rFonts w:ascii="Times New Roman" w:hAnsi="Times New Roman" w:cs="Times New Roman"/>
          <w:sz w:val="28"/>
          <w:szCs w:val="28"/>
        </w:rPr>
        <w:t>картографическая</w:t>
      </w:r>
      <w:r w:rsidRPr="00BA13E4">
        <w:rPr>
          <w:rFonts w:ascii="Times New Roman" w:hAnsi="Times New Roman" w:cs="Times New Roman"/>
          <w:spacing w:val="75"/>
          <w:w w:val="150"/>
          <w:sz w:val="28"/>
          <w:szCs w:val="28"/>
        </w:rPr>
        <w:t xml:space="preserve"> </w:t>
      </w:r>
      <w:r w:rsidRPr="00BA13E4">
        <w:rPr>
          <w:rFonts w:ascii="Times New Roman" w:hAnsi="Times New Roman" w:cs="Times New Roman"/>
          <w:sz w:val="28"/>
          <w:szCs w:val="28"/>
        </w:rPr>
        <w:t>фабрика,</w:t>
      </w:r>
      <w:r w:rsidRPr="00BA13E4">
        <w:rPr>
          <w:rFonts w:ascii="Times New Roman" w:hAnsi="Times New Roman" w:cs="Times New Roman"/>
          <w:spacing w:val="77"/>
          <w:w w:val="150"/>
          <w:sz w:val="28"/>
          <w:szCs w:val="28"/>
        </w:rPr>
        <w:t xml:space="preserve"> </w:t>
      </w:r>
      <w:r w:rsidRPr="00BA13E4">
        <w:rPr>
          <w:rFonts w:ascii="Times New Roman" w:hAnsi="Times New Roman" w:cs="Times New Roman"/>
          <w:sz w:val="28"/>
          <w:szCs w:val="28"/>
        </w:rPr>
        <w:t>2023.</w:t>
      </w:r>
    </w:p>
    <w:p w14:paraId="2A3F25EF" w14:textId="77777777" w:rsidR="00BA13E4" w:rsidRDefault="00BA13E4" w:rsidP="00BA13E4">
      <w:pPr>
        <w:tabs>
          <w:tab w:val="left" w:pos="733"/>
        </w:tabs>
        <w:ind w:left="-261" w:right="20"/>
        <w:jc w:val="both"/>
        <w:rPr>
          <w:rFonts w:ascii="Times New Roman" w:hAnsi="Times New Roman" w:cs="Times New Roman"/>
          <w:spacing w:val="-2"/>
          <w:sz w:val="28"/>
          <w:szCs w:val="28"/>
        </w:rPr>
      </w:pPr>
      <w:r>
        <w:rPr>
          <w:rFonts w:ascii="Times New Roman" w:hAnsi="Times New Roman" w:cs="Times New Roman"/>
          <w:sz w:val="28"/>
          <w:szCs w:val="28"/>
        </w:rPr>
        <w:tab/>
        <w:t>3</w:t>
      </w:r>
      <w:r w:rsidR="003B4056" w:rsidRPr="00BA13E4">
        <w:rPr>
          <w:rFonts w:ascii="Times New Roman" w:hAnsi="Times New Roman" w:cs="Times New Roman"/>
          <w:sz w:val="28"/>
          <w:szCs w:val="28"/>
        </w:rPr>
        <w:t xml:space="preserve">География. Методические рекомендации. 10-11 классы: учеб. пособие для </w:t>
      </w:r>
      <w:proofErr w:type="spellStart"/>
      <w:r w:rsidR="003B4056" w:rsidRPr="00BA13E4">
        <w:rPr>
          <w:rFonts w:ascii="Times New Roman" w:hAnsi="Times New Roman" w:cs="Times New Roman"/>
          <w:sz w:val="28"/>
          <w:szCs w:val="28"/>
        </w:rPr>
        <w:t>общеобразоват</w:t>
      </w:r>
      <w:proofErr w:type="spellEnd"/>
      <w:r w:rsidR="003B4056" w:rsidRPr="00BA13E4">
        <w:rPr>
          <w:rFonts w:ascii="Times New Roman" w:hAnsi="Times New Roman" w:cs="Times New Roman"/>
          <w:sz w:val="28"/>
          <w:szCs w:val="28"/>
        </w:rPr>
        <w:t xml:space="preserve">. организаций / В.П. </w:t>
      </w:r>
      <w:proofErr w:type="spellStart"/>
      <w:r w:rsidR="003B4056" w:rsidRPr="00BA13E4">
        <w:rPr>
          <w:rFonts w:ascii="Times New Roman" w:hAnsi="Times New Roman" w:cs="Times New Roman"/>
          <w:sz w:val="28"/>
          <w:szCs w:val="28"/>
        </w:rPr>
        <w:t>Максаковский</w:t>
      </w:r>
      <w:proofErr w:type="spellEnd"/>
      <w:r w:rsidR="003B4056" w:rsidRPr="00BA13E4">
        <w:rPr>
          <w:rFonts w:ascii="Times New Roman" w:hAnsi="Times New Roman" w:cs="Times New Roman"/>
          <w:sz w:val="28"/>
          <w:szCs w:val="28"/>
        </w:rPr>
        <w:t xml:space="preserve">, Д.В. Заяц. - Москва: Просвещение, </w:t>
      </w:r>
      <w:r w:rsidR="003B4056" w:rsidRPr="00BA13E4">
        <w:rPr>
          <w:rFonts w:ascii="Times New Roman" w:hAnsi="Times New Roman" w:cs="Times New Roman"/>
          <w:spacing w:val="-2"/>
          <w:sz w:val="28"/>
          <w:szCs w:val="28"/>
        </w:rPr>
        <w:t>2021.</w:t>
      </w:r>
    </w:p>
    <w:p w14:paraId="539F0D80" w14:textId="77777777" w:rsidR="003B4056" w:rsidRPr="003B4056" w:rsidRDefault="003B4056" w:rsidP="00BA13E4">
      <w:pPr>
        <w:tabs>
          <w:tab w:val="left" w:pos="733"/>
        </w:tabs>
        <w:ind w:left="-261" w:right="20"/>
        <w:jc w:val="both"/>
        <w:rPr>
          <w:rFonts w:ascii="Times New Roman" w:hAnsi="Times New Roman" w:cs="Times New Roman"/>
          <w:sz w:val="28"/>
          <w:szCs w:val="28"/>
        </w:rPr>
      </w:pPr>
      <w:r w:rsidRPr="003B4056">
        <w:rPr>
          <w:rFonts w:ascii="Times New Roman" w:hAnsi="Times New Roman" w:cs="Times New Roman"/>
          <w:sz w:val="28"/>
          <w:szCs w:val="28"/>
        </w:rPr>
        <w:t>ЦИФРОВЫЕ</w:t>
      </w:r>
      <w:r w:rsidRPr="003B4056">
        <w:rPr>
          <w:rFonts w:ascii="Times New Roman" w:hAnsi="Times New Roman" w:cs="Times New Roman"/>
          <w:spacing w:val="-11"/>
          <w:sz w:val="28"/>
          <w:szCs w:val="28"/>
        </w:rPr>
        <w:t xml:space="preserve"> </w:t>
      </w:r>
      <w:r w:rsidRPr="003B4056">
        <w:rPr>
          <w:rFonts w:ascii="Times New Roman" w:hAnsi="Times New Roman" w:cs="Times New Roman"/>
          <w:sz w:val="28"/>
          <w:szCs w:val="28"/>
        </w:rPr>
        <w:t>ОБРАЗОВАТЕЛЬНЫЕ</w:t>
      </w:r>
      <w:r w:rsidRPr="003B4056">
        <w:rPr>
          <w:rFonts w:ascii="Times New Roman" w:hAnsi="Times New Roman" w:cs="Times New Roman"/>
          <w:spacing w:val="-11"/>
          <w:sz w:val="28"/>
          <w:szCs w:val="28"/>
        </w:rPr>
        <w:t xml:space="preserve"> </w:t>
      </w:r>
      <w:r w:rsidRPr="003B4056">
        <w:rPr>
          <w:rFonts w:ascii="Times New Roman" w:hAnsi="Times New Roman" w:cs="Times New Roman"/>
          <w:sz w:val="28"/>
          <w:szCs w:val="28"/>
        </w:rPr>
        <w:t>РЕСУРСЫ</w:t>
      </w:r>
      <w:r w:rsidRPr="003B4056">
        <w:rPr>
          <w:rFonts w:ascii="Times New Roman" w:hAnsi="Times New Roman" w:cs="Times New Roman"/>
          <w:spacing w:val="-10"/>
          <w:sz w:val="28"/>
          <w:szCs w:val="28"/>
        </w:rPr>
        <w:t xml:space="preserve"> </w:t>
      </w:r>
      <w:r w:rsidRPr="003B4056">
        <w:rPr>
          <w:rFonts w:ascii="Times New Roman" w:hAnsi="Times New Roman" w:cs="Times New Roman"/>
          <w:sz w:val="28"/>
          <w:szCs w:val="28"/>
        </w:rPr>
        <w:t>И</w:t>
      </w:r>
      <w:r w:rsidRPr="003B4056">
        <w:rPr>
          <w:rFonts w:ascii="Times New Roman" w:hAnsi="Times New Roman" w:cs="Times New Roman"/>
          <w:spacing w:val="-9"/>
          <w:sz w:val="28"/>
          <w:szCs w:val="28"/>
        </w:rPr>
        <w:t xml:space="preserve"> </w:t>
      </w:r>
      <w:r w:rsidRPr="003B4056">
        <w:rPr>
          <w:rFonts w:ascii="Times New Roman" w:hAnsi="Times New Roman" w:cs="Times New Roman"/>
          <w:sz w:val="28"/>
          <w:szCs w:val="28"/>
        </w:rPr>
        <w:t>РЕСУРСЫ</w:t>
      </w:r>
      <w:r w:rsidRPr="003B4056">
        <w:rPr>
          <w:rFonts w:ascii="Times New Roman" w:hAnsi="Times New Roman" w:cs="Times New Roman"/>
          <w:spacing w:val="-10"/>
          <w:sz w:val="28"/>
          <w:szCs w:val="28"/>
        </w:rPr>
        <w:t xml:space="preserve"> </w:t>
      </w:r>
      <w:r w:rsidRPr="003B4056">
        <w:rPr>
          <w:rFonts w:ascii="Times New Roman" w:hAnsi="Times New Roman" w:cs="Times New Roman"/>
          <w:sz w:val="28"/>
          <w:szCs w:val="28"/>
        </w:rPr>
        <w:t xml:space="preserve">СЕТИ </w:t>
      </w:r>
      <w:r w:rsidRPr="003B4056">
        <w:rPr>
          <w:rFonts w:ascii="Times New Roman" w:hAnsi="Times New Roman" w:cs="Times New Roman"/>
          <w:spacing w:val="-2"/>
          <w:sz w:val="28"/>
          <w:szCs w:val="28"/>
        </w:rPr>
        <w:t>ИНТЕРНЕТ</w:t>
      </w:r>
    </w:p>
    <w:p w14:paraId="17D5D2E0" w14:textId="77777777" w:rsidR="003B4056" w:rsidRPr="003B4056" w:rsidRDefault="003B4056" w:rsidP="00BA13E4">
      <w:pPr>
        <w:pStyle w:val="a3"/>
        <w:jc w:val="left"/>
        <w:rPr>
          <w:rFonts w:ascii="Times New Roman" w:hAnsi="Times New Roman" w:cs="Times New Roman"/>
          <w:b/>
          <w:sz w:val="28"/>
          <w:szCs w:val="28"/>
        </w:rPr>
      </w:pPr>
    </w:p>
    <w:p w14:paraId="01079A05" w14:textId="77777777" w:rsidR="003B4056" w:rsidRPr="003B4056" w:rsidRDefault="003B4056" w:rsidP="00BA13E4">
      <w:pPr>
        <w:pStyle w:val="a3"/>
        <w:spacing w:line="494" w:lineRule="auto"/>
        <w:ind w:left="205" w:right="4264" w:hanging="63"/>
        <w:jc w:val="left"/>
        <w:rPr>
          <w:rFonts w:ascii="Times New Roman" w:hAnsi="Times New Roman" w:cs="Times New Roman"/>
          <w:sz w:val="28"/>
          <w:szCs w:val="28"/>
        </w:rPr>
      </w:pPr>
      <w:r w:rsidRPr="003B4056">
        <w:rPr>
          <w:rFonts w:ascii="Times New Roman" w:hAnsi="Times New Roman" w:cs="Times New Roman"/>
          <w:spacing w:val="-2"/>
          <w:sz w:val="28"/>
          <w:szCs w:val="28"/>
        </w:rPr>
        <w:t>https://school.oblakoz.ru/materials/495870 https://resh.edu.ru/subject/4/10/ https://resh.edu.ru/subject/4/11/ https://videouroki.net/video/geografiya/10-class https://videouroki.net/video/geografiya/11-class https://foxford.ru/wiki/geografiya</w:t>
      </w:r>
    </w:p>
    <w:p w14:paraId="1BAC5F9A" w14:textId="77777777" w:rsidR="004428B2" w:rsidRPr="00A91FA5" w:rsidRDefault="004428B2" w:rsidP="00A91FA5">
      <w:pPr>
        <w:pStyle w:val="11"/>
        <w:pageBreakBefore/>
        <w:ind w:left="159"/>
        <w:rPr>
          <w:rFonts w:ascii="Times New Roman" w:hAnsi="Times New Roman" w:cs="Times New Roman"/>
          <w:caps/>
          <w:sz w:val="28"/>
          <w:szCs w:val="28"/>
        </w:rPr>
      </w:pPr>
      <w:bookmarkStart w:id="18" w:name="_Toc212896147"/>
      <w:r w:rsidRPr="00A91FA5">
        <w:rPr>
          <w:rFonts w:ascii="Times New Roman" w:hAnsi="Times New Roman" w:cs="Times New Roman"/>
          <w:caps/>
          <w:sz w:val="28"/>
          <w:szCs w:val="28"/>
        </w:rPr>
        <w:lastRenderedPageBreak/>
        <w:t>Контрольно-измерительные материалы</w:t>
      </w:r>
      <w:bookmarkEnd w:id="18"/>
      <w:r w:rsidRPr="00A91FA5">
        <w:rPr>
          <w:rFonts w:ascii="Times New Roman" w:hAnsi="Times New Roman" w:cs="Times New Roman"/>
          <w:caps/>
          <w:sz w:val="28"/>
          <w:szCs w:val="28"/>
        </w:rPr>
        <w:t xml:space="preserve"> </w:t>
      </w:r>
    </w:p>
    <w:p w14:paraId="3EDC49C0" w14:textId="77777777" w:rsidR="005615E8" w:rsidRDefault="004428B2" w:rsidP="005615E8">
      <w:pPr>
        <w:pStyle w:val="leftmargin"/>
        <w:shd w:val="clear" w:color="auto" w:fill="FFFFFF"/>
        <w:spacing w:before="0" w:beforeAutospacing="0" w:after="0" w:afterAutospacing="0"/>
        <w:ind w:firstLine="709"/>
        <w:jc w:val="both"/>
        <w:rPr>
          <w:b/>
          <w:color w:val="000000"/>
          <w:sz w:val="28"/>
          <w:szCs w:val="28"/>
        </w:rPr>
      </w:pPr>
      <w:r w:rsidRPr="004428B2">
        <w:rPr>
          <w:b/>
          <w:color w:val="000000"/>
          <w:sz w:val="28"/>
          <w:szCs w:val="28"/>
        </w:rPr>
        <w:t xml:space="preserve">Проверочная работа </w:t>
      </w:r>
    </w:p>
    <w:p w14:paraId="24060F93" w14:textId="77777777" w:rsidR="00DB346B" w:rsidRPr="00DB346B" w:rsidRDefault="00DB346B" w:rsidP="005615E8">
      <w:pPr>
        <w:pStyle w:val="leftmargin"/>
        <w:shd w:val="clear" w:color="auto" w:fill="FFFFFF"/>
        <w:spacing w:before="0" w:beforeAutospacing="0" w:after="0" w:afterAutospacing="0"/>
        <w:ind w:firstLine="709"/>
        <w:jc w:val="both"/>
        <w:rPr>
          <w:color w:val="000000" w:themeColor="text1"/>
          <w:sz w:val="28"/>
          <w:szCs w:val="28"/>
        </w:rPr>
      </w:pPr>
      <w:r w:rsidRPr="00DB346B">
        <w:rPr>
          <w:color w:val="000000" w:themeColor="text1"/>
          <w:spacing w:val="-2"/>
          <w:sz w:val="28"/>
          <w:szCs w:val="28"/>
        </w:rPr>
        <w:t>Определите</w:t>
      </w:r>
      <w:r w:rsidRPr="00DB346B">
        <w:rPr>
          <w:color w:val="000000" w:themeColor="text1"/>
          <w:sz w:val="28"/>
          <w:szCs w:val="28"/>
        </w:rPr>
        <w:tab/>
      </w:r>
      <w:r w:rsidRPr="00DB346B">
        <w:rPr>
          <w:color w:val="000000" w:themeColor="text1"/>
          <w:spacing w:val="-2"/>
          <w:sz w:val="28"/>
          <w:szCs w:val="28"/>
        </w:rPr>
        <w:t>регион</w:t>
      </w:r>
      <w:r w:rsidRPr="00DB346B">
        <w:rPr>
          <w:color w:val="000000" w:themeColor="text1"/>
          <w:sz w:val="28"/>
          <w:szCs w:val="28"/>
        </w:rPr>
        <w:tab/>
      </w:r>
      <w:r w:rsidRPr="00DB346B">
        <w:rPr>
          <w:color w:val="000000" w:themeColor="text1"/>
          <w:spacing w:val="-2"/>
          <w:sz w:val="28"/>
          <w:szCs w:val="28"/>
        </w:rPr>
        <w:t>России</w:t>
      </w:r>
      <w:r w:rsidRPr="00DB346B">
        <w:rPr>
          <w:color w:val="000000" w:themeColor="text1"/>
          <w:sz w:val="28"/>
          <w:szCs w:val="28"/>
        </w:rPr>
        <w:tab/>
      </w:r>
      <w:r w:rsidRPr="00DB346B">
        <w:rPr>
          <w:color w:val="000000" w:themeColor="text1"/>
          <w:spacing w:val="-6"/>
          <w:sz w:val="28"/>
          <w:szCs w:val="28"/>
        </w:rPr>
        <w:t>по</w:t>
      </w:r>
      <w:r w:rsidRPr="00DB346B">
        <w:rPr>
          <w:color w:val="000000" w:themeColor="text1"/>
          <w:sz w:val="28"/>
          <w:szCs w:val="28"/>
        </w:rPr>
        <w:tab/>
      </w:r>
      <w:r w:rsidRPr="00DB346B">
        <w:rPr>
          <w:color w:val="000000" w:themeColor="text1"/>
          <w:spacing w:val="-4"/>
          <w:sz w:val="28"/>
          <w:szCs w:val="28"/>
        </w:rPr>
        <w:t>его</w:t>
      </w:r>
      <w:r w:rsidRPr="00DB346B">
        <w:rPr>
          <w:color w:val="000000" w:themeColor="text1"/>
          <w:sz w:val="28"/>
          <w:szCs w:val="28"/>
        </w:rPr>
        <w:tab/>
      </w:r>
      <w:r w:rsidRPr="00DB346B">
        <w:rPr>
          <w:color w:val="000000" w:themeColor="text1"/>
          <w:spacing w:val="-2"/>
          <w:sz w:val="28"/>
          <w:szCs w:val="28"/>
        </w:rPr>
        <w:t>краткому</w:t>
      </w:r>
      <w:r w:rsidRPr="00DB346B">
        <w:rPr>
          <w:color w:val="000000" w:themeColor="text1"/>
          <w:sz w:val="28"/>
          <w:szCs w:val="28"/>
        </w:rPr>
        <w:tab/>
      </w:r>
      <w:r w:rsidRPr="00DB346B">
        <w:rPr>
          <w:color w:val="000000" w:themeColor="text1"/>
          <w:spacing w:val="-2"/>
          <w:sz w:val="28"/>
          <w:szCs w:val="28"/>
        </w:rPr>
        <w:t xml:space="preserve">описанию. </w:t>
      </w:r>
      <w:r w:rsidRPr="00DB346B">
        <w:rPr>
          <w:color w:val="000000" w:themeColor="text1"/>
          <w:sz w:val="28"/>
          <w:szCs w:val="28"/>
        </w:rPr>
        <w:t xml:space="preserve">Одной из особенностей ЭГП этой республики является наличие выхода к Государственной </w:t>
      </w:r>
      <w:proofErr w:type="spellStart"/>
      <w:r w:rsidRPr="00DB346B">
        <w:rPr>
          <w:color w:val="000000" w:themeColor="text1"/>
          <w:sz w:val="28"/>
          <w:szCs w:val="28"/>
        </w:rPr>
        <w:t>гра</w:t>
      </w:r>
      <w:proofErr w:type="spellEnd"/>
      <w:r w:rsidRPr="00DB346B">
        <w:rPr>
          <w:color w:val="000000" w:themeColor="text1"/>
          <w:sz w:val="28"/>
          <w:szCs w:val="28"/>
        </w:rPr>
        <w:t xml:space="preserve">- </w:t>
      </w:r>
      <w:proofErr w:type="spellStart"/>
      <w:r w:rsidRPr="00DB346B">
        <w:rPr>
          <w:color w:val="000000" w:themeColor="text1"/>
          <w:sz w:val="28"/>
          <w:szCs w:val="28"/>
        </w:rPr>
        <w:t>нице</w:t>
      </w:r>
      <w:proofErr w:type="spellEnd"/>
      <w:r w:rsidRPr="00DB346B">
        <w:rPr>
          <w:color w:val="000000" w:themeColor="text1"/>
          <w:spacing w:val="-1"/>
          <w:sz w:val="28"/>
          <w:szCs w:val="28"/>
        </w:rPr>
        <w:t xml:space="preserve"> </w:t>
      </w:r>
      <w:r w:rsidRPr="00DB346B">
        <w:rPr>
          <w:color w:val="000000" w:themeColor="text1"/>
          <w:sz w:val="28"/>
          <w:szCs w:val="28"/>
        </w:rPr>
        <w:t>РФ. В</w:t>
      </w:r>
      <w:r w:rsidRPr="00DB346B">
        <w:rPr>
          <w:color w:val="000000" w:themeColor="text1"/>
          <w:spacing w:val="-2"/>
          <w:sz w:val="28"/>
          <w:szCs w:val="28"/>
        </w:rPr>
        <w:t xml:space="preserve"> </w:t>
      </w:r>
      <w:r w:rsidRPr="00DB346B">
        <w:rPr>
          <w:color w:val="000000" w:themeColor="text1"/>
          <w:sz w:val="28"/>
          <w:szCs w:val="28"/>
        </w:rPr>
        <w:t>рельефе</w:t>
      </w:r>
      <w:r w:rsidRPr="00DB346B">
        <w:rPr>
          <w:color w:val="000000" w:themeColor="text1"/>
          <w:spacing w:val="-1"/>
          <w:sz w:val="28"/>
          <w:szCs w:val="28"/>
        </w:rPr>
        <w:t xml:space="preserve"> </w:t>
      </w:r>
      <w:r w:rsidRPr="00DB346B">
        <w:rPr>
          <w:color w:val="000000" w:themeColor="text1"/>
          <w:sz w:val="28"/>
          <w:szCs w:val="28"/>
        </w:rPr>
        <w:t>выделяют низменность, плато и высокогорные</w:t>
      </w:r>
      <w:r w:rsidRPr="00DB346B">
        <w:rPr>
          <w:color w:val="000000" w:themeColor="text1"/>
          <w:spacing w:val="-2"/>
          <w:sz w:val="28"/>
          <w:szCs w:val="28"/>
        </w:rPr>
        <w:t xml:space="preserve"> </w:t>
      </w:r>
      <w:r w:rsidRPr="00DB346B">
        <w:rPr>
          <w:color w:val="000000" w:themeColor="text1"/>
          <w:sz w:val="28"/>
          <w:szCs w:val="28"/>
        </w:rPr>
        <w:t>хребты (с</w:t>
      </w:r>
      <w:r w:rsidRPr="00DB346B">
        <w:rPr>
          <w:color w:val="000000" w:themeColor="text1"/>
          <w:spacing w:val="-2"/>
          <w:sz w:val="28"/>
          <w:szCs w:val="28"/>
        </w:rPr>
        <w:t xml:space="preserve"> </w:t>
      </w:r>
      <w:r w:rsidRPr="00DB346B">
        <w:rPr>
          <w:color w:val="000000" w:themeColor="text1"/>
          <w:sz w:val="28"/>
          <w:szCs w:val="28"/>
        </w:rPr>
        <w:t>максимальной</w:t>
      </w:r>
      <w:r w:rsidRPr="00DB346B">
        <w:rPr>
          <w:color w:val="000000" w:themeColor="text1"/>
          <w:spacing w:val="-2"/>
          <w:sz w:val="28"/>
          <w:szCs w:val="28"/>
        </w:rPr>
        <w:t xml:space="preserve"> </w:t>
      </w:r>
      <w:r w:rsidRPr="00DB346B">
        <w:rPr>
          <w:color w:val="000000" w:themeColor="text1"/>
          <w:sz w:val="28"/>
          <w:szCs w:val="28"/>
        </w:rPr>
        <w:t>в</w:t>
      </w:r>
      <w:r>
        <w:rPr>
          <w:color w:val="000000" w:themeColor="text1"/>
          <w:sz w:val="28"/>
          <w:szCs w:val="28"/>
        </w:rPr>
        <w:t>ы</w:t>
      </w:r>
      <w:r w:rsidRPr="00DB346B">
        <w:rPr>
          <w:color w:val="000000" w:themeColor="text1"/>
          <w:sz w:val="28"/>
          <w:szCs w:val="28"/>
        </w:rPr>
        <w:t>сотой</w:t>
      </w:r>
      <w:r w:rsidRPr="00DB346B">
        <w:rPr>
          <w:color w:val="000000" w:themeColor="text1"/>
          <w:spacing w:val="-11"/>
          <w:sz w:val="28"/>
          <w:szCs w:val="28"/>
        </w:rPr>
        <w:t xml:space="preserve"> </w:t>
      </w:r>
      <w:r w:rsidRPr="00DB346B">
        <w:rPr>
          <w:color w:val="000000" w:themeColor="text1"/>
          <w:sz w:val="28"/>
          <w:szCs w:val="28"/>
        </w:rPr>
        <w:t>4466</w:t>
      </w:r>
      <w:r w:rsidRPr="00DB346B">
        <w:rPr>
          <w:color w:val="000000" w:themeColor="text1"/>
          <w:spacing w:val="-12"/>
          <w:sz w:val="28"/>
          <w:szCs w:val="28"/>
        </w:rPr>
        <w:t xml:space="preserve"> </w:t>
      </w:r>
      <w:r w:rsidRPr="00DB346B">
        <w:rPr>
          <w:color w:val="000000" w:themeColor="text1"/>
          <w:sz w:val="28"/>
          <w:szCs w:val="28"/>
        </w:rPr>
        <w:t>м).</w:t>
      </w:r>
      <w:r w:rsidRPr="00DB346B">
        <w:rPr>
          <w:color w:val="000000" w:themeColor="text1"/>
          <w:spacing w:val="-13"/>
          <w:sz w:val="28"/>
          <w:szCs w:val="28"/>
        </w:rPr>
        <w:t xml:space="preserve"> </w:t>
      </w:r>
      <w:r w:rsidRPr="00DB346B">
        <w:rPr>
          <w:color w:val="000000" w:themeColor="text1"/>
          <w:sz w:val="28"/>
          <w:szCs w:val="28"/>
        </w:rPr>
        <w:t>В</w:t>
      </w:r>
      <w:r w:rsidRPr="00DB346B">
        <w:rPr>
          <w:color w:val="000000" w:themeColor="text1"/>
          <w:spacing w:val="-14"/>
          <w:sz w:val="28"/>
          <w:szCs w:val="28"/>
        </w:rPr>
        <w:t xml:space="preserve"> </w:t>
      </w:r>
      <w:r w:rsidRPr="00DB346B">
        <w:rPr>
          <w:color w:val="000000" w:themeColor="text1"/>
          <w:sz w:val="28"/>
          <w:szCs w:val="28"/>
        </w:rPr>
        <w:t>республике</w:t>
      </w:r>
      <w:r w:rsidRPr="00DB346B">
        <w:rPr>
          <w:color w:val="000000" w:themeColor="text1"/>
          <w:spacing w:val="-13"/>
          <w:sz w:val="28"/>
          <w:szCs w:val="28"/>
        </w:rPr>
        <w:t xml:space="preserve"> </w:t>
      </w:r>
      <w:r w:rsidRPr="00DB346B">
        <w:rPr>
          <w:color w:val="000000" w:themeColor="text1"/>
          <w:sz w:val="28"/>
          <w:szCs w:val="28"/>
        </w:rPr>
        <w:t>разработаны</w:t>
      </w:r>
      <w:r w:rsidRPr="00DB346B">
        <w:rPr>
          <w:color w:val="000000" w:themeColor="text1"/>
          <w:spacing w:val="-13"/>
          <w:sz w:val="28"/>
          <w:szCs w:val="28"/>
        </w:rPr>
        <w:t xml:space="preserve"> </w:t>
      </w:r>
      <w:r w:rsidRPr="00DB346B">
        <w:rPr>
          <w:color w:val="000000" w:themeColor="text1"/>
          <w:sz w:val="28"/>
          <w:szCs w:val="28"/>
        </w:rPr>
        <w:t>месторождения</w:t>
      </w:r>
      <w:r w:rsidRPr="00DB346B">
        <w:rPr>
          <w:color w:val="000000" w:themeColor="text1"/>
          <w:spacing w:val="-12"/>
          <w:sz w:val="28"/>
          <w:szCs w:val="28"/>
        </w:rPr>
        <w:t xml:space="preserve"> </w:t>
      </w:r>
      <w:r w:rsidRPr="00DB346B">
        <w:rPr>
          <w:color w:val="000000" w:themeColor="text1"/>
          <w:sz w:val="28"/>
          <w:szCs w:val="28"/>
        </w:rPr>
        <w:t>нефти,</w:t>
      </w:r>
      <w:r w:rsidRPr="00DB346B">
        <w:rPr>
          <w:color w:val="000000" w:themeColor="text1"/>
          <w:spacing w:val="-12"/>
          <w:sz w:val="28"/>
          <w:szCs w:val="28"/>
        </w:rPr>
        <w:t xml:space="preserve"> </w:t>
      </w:r>
      <w:r w:rsidRPr="00DB346B">
        <w:rPr>
          <w:color w:val="000000" w:themeColor="text1"/>
          <w:sz w:val="28"/>
          <w:szCs w:val="28"/>
        </w:rPr>
        <w:t>горючих</w:t>
      </w:r>
      <w:r w:rsidRPr="00DB346B">
        <w:rPr>
          <w:color w:val="000000" w:themeColor="text1"/>
          <w:spacing w:val="-10"/>
          <w:sz w:val="28"/>
          <w:szCs w:val="28"/>
        </w:rPr>
        <w:t xml:space="preserve"> </w:t>
      </w:r>
      <w:r w:rsidRPr="00DB346B">
        <w:rPr>
          <w:color w:val="000000" w:themeColor="text1"/>
          <w:sz w:val="28"/>
          <w:szCs w:val="28"/>
        </w:rPr>
        <w:t>газов.</w:t>
      </w:r>
      <w:r w:rsidRPr="00DB346B">
        <w:rPr>
          <w:color w:val="000000" w:themeColor="text1"/>
          <w:spacing w:val="-13"/>
          <w:sz w:val="28"/>
          <w:szCs w:val="28"/>
        </w:rPr>
        <w:t xml:space="preserve"> </w:t>
      </w:r>
      <w:r w:rsidRPr="00DB346B">
        <w:rPr>
          <w:color w:val="000000" w:themeColor="text1"/>
          <w:sz w:val="28"/>
          <w:szCs w:val="28"/>
        </w:rPr>
        <w:t>Равнинная</w:t>
      </w:r>
      <w:r w:rsidRPr="00DB346B">
        <w:rPr>
          <w:color w:val="000000" w:themeColor="text1"/>
          <w:spacing w:val="-12"/>
          <w:sz w:val="28"/>
          <w:szCs w:val="28"/>
        </w:rPr>
        <w:t xml:space="preserve"> </w:t>
      </w:r>
      <w:r w:rsidRPr="00DB346B">
        <w:rPr>
          <w:color w:val="000000" w:themeColor="text1"/>
          <w:sz w:val="28"/>
          <w:szCs w:val="28"/>
        </w:rPr>
        <w:t>часть республики расположена в зоне полупустыни. Население республики характеризуется стабильным превышением числа родившихся над числом умерших и преобладанием сельского населения в общей численности населения. Столица республики является морским портом.</w:t>
      </w:r>
    </w:p>
    <w:p w14:paraId="17903AD8" w14:textId="77777777" w:rsidR="00DB346B" w:rsidRPr="00DB346B" w:rsidRDefault="00DB346B" w:rsidP="00DB346B">
      <w:pPr>
        <w:pStyle w:val="a3"/>
        <w:spacing w:before="1"/>
        <w:ind w:left="140"/>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Запишите</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ответ</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color w:val="000000" w:themeColor="text1"/>
          <w:sz w:val="28"/>
          <w:szCs w:val="28"/>
        </w:rPr>
        <w:t>в</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бланк</w:t>
      </w:r>
      <w:r w:rsidRPr="00DB346B">
        <w:rPr>
          <w:rFonts w:ascii="Times New Roman" w:hAnsi="Times New Roman" w:cs="Times New Roman"/>
          <w:color w:val="000000" w:themeColor="text1"/>
          <w:spacing w:val="-3"/>
          <w:sz w:val="28"/>
          <w:szCs w:val="28"/>
        </w:rPr>
        <w:t xml:space="preserve"> </w:t>
      </w:r>
      <w:r w:rsidRPr="00DB346B">
        <w:rPr>
          <w:rFonts w:ascii="Times New Roman" w:hAnsi="Times New Roman" w:cs="Times New Roman"/>
          <w:color w:val="000000" w:themeColor="text1"/>
          <w:spacing w:val="-2"/>
          <w:sz w:val="28"/>
          <w:szCs w:val="28"/>
        </w:rPr>
        <w:t>ответов.</w:t>
      </w:r>
    </w:p>
    <w:p w14:paraId="132E2C0A" w14:textId="77777777" w:rsidR="00DB346B" w:rsidRPr="00DB346B" w:rsidRDefault="00DB346B" w:rsidP="00DB346B">
      <w:pPr>
        <w:pStyle w:val="a3"/>
        <w:rPr>
          <w:rFonts w:ascii="Times New Roman" w:hAnsi="Times New Roman" w:cs="Times New Roman"/>
          <w:color w:val="000000" w:themeColor="text1"/>
          <w:sz w:val="28"/>
          <w:szCs w:val="28"/>
        </w:rPr>
      </w:pPr>
    </w:p>
    <w:p w14:paraId="6D5C3E9E" w14:textId="77777777" w:rsidR="00DB346B" w:rsidRPr="00DB346B" w:rsidRDefault="00DB346B" w:rsidP="00B76CE0">
      <w:pPr>
        <w:pStyle w:val="a7"/>
        <w:numPr>
          <w:ilvl w:val="0"/>
          <w:numId w:val="21"/>
        </w:numPr>
        <w:tabs>
          <w:tab w:val="left" w:pos="766"/>
        </w:tabs>
        <w:spacing w:before="0"/>
        <w:ind w:right="712" w:firstLine="0"/>
        <w:jc w:val="both"/>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Определите,</w:t>
      </w:r>
      <w:r>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на</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территории</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какого</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субъекта</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Российской</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Федерации находится</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населённый</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пункт</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Солнечный,</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который</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имеет</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географические</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 xml:space="preserve">координаты </w:t>
      </w:r>
      <w:r w:rsidRPr="00DB346B">
        <w:rPr>
          <w:rFonts w:ascii="Times New Roman" w:hAnsi="Times New Roman" w:cs="Times New Roman"/>
          <w:color w:val="000000" w:themeColor="text1"/>
          <w:sz w:val="28"/>
          <w:szCs w:val="28"/>
          <w:shd w:val="clear" w:color="auto" w:fill="F8F8F9"/>
        </w:rPr>
        <w:t>50°43′ с. ш. 136°38′ в. д</w:t>
      </w:r>
      <w:r w:rsidRPr="00DB346B">
        <w:rPr>
          <w:rFonts w:ascii="Times New Roman" w:hAnsi="Times New Roman" w:cs="Times New Roman"/>
          <w:color w:val="000000" w:themeColor="text1"/>
          <w:sz w:val="28"/>
          <w:szCs w:val="28"/>
        </w:rPr>
        <w:t>.</w:t>
      </w:r>
    </w:p>
    <w:p w14:paraId="06DB1C14" w14:textId="77777777" w:rsidR="00DB346B" w:rsidRPr="00DB346B" w:rsidRDefault="00DB346B" w:rsidP="00DB346B">
      <w:pPr>
        <w:pStyle w:val="a3"/>
        <w:ind w:left="140"/>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Запишите</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ответ</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color w:val="000000" w:themeColor="text1"/>
          <w:sz w:val="28"/>
          <w:szCs w:val="28"/>
        </w:rPr>
        <w:t>в</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бланк</w:t>
      </w:r>
      <w:r w:rsidRPr="00DB346B">
        <w:rPr>
          <w:rFonts w:ascii="Times New Roman" w:hAnsi="Times New Roman" w:cs="Times New Roman"/>
          <w:color w:val="000000" w:themeColor="text1"/>
          <w:spacing w:val="-3"/>
          <w:sz w:val="28"/>
          <w:szCs w:val="28"/>
        </w:rPr>
        <w:t xml:space="preserve"> </w:t>
      </w:r>
      <w:r w:rsidRPr="00DB346B">
        <w:rPr>
          <w:rFonts w:ascii="Times New Roman" w:hAnsi="Times New Roman" w:cs="Times New Roman"/>
          <w:color w:val="000000" w:themeColor="text1"/>
          <w:spacing w:val="-2"/>
          <w:sz w:val="28"/>
          <w:szCs w:val="28"/>
        </w:rPr>
        <w:t>ответов.</w:t>
      </w:r>
    </w:p>
    <w:p w14:paraId="1ED0D54E" w14:textId="77777777" w:rsidR="00DB346B" w:rsidRPr="00DB346B" w:rsidRDefault="00DB346B" w:rsidP="00DB346B">
      <w:pPr>
        <w:pStyle w:val="a3"/>
        <w:rPr>
          <w:rFonts w:ascii="Times New Roman" w:hAnsi="Times New Roman" w:cs="Times New Roman"/>
          <w:color w:val="000000" w:themeColor="text1"/>
          <w:sz w:val="28"/>
          <w:szCs w:val="28"/>
        </w:rPr>
      </w:pPr>
    </w:p>
    <w:p w14:paraId="4C93C0FD" w14:textId="77777777" w:rsidR="00DB346B" w:rsidRPr="00DB346B" w:rsidRDefault="00DB346B" w:rsidP="00B76CE0">
      <w:pPr>
        <w:pStyle w:val="a7"/>
        <w:numPr>
          <w:ilvl w:val="0"/>
          <w:numId w:val="21"/>
        </w:numPr>
        <w:tabs>
          <w:tab w:val="left" w:pos="766"/>
        </w:tabs>
        <w:spacing w:before="0"/>
        <w:ind w:right="712" w:firstLine="0"/>
        <w:jc w:val="both"/>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Расположите</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регионы</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России</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по</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степени</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увеличения</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естественного плодородия</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почв</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на</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их</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территории,</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начиная</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с</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региона</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с</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наименьшим</w:t>
      </w:r>
      <w:r w:rsidRPr="00DB346B">
        <w:rPr>
          <w:rFonts w:ascii="Times New Roman" w:hAnsi="Times New Roman" w:cs="Times New Roman"/>
          <w:color w:val="000000" w:themeColor="text1"/>
          <w:spacing w:val="80"/>
          <w:w w:val="150"/>
          <w:sz w:val="28"/>
          <w:szCs w:val="28"/>
        </w:rPr>
        <w:t xml:space="preserve"> </w:t>
      </w:r>
      <w:r w:rsidRPr="00DB346B">
        <w:rPr>
          <w:rFonts w:ascii="Times New Roman" w:hAnsi="Times New Roman" w:cs="Times New Roman"/>
          <w:color w:val="000000" w:themeColor="text1"/>
          <w:sz w:val="28"/>
          <w:szCs w:val="28"/>
        </w:rPr>
        <w:t>естественным плодородием почв.</w:t>
      </w:r>
    </w:p>
    <w:p w14:paraId="5B5F97D4" w14:textId="77777777" w:rsidR="00DB346B" w:rsidRPr="00DB346B" w:rsidRDefault="00DB346B" w:rsidP="00B76CE0">
      <w:pPr>
        <w:pStyle w:val="a7"/>
        <w:numPr>
          <w:ilvl w:val="0"/>
          <w:numId w:val="20"/>
        </w:numPr>
        <w:tabs>
          <w:tab w:val="left" w:pos="399"/>
        </w:tabs>
        <w:spacing w:before="1"/>
        <w:ind w:left="399" w:hanging="259"/>
        <w:jc w:val="both"/>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Воронежская</w:t>
      </w:r>
      <w:r w:rsidRPr="00DB346B">
        <w:rPr>
          <w:rFonts w:ascii="Times New Roman" w:hAnsi="Times New Roman" w:cs="Times New Roman"/>
          <w:color w:val="000000" w:themeColor="text1"/>
          <w:spacing w:val="-10"/>
          <w:sz w:val="28"/>
          <w:szCs w:val="28"/>
        </w:rPr>
        <w:t xml:space="preserve"> </w:t>
      </w:r>
      <w:r w:rsidRPr="00DB346B">
        <w:rPr>
          <w:rFonts w:ascii="Times New Roman" w:hAnsi="Times New Roman" w:cs="Times New Roman"/>
          <w:color w:val="000000" w:themeColor="text1"/>
          <w:spacing w:val="-2"/>
          <w:sz w:val="28"/>
          <w:szCs w:val="28"/>
        </w:rPr>
        <w:t>область</w:t>
      </w:r>
    </w:p>
    <w:p w14:paraId="7D508BC2" w14:textId="77777777" w:rsidR="00DB346B" w:rsidRPr="00DB346B" w:rsidRDefault="00DB346B" w:rsidP="00B76CE0">
      <w:pPr>
        <w:pStyle w:val="a7"/>
        <w:numPr>
          <w:ilvl w:val="0"/>
          <w:numId w:val="20"/>
        </w:numPr>
        <w:tabs>
          <w:tab w:val="left" w:pos="399"/>
        </w:tabs>
        <w:spacing w:before="0"/>
        <w:ind w:left="399" w:hanging="259"/>
        <w:jc w:val="both"/>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Тульская</w:t>
      </w:r>
      <w:r w:rsidRPr="00DB346B">
        <w:rPr>
          <w:rFonts w:ascii="Times New Roman" w:hAnsi="Times New Roman" w:cs="Times New Roman"/>
          <w:color w:val="000000" w:themeColor="text1"/>
          <w:spacing w:val="-7"/>
          <w:sz w:val="28"/>
          <w:szCs w:val="28"/>
        </w:rPr>
        <w:t xml:space="preserve"> </w:t>
      </w:r>
      <w:r w:rsidRPr="00DB346B">
        <w:rPr>
          <w:rFonts w:ascii="Times New Roman" w:hAnsi="Times New Roman" w:cs="Times New Roman"/>
          <w:color w:val="000000" w:themeColor="text1"/>
          <w:spacing w:val="-2"/>
          <w:sz w:val="28"/>
          <w:szCs w:val="28"/>
        </w:rPr>
        <w:t>область</w:t>
      </w:r>
    </w:p>
    <w:p w14:paraId="160E9953" w14:textId="77777777" w:rsidR="00DB346B" w:rsidRPr="00DB346B" w:rsidRDefault="00DB346B" w:rsidP="00B76CE0">
      <w:pPr>
        <w:pStyle w:val="a7"/>
        <w:numPr>
          <w:ilvl w:val="0"/>
          <w:numId w:val="20"/>
        </w:numPr>
        <w:tabs>
          <w:tab w:val="left" w:pos="399"/>
        </w:tabs>
        <w:spacing w:before="0"/>
        <w:ind w:left="399" w:hanging="259"/>
        <w:jc w:val="both"/>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Ямало-Ненецкий</w:t>
      </w:r>
      <w:r w:rsidRPr="00DB346B">
        <w:rPr>
          <w:rFonts w:ascii="Times New Roman" w:hAnsi="Times New Roman" w:cs="Times New Roman"/>
          <w:color w:val="000000" w:themeColor="text1"/>
          <w:spacing w:val="-4"/>
          <w:sz w:val="28"/>
          <w:szCs w:val="28"/>
        </w:rPr>
        <w:t xml:space="preserve"> </w:t>
      </w:r>
      <w:r w:rsidRPr="00DB346B">
        <w:rPr>
          <w:rFonts w:ascii="Times New Roman" w:hAnsi="Times New Roman" w:cs="Times New Roman"/>
          <w:color w:val="000000" w:themeColor="text1"/>
          <w:spacing w:val="-5"/>
          <w:sz w:val="28"/>
          <w:szCs w:val="28"/>
        </w:rPr>
        <w:t>АО</w:t>
      </w:r>
    </w:p>
    <w:p w14:paraId="491CC4C4" w14:textId="77777777" w:rsidR="00DB346B" w:rsidRPr="00DB346B" w:rsidRDefault="00DB346B" w:rsidP="00DB346B">
      <w:pPr>
        <w:pStyle w:val="a3"/>
        <w:ind w:left="140"/>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Запишите</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в</w:t>
      </w:r>
      <w:r w:rsidRPr="00DB346B">
        <w:rPr>
          <w:rFonts w:ascii="Times New Roman" w:hAnsi="Times New Roman" w:cs="Times New Roman"/>
          <w:color w:val="000000" w:themeColor="text1"/>
          <w:spacing w:val="-3"/>
          <w:sz w:val="28"/>
          <w:szCs w:val="28"/>
        </w:rPr>
        <w:t xml:space="preserve"> </w:t>
      </w:r>
      <w:r w:rsidRPr="00DB346B">
        <w:rPr>
          <w:rFonts w:ascii="Times New Roman" w:hAnsi="Times New Roman" w:cs="Times New Roman"/>
          <w:color w:val="000000" w:themeColor="text1"/>
          <w:sz w:val="28"/>
          <w:szCs w:val="28"/>
        </w:rPr>
        <w:t>ответе</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color w:val="000000" w:themeColor="text1"/>
          <w:sz w:val="28"/>
          <w:szCs w:val="28"/>
        </w:rPr>
        <w:t>цифры</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в</w:t>
      </w:r>
      <w:r w:rsidRPr="00DB346B">
        <w:rPr>
          <w:rFonts w:ascii="Times New Roman" w:hAnsi="Times New Roman" w:cs="Times New Roman"/>
          <w:color w:val="000000" w:themeColor="text1"/>
          <w:spacing w:val="-3"/>
          <w:sz w:val="28"/>
          <w:szCs w:val="28"/>
        </w:rPr>
        <w:t xml:space="preserve"> </w:t>
      </w:r>
      <w:r w:rsidRPr="00DB346B">
        <w:rPr>
          <w:rFonts w:ascii="Times New Roman" w:hAnsi="Times New Roman" w:cs="Times New Roman"/>
          <w:color w:val="000000" w:themeColor="text1"/>
          <w:sz w:val="28"/>
          <w:szCs w:val="28"/>
        </w:rPr>
        <w:t>нужной</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color w:val="000000" w:themeColor="text1"/>
          <w:spacing w:val="-2"/>
          <w:sz w:val="28"/>
          <w:szCs w:val="28"/>
        </w:rPr>
        <w:t>последовательности</w:t>
      </w:r>
    </w:p>
    <w:p w14:paraId="6FB57535" w14:textId="77777777" w:rsidR="00DB346B" w:rsidRPr="00DB346B" w:rsidRDefault="00DB346B" w:rsidP="00DB346B">
      <w:pPr>
        <w:pStyle w:val="a3"/>
        <w:rPr>
          <w:rFonts w:ascii="Times New Roman" w:hAnsi="Times New Roman" w:cs="Times New Roman"/>
          <w:color w:val="000000" w:themeColor="text1"/>
          <w:sz w:val="28"/>
          <w:szCs w:val="28"/>
        </w:rPr>
      </w:pPr>
    </w:p>
    <w:p w14:paraId="1F5E6293" w14:textId="77777777" w:rsidR="00DB346B" w:rsidRPr="00DB346B" w:rsidRDefault="00DB346B" w:rsidP="00B76CE0">
      <w:pPr>
        <w:pStyle w:val="a7"/>
        <w:numPr>
          <w:ilvl w:val="0"/>
          <w:numId w:val="21"/>
        </w:numPr>
        <w:tabs>
          <w:tab w:val="left" w:pos="385"/>
        </w:tabs>
        <w:spacing w:before="0"/>
        <w:ind w:right="715" w:firstLine="0"/>
        <w:jc w:val="left"/>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В каком из перечисленных высказываний содержится информация</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color w:val="000000" w:themeColor="text1"/>
          <w:sz w:val="28"/>
          <w:szCs w:val="28"/>
        </w:rPr>
        <w:t xml:space="preserve">о погоде, характерной для </w:t>
      </w:r>
      <w:r w:rsidRPr="00DB346B">
        <w:rPr>
          <w:rFonts w:ascii="Times New Roman" w:hAnsi="Times New Roman" w:cs="Times New Roman"/>
          <w:color w:val="000000" w:themeColor="text1"/>
          <w:spacing w:val="-2"/>
          <w:sz w:val="28"/>
          <w:szCs w:val="28"/>
        </w:rPr>
        <w:t>антициклона?</w:t>
      </w:r>
    </w:p>
    <w:p w14:paraId="02F85FAC" w14:textId="77777777" w:rsidR="00DB346B" w:rsidRPr="00DB346B" w:rsidRDefault="00DB346B" w:rsidP="00B76CE0">
      <w:pPr>
        <w:pStyle w:val="a7"/>
        <w:numPr>
          <w:ilvl w:val="0"/>
          <w:numId w:val="19"/>
        </w:numPr>
        <w:tabs>
          <w:tab w:val="left" w:pos="412"/>
        </w:tabs>
        <w:spacing w:before="0"/>
        <w:ind w:right="709" w:firstLine="0"/>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В Приморье солнечно и морозно. В ближайшие сутки существенных изменений в погоде не ожидается. Осадки маловероятны.</w:t>
      </w:r>
    </w:p>
    <w:p w14:paraId="0D7AFACA" w14:textId="77777777" w:rsidR="00DB346B" w:rsidRPr="00DB346B" w:rsidRDefault="00DB346B" w:rsidP="00B76CE0">
      <w:pPr>
        <w:pStyle w:val="a7"/>
        <w:numPr>
          <w:ilvl w:val="0"/>
          <w:numId w:val="19"/>
        </w:numPr>
        <w:tabs>
          <w:tab w:val="left" w:pos="402"/>
        </w:tabs>
        <w:spacing w:before="65"/>
        <w:ind w:right="714" w:firstLine="0"/>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В</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color w:val="000000" w:themeColor="text1"/>
          <w:sz w:val="28"/>
          <w:szCs w:val="28"/>
        </w:rPr>
        <w:t>Хабаровском крае метель и ветер 15–20 м/сек. В</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color w:val="000000" w:themeColor="text1"/>
          <w:sz w:val="28"/>
          <w:szCs w:val="28"/>
        </w:rPr>
        <w:t>прибрежных акваториях портов возможно обледенение судов. а</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территории</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Костромской</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области</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пройдёт</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ледяной</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дождь,</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на</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дорогах</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возможна</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гололедица. Ожидается усиление ветра.</w:t>
      </w:r>
    </w:p>
    <w:p w14:paraId="41F3DECB" w14:textId="77777777" w:rsidR="00DB346B" w:rsidRPr="00DB346B" w:rsidRDefault="00DB346B" w:rsidP="00B76CE0">
      <w:pPr>
        <w:pStyle w:val="a7"/>
        <w:numPr>
          <w:ilvl w:val="0"/>
          <w:numId w:val="19"/>
        </w:numPr>
        <w:tabs>
          <w:tab w:val="left" w:pos="429"/>
        </w:tabs>
        <w:spacing w:before="0"/>
        <w:ind w:right="714" w:firstLine="0"/>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Утром и днём на территории Тверской области</w:t>
      </w:r>
      <w:r w:rsidRPr="00DB346B">
        <w:rPr>
          <w:rFonts w:ascii="Times New Roman" w:hAnsi="Times New Roman" w:cs="Times New Roman"/>
          <w:color w:val="000000" w:themeColor="text1"/>
          <w:spacing w:val="29"/>
          <w:sz w:val="28"/>
          <w:szCs w:val="28"/>
        </w:rPr>
        <w:t xml:space="preserve"> </w:t>
      </w:r>
      <w:r w:rsidRPr="00DB346B">
        <w:rPr>
          <w:rFonts w:ascii="Times New Roman" w:hAnsi="Times New Roman" w:cs="Times New Roman"/>
          <w:color w:val="000000" w:themeColor="text1"/>
          <w:sz w:val="28"/>
          <w:szCs w:val="28"/>
        </w:rPr>
        <w:t>ожидается снег,</w:t>
      </w:r>
      <w:r w:rsidRPr="00DB346B">
        <w:rPr>
          <w:rFonts w:ascii="Times New Roman" w:hAnsi="Times New Roman" w:cs="Times New Roman"/>
          <w:color w:val="000000" w:themeColor="text1"/>
          <w:spacing w:val="32"/>
          <w:sz w:val="28"/>
          <w:szCs w:val="28"/>
        </w:rPr>
        <w:t xml:space="preserve"> </w:t>
      </w:r>
      <w:r w:rsidRPr="00DB346B">
        <w:rPr>
          <w:rFonts w:ascii="Times New Roman" w:hAnsi="Times New Roman" w:cs="Times New Roman"/>
          <w:color w:val="000000" w:themeColor="text1"/>
          <w:sz w:val="28"/>
          <w:szCs w:val="28"/>
        </w:rPr>
        <w:t>местами</w:t>
      </w:r>
      <w:r w:rsidRPr="00DB346B">
        <w:rPr>
          <w:rFonts w:ascii="Times New Roman" w:hAnsi="Times New Roman" w:cs="Times New Roman"/>
          <w:color w:val="000000" w:themeColor="text1"/>
          <w:spacing w:val="31"/>
          <w:sz w:val="28"/>
          <w:szCs w:val="28"/>
        </w:rPr>
        <w:t xml:space="preserve"> </w:t>
      </w:r>
      <w:r w:rsidRPr="00DB346B">
        <w:rPr>
          <w:rFonts w:ascii="Times New Roman" w:hAnsi="Times New Roman" w:cs="Times New Roman"/>
          <w:color w:val="000000" w:themeColor="text1"/>
          <w:sz w:val="28"/>
          <w:szCs w:val="28"/>
        </w:rPr>
        <w:t>сильный, метель.</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Ветер восточный 5–10 м/сек, отдельные порывы до 15 м/сек.</w:t>
      </w:r>
    </w:p>
    <w:p w14:paraId="43B6E032" w14:textId="77777777" w:rsidR="00DB346B" w:rsidRPr="00DB346B" w:rsidRDefault="00DB346B" w:rsidP="00DB346B">
      <w:pPr>
        <w:pStyle w:val="a3"/>
        <w:spacing w:before="1"/>
        <w:ind w:left="140"/>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Запишите</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ответ</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color w:val="000000" w:themeColor="text1"/>
          <w:sz w:val="28"/>
          <w:szCs w:val="28"/>
        </w:rPr>
        <w:t>в</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бланк</w:t>
      </w:r>
      <w:r w:rsidRPr="00DB346B">
        <w:rPr>
          <w:rFonts w:ascii="Times New Roman" w:hAnsi="Times New Roman" w:cs="Times New Roman"/>
          <w:color w:val="000000" w:themeColor="text1"/>
          <w:spacing w:val="-3"/>
          <w:sz w:val="28"/>
          <w:szCs w:val="28"/>
        </w:rPr>
        <w:t xml:space="preserve"> </w:t>
      </w:r>
      <w:r w:rsidRPr="00DB346B">
        <w:rPr>
          <w:rFonts w:ascii="Times New Roman" w:hAnsi="Times New Roman" w:cs="Times New Roman"/>
          <w:color w:val="000000" w:themeColor="text1"/>
          <w:spacing w:val="-2"/>
          <w:sz w:val="28"/>
          <w:szCs w:val="28"/>
        </w:rPr>
        <w:t>ответов.</w:t>
      </w:r>
    </w:p>
    <w:p w14:paraId="59C3BED2" w14:textId="77777777" w:rsidR="00DB346B" w:rsidRPr="00DB346B" w:rsidRDefault="00DB346B" w:rsidP="00DB346B">
      <w:pPr>
        <w:pStyle w:val="a3"/>
        <w:rPr>
          <w:rFonts w:ascii="Times New Roman" w:hAnsi="Times New Roman" w:cs="Times New Roman"/>
          <w:color w:val="000000" w:themeColor="text1"/>
          <w:sz w:val="28"/>
          <w:szCs w:val="28"/>
        </w:rPr>
      </w:pPr>
    </w:p>
    <w:p w14:paraId="457C6444" w14:textId="77777777" w:rsidR="00DB346B" w:rsidRPr="00DB346B" w:rsidRDefault="00DB346B" w:rsidP="00B76CE0">
      <w:pPr>
        <w:pStyle w:val="a7"/>
        <w:numPr>
          <w:ilvl w:val="0"/>
          <w:numId w:val="21"/>
        </w:numPr>
        <w:tabs>
          <w:tab w:val="left" w:pos="380"/>
        </w:tabs>
        <w:spacing w:before="0"/>
        <w:ind w:left="380" w:hanging="240"/>
        <w:jc w:val="left"/>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Примером</w:t>
      </w:r>
      <w:r w:rsidRPr="00DB346B">
        <w:rPr>
          <w:rFonts w:ascii="Times New Roman" w:hAnsi="Times New Roman" w:cs="Times New Roman"/>
          <w:color w:val="000000" w:themeColor="text1"/>
          <w:spacing w:val="-9"/>
          <w:sz w:val="28"/>
          <w:szCs w:val="28"/>
        </w:rPr>
        <w:t xml:space="preserve"> </w:t>
      </w:r>
      <w:proofErr w:type="spellStart"/>
      <w:r w:rsidRPr="00DB346B">
        <w:rPr>
          <w:rFonts w:ascii="Times New Roman" w:hAnsi="Times New Roman" w:cs="Times New Roman"/>
          <w:color w:val="000000" w:themeColor="text1"/>
          <w:sz w:val="28"/>
          <w:szCs w:val="28"/>
        </w:rPr>
        <w:t>невозобновимых</w:t>
      </w:r>
      <w:proofErr w:type="spellEnd"/>
      <w:r w:rsidRPr="00DB346B">
        <w:rPr>
          <w:rFonts w:ascii="Times New Roman" w:hAnsi="Times New Roman" w:cs="Times New Roman"/>
          <w:color w:val="000000" w:themeColor="text1"/>
          <w:spacing w:val="-5"/>
          <w:sz w:val="28"/>
          <w:szCs w:val="28"/>
        </w:rPr>
        <w:t xml:space="preserve"> </w:t>
      </w:r>
      <w:r w:rsidRPr="00DB346B">
        <w:rPr>
          <w:rFonts w:ascii="Times New Roman" w:hAnsi="Times New Roman" w:cs="Times New Roman"/>
          <w:color w:val="000000" w:themeColor="text1"/>
          <w:sz w:val="28"/>
          <w:szCs w:val="28"/>
        </w:rPr>
        <w:t>исчерпаемых</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color w:val="000000" w:themeColor="text1"/>
          <w:sz w:val="28"/>
          <w:szCs w:val="28"/>
        </w:rPr>
        <w:t>природных</w:t>
      </w:r>
      <w:r w:rsidRPr="00DB346B">
        <w:rPr>
          <w:rFonts w:ascii="Times New Roman" w:hAnsi="Times New Roman" w:cs="Times New Roman"/>
          <w:color w:val="000000" w:themeColor="text1"/>
          <w:spacing w:val="-4"/>
          <w:sz w:val="28"/>
          <w:szCs w:val="28"/>
        </w:rPr>
        <w:t xml:space="preserve"> </w:t>
      </w:r>
      <w:r w:rsidRPr="00DB346B">
        <w:rPr>
          <w:rFonts w:ascii="Times New Roman" w:hAnsi="Times New Roman" w:cs="Times New Roman"/>
          <w:color w:val="000000" w:themeColor="text1"/>
          <w:sz w:val="28"/>
          <w:szCs w:val="28"/>
        </w:rPr>
        <w:t>ресурсов</w:t>
      </w:r>
      <w:r w:rsidRPr="00DB346B">
        <w:rPr>
          <w:rFonts w:ascii="Times New Roman" w:hAnsi="Times New Roman" w:cs="Times New Roman"/>
          <w:color w:val="000000" w:themeColor="text1"/>
          <w:spacing w:val="-6"/>
          <w:sz w:val="28"/>
          <w:szCs w:val="28"/>
        </w:rPr>
        <w:t xml:space="preserve"> </w:t>
      </w:r>
      <w:r w:rsidRPr="00DB346B">
        <w:rPr>
          <w:rFonts w:ascii="Times New Roman" w:hAnsi="Times New Roman" w:cs="Times New Roman"/>
          <w:color w:val="000000" w:themeColor="text1"/>
          <w:spacing w:val="-2"/>
          <w:sz w:val="28"/>
          <w:szCs w:val="28"/>
        </w:rPr>
        <w:t>служит:</w:t>
      </w:r>
    </w:p>
    <w:p w14:paraId="501F66B5" w14:textId="77777777" w:rsidR="00DB346B" w:rsidRPr="00DB346B" w:rsidRDefault="00DB346B" w:rsidP="00B76CE0">
      <w:pPr>
        <w:pStyle w:val="a7"/>
        <w:numPr>
          <w:ilvl w:val="1"/>
          <w:numId w:val="21"/>
        </w:numPr>
        <w:tabs>
          <w:tab w:val="left" w:pos="399"/>
        </w:tabs>
        <w:spacing w:before="0"/>
        <w:ind w:left="399" w:hanging="259"/>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пресная</w:t>
      </w:r>
      <w:r w:rsidRPr="00DB346B">
        <w:rPr>
          <w:rFonts w:ascii="Times New Roman" w:hAnsi="Times New Roman" w:cs="Times New Roman"/>
          <w:color w:val="000000" w:themeColor="text1"/>
          <w:spacing w:val="-3"/>
          <w:sz w:val="28"/>
          <w:szCs w:val="28"/>
        </w:rPr>
        <w:t xml:space="preserve"> </w:t>
      </w:r>
      <w:r w:rsidRPr="00DB346B">
        <w:rPr>
          <w:rFonts w:ascii="Times New Roman" w:hAnsi="Times New Roman" w:cs="Times New Roman"/>
          <w:color w:val="000000" w:themeColor="text1"/>
          <w:spacing w:val="-4"/>
          <w:sz w:val="28"/>
          <w:szCs w:val="28"/>
        </w:rPr>
        <w:t>вода</w:t>
      </w:r>
    </w:p>
    <w:p w14:paraId="5FB41E12" w14:textId="77777777" w:rsidR="00DB346B" w:rsidRPr="00DB346B" w:rsidRDefault="00DB346B" w:rsidP="00B76CE0">
      <w:pPr>
        <w:pStyle w:val="a7"/>
        <w:numPr>
          <w:ilvl w:val="1"/>
          <w:numId w:val="21"/>
        </w:numPr>
        <w:tabs>
          <w:tab w:val="left" w:pos="399"/>
        </w:tabs>
        <w:spacing w:before="0" w:line="275" w:lineRule="exact"/>
        <w:ind w:left="399" w:hanging="259"/>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почва</w:t>
      </w:r>
    </w:p>
    <w:p w14:paraId="1BF27D18" w14:textId="77777777" w:rsidR="00DB346B" w:rsidRPr="00DB346B" w:rsidRDefault="00DB346B" w:rsidP="00B76CE0">
      <w:pPr>
        <w:pStyle w:val="a7"/>
        <w:numPr>
          <w:ilvl w:val="1"/>
          <w:numId w:val="21"/>
        </w:numPr>
        <w:tabs>
          <w:tab w:val="left" w:pos="398"/>
        </w:tabs>
        <w:spacing w:before="0" w:line="275" w:lineRule="exact"/>
        <w:ind w:left="398" w:hanging="258"/>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железная</w:t>
      </w:r>
      <w:r w:rsidRPr="00DB346B">
        <w:rPr>
          <w:rFonts w:ascii="Times New Roman" w:hAnsi="Times New Roman" w:cs="Times New Roman"/>
          <w:color w:val="000000" w:themeColor="text1"/>
          <w:spacing w:val="-6"/>
          <w:sz w:val="28"/>
          <w:szCs w:val="28"/>
        </w:rPr>
        <w:t xml:space="preserve"> </w:t>
      </w:r>
      <w:r w:rsidRPr="00DB346B">
        <w:rPr>
          <w:rFonts w:ascii="Times New Roman" w:hAnsi="Times New Roman" w:cs="Times New Roman"/>
          <w:color w:val="000000" w:themeColor="text1"/>
          <w:spacing w:val="-4"/>
          <w:sz w:val="28"/>
          <w:szCs w:val="28"/>
        </w:rPr>
        <w:t>руда</w:t>
      </w:r>
    </w:p>
    <w:p w14:paraId="40B5D26B" w14:textId="77777777" w:rsidR="00DB346B" w:rsidRPr="00DB346B" w:rsidRDefault="00DB346B" w:rsidP="00B76CE0">
      <w:pPr>
        <w:pStyle w:val="a7"/>
        <w:numPr>
          <w:ilvl w:val="1"/>
          <w:numId w:val="21"/>
        </w:numPr>
        <w:tabs>
          <w:tab w:val="left" w:pos="398"/>
        </w:tabs>
        <w:spacing w:before="0"/>
        <w:ind w:left="398" w:hanging="258"/>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солнечная</w:t>
      </w:r>
      <w:r w:rsidRPr="00DB346B">
        <w:rPr>
          <w:rFonts w:ascii="Times New Roman" w:hAnsi="Times New Roman" w:cs="Times New Roman"/>
          <w:color w:val="000000" w:themeColor="text1"/>
          <w:spacing w:val="-5"/>
          <w:sz w:val="28"/>
          <w:szCs w:val="28"/>
        </w:rPr>
        <w:t xml:space="preserve"> </w:t>
      </w:r>
      <w:r w:rsidRPr="00DB346B">
        <w:rPr>
          <w:rFonts w:ascii="Times New Roman" w:hAnsi="Times New Roman" w:cs="Times New Roman"/>
          <w:color w:val="000000" w:themeColor="text1"/>
          <w:spacing w:val="-2"/>
          <w:sz w:val="28"/>
          <w:szCs w:val="28"/>
        </w:rPr>
        <w:t>энергия</w:t>
      </w:r>
    </w:p>
    <w:p w14:paraId="1A561E67" w14:textId="77777777" w:rsidR="00DB346B" w:rsidRPr="00DB346B" w:rsidRDefault="00DB346B" w:rsidP="00DB346B">
      <w:pPr>
        <w:pStyle w:val="a3"/>
        <w:rPr>
          <w:rFonts w:ascii="Times New Roman" w:hAnsi="Times New Roman" w:cs="Times New Roman"/>
          <w:color w:val="000000" w:themeColor="text1"/>
          <w:sz w:val="28"/>
          <w:szCs w:val="28"/>
        </w:rPr>
      </w:pPr>
    </w:p>
    <w:p w14:paraId="74D90C7D" w14:textId="77777777" w:rsidR="00DB346B" w:rsidRPr="00DB346B" w:rsidRDefault="00DB346B" w:rsidP="00B76CE0">
      <w:pPr>
        <w:pStyle w:val="a7"/>
        <w:numPr>
          <w:ilvl w:val="0"/>
          <w:numId w:val="21"/>
        </w:numPr>
        <w:tabs>
          <w:tab w:val="left" w:pos="382"/>
        </w:tabs>
        <w:spacing w:before="0"/>
        <w:ind w:right="709" w:firstLine="0"/>
        <w:jc w:val="both"/>
        <w:rPr>
          <w:rFonts w:ascii="Times New Roman" w:hAnsi="Times New Roman" w:cs="Times New Roman"/>
          <w:color w:val="000000" w:themeColor="text1"/>
          <w:sz w:val="28"/>
          <w:szCs w:val="28"/>
        </w:rPr>
      </w:pPr>
      <w:r w:rsidRPr="00DB346B">
        <w:rPr>
          <w:rFonts w:ascii="Times New Roman" w:hAnsi="Times New Roman" w:cs="Times New Roman"/>
          <w:noProof/>
          <w:color w:val="000000" w:themeColor="text1"/>
          <w:sz w:val="28"/>
          <w:szCs w:val="28"/>
          <w:lang w:eastAsia="ru-RU"/>
        </w:rPr>
        <w:lastRenderedPageBreak/>
        <w:drawing>
          <wp:anchor distT="0" distB="0" distL="0" distR="0" simplePos="0" relativeHeight="251676160" behindDoc="1" locked="0" layoutInCell="1" allowOverlap="1" wp14:anchorId="4D0E4A91" wp14:editId="384F8161">
            <wp:simplePos x="0" y="0"/>
            <wp:positionH relativeFrom="page">
              <wp:posOffset>1558645</wp:posOffset>
            </wp:positionH>
            <wp:positionV relativeFrom="paragraph">
              <wp:posOffset>531404</wp:posOffset>
            </wp:positionV>
            <wp:extent cx="4653154" cy="2591371"/>
            <wp:effectExtent l="0" t="0" r="0" b="0"/>
            <wp:wrapTopAndBottom/>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0" cstate="print"/>
                    <a:stretch>
                      <a:fillRect/>
                    </a:stretch>
                  </pic:blipFill>
                  <pic:spPr>
                    <a:xfrm>
                      <a:off x="0" y="0"/>
                      <a:ext cx="4653154" cy="2591371"/>
                    </a:xfrm>
                    <a:prstGeom prst="rect">
                      <a:avLst/>
                    </a:prstGeom>
                  </pic:spPr>
                </pic:pic>
              </a:graphicData>
            </a:graphic>
          </wp:anchor>
        </w:drawing>
      </w:r>
      <w:r w:rsidRPr="00DB346B">
        <w:rPr>
          <w:rFonts w:ascii="Times New Roman" w:hAnsi="Times New Roman" w:cs="Times New Roman"/>
          <w:color w:val="000000" w:themeColor="text1"/>
          <w:sz w:val="28"/>
          <w:szCs w:val="28"/>
        </w:rPr>
        <w:t>В</w:t>
      </w:r>
      <w:r w:rsidRPr="00DB346B">
        <w:rPr>
          <w:rFonts w:ascii="Times New Roman" w:hAnsi="Times New Roman" w:cs="Times New Roman"/>
          <w:color w:val="000000" w:themeColor="text1"/>
          <w:spacing w:val="-3"/>
          <w:sz w:val="28"/>
          <w:szCs w:val="28"/>
        </w:rPr>
        <w:t xml:space="preserve"> </w:t>
      </w:r>
      <w:r w:rsidRPr="00DB346B">
        <w:rPr>
          <w:rFonts w:ascii="Times New Roman" w:hAnsi="Times New Roman" w:cs="Times New Roman"/>
          <w:color w:val="000000" w:themeColor="text1"/>
          <w:sz w:val="28"/>
          <w:szCs w:val="28"/>
        </w:rPr>
        <w:t>соответствии с</w:t>
      </w:r>
      <w:r w:rsidRPr="00DB346B">
        <w:rPr>
          <w:rFonts w:ascii="Times New Roman" w:hAnsi="Times New Roman" w:cs="Times New Roman"/>
          <w:color w:val="000000" w:themeColor="text1"/>
          <w:spacing w:val="-4"/>
          <w:sz w:val="28"/>
          <w:szCs w:val="28"/>
        </w:rPr>
        <w:t xml:space="preserve"> </w:t>
      </w:r>
      <w:r w:rsidRPr="00DB346B">
        <w:rPr>
          <w:rFonts w:ascii="Times New Roman" w:hAnsi="Times New Roman" w:cs="Times New Roman"/>
          <w:color w:val="000000" w:themeColor="text1"/>
          <w:sz w:val="28"/>
          <w:szCs w:val="28"/>
        </w:rPr>
        <w:t>законом</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о</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color w:val="000000" w:themeColor="text1"/>
          <w:sz w:val="28"/>
          <w:szCs w:val="28"/>
        </w:rPr>
        <w:t>возврате</w:t>
      </w:r>
      <w:r w:rsidRPr="00DB346B">
        <w:rPr>
          <w:rFonts w:ascii="Times New Roman" w:hAnsi="Times New Roman" w:cs="Times New Roman"/>
          <w:color w:val="000000" w:themeColor="text1"/>
          <w:spacing w:val="-3"/>
          <w:sz w:val="28"/>
          <w:szCs w:val="28"/>
        </w:rPr>
        <w:t xml:space="preserve"> </w:t>
      </w:r>
      <w:r w:rsidRPr="00DB346B">
        <w:rPr>
          <w:rFonts w:ascii="Times New Roman" w:hAnsi="Times New Roman" w:cs="Times New Roman"/>
          <w:color w:val="000000" w:themeColor="text1"/>
          <w:sz w:val="28"/>
          <w:szCs w:val="28"/>
        </w:rPr>
        <w:t>к «зимнему»</w:t>
      </w:r>
      <w:r w:rsidRPr="00DB346B">
        <w:rPr>
          <w:rFonts w:ascii="Times New Roman" w:hAnsi="Times New Roman" w:cs="Times New Roman"/>
          <w:color w:val="000000" w:themeColor="text1"/>
          <w:spacing w:val="-6"/>
          <w:sz w:val="28"/>
          <w:szCs w:val="28"/>
        </w:rPr>
        <w:t xml:space="preserve"> </w:t>
      </w:r>
      <w:r w:rsidRPr="00DB346B">
        <w:rPr>
          <w:rFonts w:ascii="Times New Roman" w:hAnsi="Times New Roman" w:cs="Times New Roman"/>
          <w:color w:val="000000" w:themeColor="text1"/>
          <w:sz w:val="28"/>
          <w:szCs w:val="28"/>
        </w:rPr>
        <w:t>времени с</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26</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color w:val="000000" w:themeColor="text1"/>
          <w:sz w:val="28"/>
          <w:szCs w:val="28"/>
        </w:rPr>
        <w:t>октября</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color w:val="000000" w:themeColor="text1"/>
          <w:sz w:val="28"/>
          <w:szCs w:val="28"/>
        </w:rPr>
        <w:t>2014</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color w:val="000000" w:themeColor="text1"/>
          <w:sz w:val="28"/>
          <w:szCs w:val="28"/>
        </w:rPr>
        <w:t>г.</w:t>
      </w:r>
      <w:r w:rsidRPr="00DB346B">
        <w:rPr>
          <w:rFonts w:ascii="Times New Roman" w:hAnsi="Times New Roman" w:cs="Times New Roman"/>
          <w:color w:val="000000" w:themeColor="text1"/>
          <w:spacing w:val="-4"/>
          <w:sz w:val="28"/>
          <w:szCs w:val="28"/>
        </w:rPr>
        <w:t xml:space="preserve"> </w:t>
      </w:r>
      <w:r w:rsidRPr="00DB346B">
        <w:rPr>
          <w:rFonts w:ascii="Times New Roman" w:hAnsi="Times New Roman" w:cs="Times New Roman"/>
          <w:color w:val="000000" w:themeColor="text1"/>
          <w:sz w:val="28"/>
          <w:szCs w:val="28"/>
        </w:rPr>
        <w:t>на</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территории страны установлено 11 часовых зон (см. карту). Исходным при исчислении местного времени часовых зон служит московское время – время II часовой зоны.</w:t>
      </w:r>
    </w:p>
    <w:p w14:paraId="45C104A8" w14:textId="77777777" w:rsidR="00DB346B" w:rsidRPr="00DB346B" w:rsidRDefault="00DB346B" w:rsidP="00DB346B">
      <w:pPr>
        <w:pStyle w:val="a3"/>
        <w:tabs>
          <w:tab w:val="left" w:pos="4813"/>
          <w:tab w:val="left" w:pos="9350"/>
        </w:tabs>
        <w:spacing w:before="22"/>
        <w:ind w:left="140" w:right="706" w:firstLine="283"/>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 xml:space="preserve">Самолёт вылетел из Омска (IV часовая зона) в Хабаровск (IX часовая зона) в 9 часов по </w:t>
      </w:r>
      <w:r w:rsidRPr="00DB346B">
        <w:rPr>
          <w:rFonts w:ascii="Times New Roman" w:hAnsi="Times New Roman" w:cs="Times New Roman"/>
          <w:color w:val="000000" w:themeColor="text1"/>
          <w:spacing w:val="-2"/>
          <w:sz w:val="28"/>
          <w:szCs w:val="28"/>
        </w:rPr>
        <w:t>местному</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2"/>
          <w:sz w:val="28"/>
          <w:szCs w:val="28"/>
        </w:rPr>
        <w:t>времени</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2"/>
          <w:sz w:val="28"/>
          <w:szCs w:val="28"/>
        </w:rPr>
        <w:t xml:space="preserve">Омска. </w:t>
      </w:r>
      <w:r w:rsidRPr="00DB346B">
        <w:rPr>
          <w:rFonts w:ascii="Times New Roman" w:hAnsi="Times New Roman" w:cs="Times New Roman"/>
          <w:color w:val="000000" w:themeColor="text1"/>
          <w:sz w:val="28"/>
          <w:szCs w:val="28"/>
        </w:rPr>
        <w:t>Расчётное</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время</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полёта</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составляет</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5</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часов.</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Сколько</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времени</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будет</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в Хабаровске, когда самолёт приземлится?</w:t>
      </w:r>
    </w:p>
    <w:p w14:paraId="18DC7494" w14:textId="77777777" w:rsidR="00DB346B" w:rsidRPr="00DB346B" w:rsidRDefault="00DB346B" w:rsidP="00DB346B">
      <w:pPr>
        <w:pStyle w:val="a3"/>
        <w:ind w:left="424"/>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Ответ</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запишите</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в</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виде</w:t>
      </w:r>
      <w:r w:rsidRPr="00DB346B">
        <w:rPr>
          <w:rFonts w:ascii="Times New Roman" w:hAnsi="Times New Roman" w:cs="Times New Roman"/>
          <w:color w:val="000000" w:themeColor="text1"/>
          <w:spacing w:val="-2"/>
          <w:sz w:val="28"/>
          <w:szCs w:val="28"/>
        </w:rPr>
        <w:t xml:space="preserve"> числа.</w:t>
      </w:r>
    </w:p>
    <w:p w14:paraId="5C71198C" w14:textId="77777777" w:rsidR="00DB346B" w:rsidRPr="00DB346B" w:rsidRDefault="00DB346B" w:rsidP="00DB346B">
      <w:pPr>
        <w:pStyle w:val="a3"/>
        <w:rPr>
          <w:rFonts w:ascii="Times New Roman" w:hAnsi="Times New Roman" w:cs="Times New Roman"/>
          <w:color w:val="000000" w:themeColor="text1"/>
          <w:sz w:val="28"/>
          <w:szCs w:val="28"/>
        </w:rPr>
      </w:pPr>
    </w:p>
    <w:p w14:paraId="79EDEA25" w14:textId="77777777" w:rsidR="00DB346B" w:rsidRPr="00DB346B" w:rsidRDefault="00DB346B" w:rsidP="00B76CE0">
      <w:pPr>
        <w:pStyle w:val="a7"/>
        <w:numPr>
          <w:ilvl w:val="0"/>
          <w:numId w:val="21"/>
        </w:numPr>
        <w:tabs>
          <w:tab w:val="left" w:pos="462"/>
          <w:tab w:val="left" w:pos="3163"/>
          <w:tab w:val="left" w:pos="5435"/>
          <w:tab w:val="left" w:pos="7507"/>
          <w:tab w:val="left" w:pos="9033"/>
        </w:tabs>
        <w:spacing w:before="0"/>
        <w:ind w:right="708" w:firstLine="0"/>
        <w:jc w:val="both"/>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 xml:space="preserve">Используя карты атласа, определите, из какой природной зоны в какую переместится </w:t>
      </w:r>
      <w:r w:rsidRPr="00DB346B">
        <w:rPr>
          <w:rFonts w:ascii="Times New Roman" w:hAnsi="Times New Roman" w:cs="Times New Roman"/>
          <w:color w:val="000000" w:themeColor="text1"/>
          <w:spacing w:val="-2"/>
          <w:sz w:val="28"/>
          <w:szCs w:val="28"/>
        </w:rPr>
        <w:t>путешественник,</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2"/>
          <w:sz w:val="28"/>
          <w:szCs w:val="28"/>
        </w:rPr>
        <w:t>совершив</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2"/>
          <w:sz w:val="28"/>
          <w:szCs w:val="28"/>
        </w:rPr>
        <w:t>перелёт</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6"/>
          <w:sz w:val="28"/>
          <w:szCs w:val="28"/>
        </w:rPr>
        <w:t>по</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2"/>
          <w:sz w:val="28"/>
          <w:szCs w:val="28"/>
        </w:rPr>
        <w:t xml:space="preserve">маршруту </w:t>
      </w:r>
      <w:r w:rsidRPr="00DB346B">
        <w:rPr>
          <w:rFonts w:ascii="Times New Roman" w:hAnsi="Times New Roman" w:cs="Times New Roman"/>
          <w:color w:val="000000" w:themeColor="text1"/>
          <w:sz w:val="28"/>
          <w:szCs w:val="28"/>
        </w:rPr>
        <w:t>Мурманск – Краснодар.</w:t>
      </w:r>
    </w:p>
    <w:p w14:paraId="373C88ED" w14:textId="77777777" w:rsidR="00DB346B" w:rsidRPr="00DB346B" w:rsidRDefault="00DB346B" w:rsidP="00B76CE0">
      <w:pPr>
        <w:pStyle w:val="a7"/>
        <w:numPr>
          <w:ilvl w:val="0"/>
          <w:numId w:val="18"/>
        </w:numPr>
        <w:tabs>
          <w:tab w:val="left" w:pos="399"/>
        </w:tabs>
        <w:spacing w:before="1"/>
        <w:ind w:left="399" w:hanging="259"/>
        <w:jc w:val="both"/>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из</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тундры</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в</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широколиственные</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pacing w:val="-4"/>
          <w:sz w:val="28"/>
          <w:szCs w:val="28"/>
        </w:rPr>
        <w:t>леса</w:t>
      </w:r>
    </w:p>
    <w:p w14:paraId="285DACC3" w14:textId="77777777" w:rsidR="00DB346B" w:rsidRPr="00DB346B" w:rsidRDefault="00DB346B" w:rsidP="00B76CE0">
      <w:pPr>
        <w:pStyle w:val="a7"/>
        <w:numPr>
          <w:ilvl w:val="0"/>
          <w:numId w:val="18"/>
        </w:numPr>
        <w:tabs>
          <w:tab w:val="left" w:pos="399"/>
        </w:tabs>
        <w:spacing w:before="0"/>
        <w:ind w:left="399" w:hanging="259"/>
        <w:jc w:val="both"/>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из</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тундры</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в</w:t>
      </w:r>
      <w:r w:rsidRPr="00DB346B">
        <w:rPr>
          <w:rFonts w:ascii="Times New Roman" w:hAnsi="Times New Roman" w:cs="Times New Roman"/>
          <w:color w:val="000000" w:themeColor="text1"/>
          <w:spacing w:val="-2"/>
          <w:sz w:val="28"/>
          <w:szCs w:val="28"/>
        </w:rPr>
        <w:t xml:space="preserve"> степи</w:t>
      </w:r>
    </w:p>
    <w:p w14:paraId="2CB98550" w14:textId="77777777" w:rsidR="00DB346B" w:rsidRPr="00DB346B" w:rsidRDefault="00DB346B" w:rsidP="00B76CE0">
      <w:pPr>
        <w:pStyle w:val="a7"/>
        <w:numPr>
          <w:ilvl w:val="0"/>
          <w:numId w:val="18"/>
        </w:numPr>
        <w:tabs>
          <w:tab w:val="left" w:pos="399"/>
        </w:tabs>
        <w:spacing w:before="0"/>
        <w:ind w:left="399" w:hanging="259"/>
        <w:jc w:val="both"/>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из</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color w:val="000000" w:themeColor="text1"/>
          <w:sz w:val="28"/>
          <w:szCs w:val="28"/>
        </w:rPr>
        <w:t>тайги</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в</w:t>
      </w:r>
      <w:r w:rsidRPr="00DB346B">
        <w:rPr>
          <w:rFonts w:ascii="Times New Roman" w:hAnsi="Times New Roman" w:cs="Times New Roman"/>
          <w:color w:val="000000" w:themeColor="text1"/>
          <w:spacing w:val="-2"/>
          <w:sz w:val="28"/>
          <w:szCs w:val="28"/>
        </w:rPr>
        <w:t xml:space="preserve"> степи</w:t>
      </w:r>
    </w:p>
    <w:p w14:paraId="643C2B0C" w14:textId="77777777" w:rsidR="00DB346B" w:rsidRPr="00DB346B" w:rsidRDefault="00DB346B" w:rsidP="00B76CE0">
      <w:pPr>
        <w:pStyle w:val="a7"/>
        <w:numPr>
          <w:ilvl w:val="0"/>
          <w:numId w:val="18"/>
        </w:numPr>
        <w:tabs>
          <w:tab w:val="left" w:pos="399"/>
        </w:tabs>
        <w:spacing w:before="0"/>
        <w:ind w:left="399" w:hanging="259"/>
        <w:jc w:val="both"/>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из</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тайги</w:t>
      </w:r>
      <w:r w:rsidRPr="00DB346B">
        <w:rPr>
          <w:rFonts w:ascii="Times New Roman" w:hAnsi="Times New Roman" w:cs="Times New Roman"/>
          <w:color w:val="000000" w:themeColor="text1"/>
          <w:spacing w:val="-3"/>
          <w:sz w:val="28"/>
          <w:szCs w:val="28"/>
        </w:rPr>
        <w:t xml:space="preserve"> </w:t>
      </w:r>
      <w:r w:rsidRPr="00DB346B">
        <w:rPr>
          <w:rFonts w:ascii="Times New Roman" w:hAnsi="Times New Roman" w:cs="Times New Roman"/>
          <w:color w:val="000000" w:themeColor="text1"/>
          <w:sz w:val="28"/>
          <w:szCs w:val="28"/>
        </w:rPr>
        <w:t>в</w:t>
      </w:r>
      <w:r w:rsidRPr="00DB346B">
        <w:rPr>
          <w:rFonts w:ascii="Times New Roman" w:hAnsi="Times New Roman" w:cs="Times New Roman"/>
          <w:color w:val="000000" w:themeColor="text1"/>
          <w:spacing w:val="-3"/>
          <w:sz w:val="28"/>
          <w:szCs w:val="28"/>
        </w:rPr>
        <w:t xml:space="preserve"> </w:t>
      </w:r>
      <w:r w:rsidRPr="00DB346B">
        <w:rPr>
          <w:rFonts w:ascii="Times New Roman" w:hAnsi="Times New Roman" w:cs="Times New Roman"/>
          <w:color w:val="000000" w:themeColor="text1"/>
          <w:sz w:val="28"/>
          <w:szCs w:val="28"/>
        </w:rPr>
        <w:t>смешанные</w:t>
      </w:r>
      <w:r w:rsidRPr="00DB346B">
        <w:rPr>
          <w:rFonts w:ascii="Times New Roman" w:hAnsi="Times New Roman" w:cs="Times New Roman"/>
          <w:color w:val="000000" w:themeColor="text1"/>
          <w:spacing w:val="-4"/>
          <w:sz w:val="28"/>
          <w:szCs w:val="28"/>
        </w:rPr>
        <w:t xml:space="preserve"> леса</w:t>
      </w:r>
    </w:p>
    <w:p w14:paraId="734C5528" w14:textId="77777777" w:rsidR="00DB346B" w:rsidRPr="00DB346B" w:rsidRDefault="00DB346B" w:rsidP="00DB346B">
      <w:pPr>
        <w:pStyle w:val="a3"/>
        <w:rPr>
          <w:rFonts w:ascii="Times New Roman" w:hAnsi="Times New Roman" w:cs="Times New Roman"/>
          <w:color w:val="000000" w:themeColor="text1"/>
          <w:sz w:val="28"/>
          <w:szCs w:val="28"/>
        </w:rPr>
      </w:pPr>
    </w:p>
    <w:p w14:paraId="526BCBA7" w14:textId="77777777" w:rsidR="00DB346B" w:rsidRPr="00DB346B" w:rsidRDefault="00DB346B" w:rsidP="00B76CE0">
      <w:pPr>
        <w:pStyle w:val="a7"/>
        <w:numPr>
          <w:ilvl w:val="0"/>
          <w:numId w:val="21"/>
        </w:numPr>
        <w:tabs>
          <w:tab w:val="left" w:pos="670"/>
          <w:tab w:val="left" w:pos="4489"/>
          <w:tab w:val="left" w:pos="8822"/>
        </w:tabs>
        <w:spacing w:before="0"/>
        <w:ind w:right="706" w:firstLine="0"/>
        <w:jc w:val="both"/>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Прочитайте</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приведённый</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ниже</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текст,</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в</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котором</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пропущен</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ряд</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 xml:space="preserve">слов. Выберите из предлагаемого списка слова, которые необходимо вставить на места пропусков </w:t>
      </w:r>
      <w:r w:rsidRPr="00DB346B">
        <w:rPr>
          <w:rFonts w:ascii="Times New Roman" w:hAnsi="Times New Roman" w:cs="Times New Roman"/>
          <w:color w:val="000000" w:themeColor="text1"/>
          <w:spacing w:val="-2"/>
          <w:sz w:val="28"/>
          <w:szCs w:val="28"/>
        </w:rPr>
        <w:t>(возможно</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2"/>
          <w:sz w:val="28"/>
          <w:szCs w:val="28"/>
        </w:rPr>
        <w:t>изменение</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2"/>
          <w:sz w:val="28"/>
          <w:szCs w:val="28"/>
        </w:rPr>
        <w:t>окончаний).</w:t>
      </w:r>
    </w:p>
    <w:p w14:paraId="0C70A3B5" w14:textId="77777777" w:rsidR="00DB346B" w:rsidRPr="00DB346B" w:rsidRDefault="00DB346B" w:rsidP="00DB346B">
      <w:pPr>
        <w:pStyle w:val="a3"/>
        <w:rPr>
          <w:rFonts w:ascii="Times New Roman" w:hAnsi="Times New Roman" w:cs="Times New Roman"/>
          <w:color w:val="000000" w:themeColor="text1"/>
          <w:sz w:val="28"/>
          <w:szCs w:val="28"/>
        </w:rPr>
      </w:pPr>
    </w:p>
    <w:p w14:paraId="584508A8" w14:textId="77777777" w:rsidR="00DB346B" w:rsidRPr="00DB346B" w:rsidRDefault="00DB346B" w:rsidP="00DB346B">
      <w:pPr>
        <w:pStyle w:val="1"/>
        <w:ind w:left="1972" w:right="2604"/>
        <w:jc w:val="center"/>
        <w:rPr>
          <w:rFonts w:ascii="Times New Roman" w:hAnsi="Times New Roman" w:cs="Times New Roman"/>
          <w:color w:val="000000" w:themeColor="text1"/>
        </w:rPr>
      </w:pPr>
      <w:r w:rsidRPr="00DB346B">
        <w:rPr>
          <w:rFonts w:ascii="Times New Roman" w:hAnsi="Times New Roman" w:cs="Times New Roman"/>
          <w:color w:val="000000" w:themeColor="text1"/>
          <w:spacing w:val="-2"/>
        </w:rPr>
        <w:t>Стратосфера</w:t>
      </w:r>
    </w:p>
    <w:p w14:paraId="6B69EDD2" w14:textId="77777777" w:rsidR="00DB346B" w:rsidRPr="00DB346B" w:rsidRDefault="00DB346B" w:rsidP="00DB346B">
      <w:pPr>
        <w:pStyle w:val="a3"/>
        <w:tabs>
          <w:tab w:val="left" w:pos="7136"/>
        </w:tabs>
        <w:ind w:left="140" w:right="709"/>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 xml:space="preserve">Стратосфера – слой атмосферы, расположенный над </w:t>
      </w:r>
      <w:r w:rsidRPr="00DB346B">
        <w:rPr>
          <w:rFonts w:ascii="Times New Roman" w:hAnsi="Times New Roman" w:cs="Times New Roman"/>
          <w:color w:val="000000" w:themeColor="text1"/>
          <w:sz w:val="28"/>
          <w:szCs w:val="28"/>
          <w:u w:val="single"/>
        </w:rPr>
        <w:tab/>
      </w:r>
      <w:r w:rsidRPr="00DB346B">
        <w:rPr>
          <w:rFonts w:ascii="Times New Roman" w:hAnsi="Times New Roman" w:cs="Times New Roman"/>
          <w:color w:val="000000" w:themeColor="text1"/>
          <w:spacing w:val="-44"/>
          <w:sz w:val="28"/>
          <w:szCs w:val="28"/>
        </w:rPr>
        <w:t xml:space="preserve"> </w:t>
      </w:r>
      <w:r w:rsidRPr="00DB346B">
        <w:rPr>
          <w:rFonts w:ascii="Times New Roman" w:hAnsi="Times New Roman" w:cs="Times New Roman"/>
          <w:b/>
          <w:color w:val="000000" w:themeColor="text1"/>
          <w:sz w:val="28"/>
          <w:szCs w:val="28"/>
        </w:rPr>
        <w:t xml:space="preserve">(А) </w:t>
      </w:r>
      <w:r w:rsidRPr="00DB346B">
        <w:rPr>
          <w:rFonts w:ascii="Times New Roman" w:hAnsi="Times New Roman" w:cs="Times New Roman"/>
          <w:color w:val="000000" w:themeColor="text1"/>
          <w:sz w:val="28"/>
          <w:szCs w:val="28"/>
        </w:rPr>
        <w:t>на высоте от 8 до 50 км. В</w:t>
      </w:r>
      <w:r w:rsidRPr="00DB346B">
        <w:rPr>
          <w:rFonts w:ascii="Times New Roman" w:hAnsi="Times New Roman" w:cs="Times New Roman"/>
          <w:color w:val="000000" w:themeColor="text1"/>
          <w:spacing w:val="71"/>
          <w:w w:val="150"/>
          <w:sz w:val="28"/>
          <w:szCs w:val="28"/>
        </w:rPr>
        <w:t xml:space="preserve"> </w:t>
      </w:r>
      <w:r w:rsidRPr="00DB346B">
        <w:rPr>
          <w:rFonts w:ascii="Times New Roman" w:hAnsi="Times New Roman" w:cs="Times New Roman"/>
          <w:color w:val="000000" w:themeColor="text1"/>
          <w:sz w:val="28"/>
          <w:szCs w:val="28"/>
        </w:rPr>
        <w:t>стратосфере</w:t>
      </w:r>
      <w:r w:rsidRPr="00DB346B">
        <w:rPr>
          <w:rFonts w:ascii="Times New Roman" w:hAnsi="Times New Roman" w:cs="Times New Roman"/>
          <w:color w:val="000000" w:themeColor="text1"/>
          <w:spacing w:val="72"/>
          <w:w w:val="150"/>
          <w:sz w:val="28"/>
          <w:szCs w:val="28"/>
        </w:rPr>
        <w:t xml:space="preserve"> </w:t>
      </w:r>
      <w:r w:rsidRPr="00DB346B">
        <w:rPr>
          <w:rFonts w:ascii="Times New Roman" w:hAnsi="Times New Roman" w:cs="Times New Roman"/>
          <w:color w:val="000000" w:themeColor="text1"/>
          <w:sz w:val="28"/>
          <w:szCs w:val="28"/>
        </w:rPr>
        <w:t>сосредоточено</w:t>
      </w:r>
      <w:r w:rsidRPr="00DB346B">
        <w:rPr>
          <w:rFonts w:ascii="Times New Roman" w:hAnsi="Times New Roman" w:cs="Times New Roman"/>
          <w:color w:val="000000" w:themeColor="text1"/>
          <w:spacing w:val="73"/>
          <w:w w:val="150"/>
          <w:sz w:val="28"/>
          <w:szCs w:val="28"/>
        </w:rPr>
        <w:t xml:space="preserve"> </w:t>
      </w:r>
      <w:r w:rsidRPr="00DB346B">
        <w:rPr>
          <w:rFonts w:ascii="Times New Roman" w:hAnsi="Times New Roman" w:cs="Times New Roman"/>
          <w:color w:val="000000" w:themeColor="text1"/>
          <w:sz w:val="28"/>
          <w:szCs w:val="28"/>
        </w:rPr>
        <w:t>20%</w:t>
      </w:r>
      <w:r w:rsidRPr="00DB346B">
        <w:rPr>
          <w:rFonts w:ascii="Times New Roman" w:hAnsi="Times New Roman" w:cs="Times New Roman"/>
          <w:color w:val="000000" w:themeColor="text1"/>
          <w:spacing w:val="72"/>
          <w:w w:val="150"/>
          <w:sz w:val="28"/>
          <w:szCs w:val="28"/>
        </w:rPr>
        <w:t xml:space="preserve"> </w:t>
      </w:r>
      <w:r w:rsidRPr="00DB346B">
        <w:rPr>
          <w:rFonts w:ascii="Times New Roman" w:hAnsi="Times New Roman" w:cs="Times New Roman"/>
          <w:color w:val="000000" w:themeColor="text1"/>
          <w:sz w:val="28"/>
          <w:szCs w:val="28"/>
        </w:rPr>
        <w:t>массы</w:t>
      </w:r>
      <w:r w:rsidRPr="00DB346B">
        <w:rPr>
          <w:rFonts w:ascii="Times New Roman" w:hAnsi="Times New Roman" w:cs="Times New Roman"/>
          <w:color w:val="000000" w:themeColor="text1"/>
          <w:spacing w:val="72"/>
          <w:w w:val="150"/>
          <w:sz w:val="28"/>
          <w:szCs w:val="28"/>
        </w:rPr>
        <w:t xml:space="preserve"> </w:t>
      </w:r>
      <w:r w:rsidRPr="00DB346B">
        <w:rPr>
          <w:rFonts w:ascii="Times New Roman" w:hAnsi="Times New Roman" w:cs="Times New Roman"/>
          <w:color w:val="000000" w:themeColor="text1"/>
          <w:sz w:val="28"/>
          <w:szCs w:val="28"/>
        </w:rPr>
        <w:t>атмосферы.</w:t>
      </w:r>
      <w:r w:rsidRPr="00DB346B">
        <w:rPr>
          <w:rFonts w:ascii="Times New Roman" w:hAnsi="Times New Roman" w:cs="Times New Roman"/>
          <w:color w:val="000000" w:themeColor="text1"/>
          <w:spacing w:val="73"/>
          <w:w w:val="150"/>
          <w:sz w:val="28"/>
          <w:szCs w:val="28"/>
        </w:rPr>
        <w:t xml:space="preserve"> </w:t>
      </w:r>
      <w:r w:rsidRPr="00DB346B">
        <w:rPr>
          <w:rFonts w:ascii="Times New Roman" w:hAnsi="Times New Roman" w:cs="Times New Roman"/>
          <w:color w:val="000000" w:themeColor="text1"/>
          <w:sz w:val="28"/>
          <w:szCs w:val="28"/>
        </w:rPr>
        <w:t>Плотность</w:t>
      </w:r>
      <w:r w:rsidRPr="00DB346B">
        <w:rPr>
          <w:rFonts w:ascii="Times New Roman" w:hAnsi="Times New Roman" w:cs="Times New Roman"/>
          <w:color w:val="000000" w:themeColor="text1"/>
          <w:spacing w:val="74"/>
          <w:w w:val="150"/>
          <w:sz w:val="28"/>
          <w:szCs w:val="28"/>
        </w:rPr>
        <w:t xml:space="preserve"> </w:t>
      </w:r>
      <w:r w:rsidRPr="00DB346B">
        <w:rPr>
          <w:rFonts w:ascii="Times New Roman" w:hAnsi="Times New Roman" w:cs="Times New Roman"/>
          <w:color w:val="000000" w:themeColor="text1"/>
          <w:sz w:val="28"/>
          <w:szCs w:val="28"/>
        </w:rPr>
        <w:t>воздуха</w:t>
      </w:r>
      <w:r w:rsidRPr="00DB346B">
        <w:rPr>
          <w:rFonts w:ascii="Times New Roman" w:hAnsi="Times New Roman" w:cs="Times New Roman"/>
          <w:color w:val="000000" w:themeColor="text1"/>
          <w:spacing w:val="72"/>
          <w:w w:val="150"/>
          <w:sz w:val="28"/>
          <w:szCs w:val="28"/>
        </w:rPr>
        <w:t xml:space="preserve"> </w:t>
      </w:r>
      <w:r w:rsidRPr="00DB346B">
        <w:rPr>
          <w:rFonts w:ascii="Times New Roman" w:hAnsi="Times New Roman" w:cs="Times New Roman"/>
          <w:color w:val="000000" w:themeColor="text1"/>
          <w:sz w:val="28"/>
          <w:szCs w:val="28"/>
        </w:rPr>
        <w:t>в</w:t>
      </w:r>
      <w:r w:rsidRPr="00DB346B">
        <w:rPr>
          <w:rFonts w:ascii="Times New Roman" w:hAnsi="Times New Roman" w:cs="Times New Roman"/>
          <w:color w:val="000000" w:themeColor="text1"/>
          <w:spacing w:val="72"/>
          <w:w w:val="150"/>
          <w:sz w:val="28"/>
          <w:szCs w:val="28"/>
        </w:rPr>
        <w:t xml:space="preserve"> </w:t>
      </w:r>
      <w:r w:rsidRPr="00DB346B">
        <w:rPr>
          <w:rFonts w:ascii="Times New Roman" w:hAnsi="Times New Roman" w:cs="Times New Roman"/>
          <w:color w:val="000000" w:themeColor="text1"/>
          <w:spacing w:val="-2"/>
          <w:sz w:val="28"/>
          <w:szCs w:val="28"/>
        </w:rPr>
        <w:t>стратосфере</w:t>
      </w:r>
    </w:p>
    <w:p w14:paraId="59D5747E" w14:textId="77777777" w:rsidR="00DB346B" w:rsidRPr="00DB346B" w:rsidRDefault="00DB346B" w:rsidP="00DB346B">
      <w:pPr>
        <w:tabs>
          <w:tab w:val="left" w:pos="1635"/>
        </w:tabs>
        <w:ind w:left="140"/>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u w:val="single"/>
        </w:rPr>
        <w:tab/>
      </w:r>
      <w:r w:rsidRPr="00DB346B">
        <w:rPr>
          <w:rFonts w:ascii="Times New Roman" w:hAnsi="Times New Roman" w:cs="Times New Roman"/>
          <w:b/>
          <w:color w:val="000000" w:themeColor="text1"/>
          <w:sz w:val="28"/>
          <w:szCs w:val="28"/>
        </w:rPr>
        <w:t>(Б),</w:t>
      </w:r>
      <w:r w:rsidRPr="00DB346B">
        <w:rPr>
          <w:rFonts w:ascii="Times New Roman" w:hAnsi="Times New Roman" w:cs="Times New Roman"/>
          <w:b/>
          <w:color w:val="000000" w:themeColor="text1"/>
          <w:spacing w:val="-2"/>
          <w:sz w:val="28"/>
          <w:szCs w:val="28"/>
        </w:rPr>
        <w:t xml:space="preserve"> </w:t>
      </w:r>
      <w:r w:rsidRPr="00DB346B">
        <w:rPr>
          <w:rFonts w:ascii="Times New Roman" w:hAnsi="Times New Roman" w:cs="Times New Roman"/>
          <w:color w:val="000000" w:themeColor="text1"/>
          <w:sz w:val="28"/>
          <w:szCs w:val="28"/>
        </w:rPr>
        <w:t>чем в</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color w:val="000000" w:themeColor="text1"/>
          <w:spacing w:val="-2"/>
          <w:sz w:val="28"/>
          <w:szCs w:val="28"/>
        </w:rPr>
        <w:t>тропосфере.</w:t>
      </w:r>
    </w:p>
    <w:p w14:paraId="6CE2F27E" w14:textId="77777777" w:rsidR="00DB346B" w:rsidRPr="00DB346B" w:rsidRDefault="00DB346B" w:rsidP="00DB346B">
      <w:pPr>
        <w:pStyle w:val="a3"/>
        <w:tabs>
          <w:tab w:val="left" w:pos="4674"/>
        </w:tabs>
        <w:ind w:left="140" w:right="709"/>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В</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стратосфере</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существует</w:t>
      </w:r>
      <w:r w:rsidRPr="00DB346B">
        <w:rPr>
          <w:rFonts w:ascii="Times New Roman" w:hAnsi="Times New Roman" w:cs="Times New Roman"/>
          <w:color w:val="000000" w:themeColor="text1"/>
          <w:spacing w:val="91"/>
          <w:sz w:val="28"/>
          <w:szCs w:val="28"/>
        </w:rPr>
        <w:t xml:space="preserve"> </w:t>
      </w:r>
      <w:r w:rsidRPr="00DB346B">
        <w:rPr>
          <w:rFonts w:ascii="Times New Roman" w:hAnsi="Times New Roman" w:cs="Times New Roman"/>
          <w:color w:val="000000" w:themeColor="text1"/>
          <w:sz w:val="28"/>
          <w:szCs w:val="28"/>
          <w:u w:val="single"/>
        </w:rPr>
        <w:tab/>
      </w:r>
      <w:r w:rsidRPr="00DB346B">
        <w:rPr>
          <w:rFonts w:ascii="Times New Roman" w:hAnsi="Times New Roman" w:cs="Times New Roman"/>
          <w:color w:val="000000" w:themeColor="text1"/>
          <w:spacing w:val="31"/>
          <w:sz w:val="28"/>
          <w:szCs w:val="28"/>
        </w:rPr>
        <w:t xml:space="preserve"> </w:t>
      </w:r>
      <w:r w:rsidRPr="00DB346B">
        <w:rPr>
          <w:rFonts w:ascii="Times New Roman" w:hAnsi="Times New Roman" w:cs="Times New Roman"/>
          <w:b/>
          <w:color w:val="000000" w:themeColor="text1"/>
          <w:sz w:val="28"/>
          <w:szCs w:val="28"/>
        </w:rPr>
        <w:t>(В)</w:t>
      </w:r>
      <w:r w:rsidRPr="00DB346B">
        <w:rPr>
          <w:rFonts w:ascii="Times New Roman" w:hAnsi="Times New Roman" w:cs="Times New Roman"/>
          <w:b/>
          <w:color w:val="000000" w:themeColor="text1"/>
          <w:spacing w:val="40"/>
          <w:sz w:val="28"/>
          <w:szCs w:val="28"/>
        </w:rPr>
        <w:t xml:space="preserve"> </w:t>
      </w:r>
      <w:r w:rsidRPr="00DB346B">
        <w:rPr>
          <w:rFonts w:ascii="Times New Roman" w:hAnsi="Times New Roman" w:cs="Times New Roman"/>
          <w:color w:val="000000" w:themeColor="text1"/>
          <w:sz w:val="28"/>
          <w:szCs w:val="28"/>
        </w:rPr>
        <w:t>слой,</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который</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поглощает</w:t>
      </w:r>
      <w:r w:rsidRPr="00DB346B">
        <w:rPr>
          <w:rFonts w:ascii="Times New Roman" w:hAnsi="Times New Roman" w:cs="Times New Roman"/>
          <w:color w:val="000000" w:themeColor="text1"/>
          <w:spacing w:val="80"/>
          <w:sz w:val="28"/>
          <w:szCs w:val="28"/>
        </w:rPr>
        <w:t xml:space="preserve"> </w:t>
      </w:r>
      <w:r w:rsidRPr="00DB346B">
        <w:rPr>
          <w:rFonts w:ascii="Times New Roman" w:hAnsi="Times New Roman" w:cs="Times New Roman"/>
          <w:color w:val="000000" w:themeColor="text1"/>
          <w:sz w:val="28"/>
          <w:szCs w:val="28"/>
        </w:rPr>
        <w:t xml:space="preserve">ультрафиолетовое излучение Солнца и защищает от него все живые организмы на нашей </w:t>
      </w:r>
      <w:proofErr w:type="spellStart"/>
      <w:proofErr w:type="gramStart"/>
      <w:r w:rsidRPr="00DB346B">
        <w:rPr>
          <w:rFonts w:ascii="Times New Roman" w:hAnsi="Times New Roman" w:cs="Times New Roman"/>
          <w:color w:val="000000" w:themeColor="text1"/>
          <w:sz w:val="28"/>
          <w:szCs w:val="28"/>
        </w:rPr>
        <w:lastRenderedPageBreak/>
        <w:t>планете.Выбирайте</w:t>
      </w:r>
      <w:proofErr w:type="spellEnd"/>
      <w:proofErr w:type="gramEnd"/>
      <w:r w:rsidRPr="00DB346B">
        <w:rPr>
          <w:rFonts w:ascii="Times New Roman" w:hAnsi="Times New Roman" w:cs="Times New Roman"/>
          <w:color w:val="000000" w:themeColor="text1"/>
          <w:spacing w:val="-7"/>
          <w:sz w:val="28"/>
          <w:szCs w:val="28"/>
        </w:rPr>
        <w:t xml:space="preserve"> </w:t>
      </w:r>
      <w:r w:rsidRPr="00DB346B">
        <w:rPr>
          <w:rFonts w:ascii="Times New Roman" w:hAnsi="Times New Roman" w:cs="Times New Roman"/>
          <w:color w:val="000000" w:themeColor="text1"/>
          <w:sz w:val="28"/>
          <w:szCs w:val="28"/>
        </w:rPr>
        <w:t>последовательно</w:t>
      </w:r>
      <w:r w:rsidRPr="00DB346B">
        <w:rPr>
          <w:rFonts w:ascii="Times New Roman" w:hAnsi="Times New Roman" w:cs="Times New Roman"/>
          <w:color w:val="000000" w:themeColor="text1"/>
          <w:spacing w:val="-7"/>
          <w:sz w:val="28"/>
          <w:szCs w:val="28"/>
        </w:rPr>
        <w:t xml:space="preserve"> </w:t>
      </w:r>
      <w:r w:rsidRPr="00DB346B">
        <w:rPr>
          <w:rFonts w:ascii="Times New Roman" w:hAnsi="Times New Roman" w:cs="Times New Roman"/>
          <w:color w:val="000000" w:themeColor="text1"/>
          <w:sz w:val="28"/>
          <w:szCs w:val="28"/>
        </w:rPr>
        <w:t>одно</w:t>
      </w:r>
      <w:r w:rsidRPr="00DB346B">
        <w:rPr>
          <w:rFonts w:ascii="Times New Roman" w:hAnsi="Times New Roman" w:cs="Times New Roman"/>
          <w:color w:val="000000" w:themeColor="text1"/>
          <w:spacing w:val="-7"/>
          <w:sz w:val="28"/>
          <w:szCs w:val="28"/>
        </w:rPr>
        <w:t xml:space="preserve"> </w:t>
      </w:r>
      <w:r w:rsidRPr="00DB346B">
        <w:rPr>
          <w:rFonts w:ascii="Times New Roman" w:hAnsi="Times New Roman" w:cs="Times New Roman"/>
          <w:color w:val="000000" w:themeColor="text1"/>
          <w:sz w:val="28"/>
          <w:szCs w:val="28"/>
        </w:rPr>
        <w:t>слово</w:t>
      </w:r>
      <w:r w:rsidRPr="00DB346B">
        <w:rPr>
          <w:rFonts w:ascii="Times New Roman" w:hAnsi="Times New Roman" w:cs="Times New Roman"/>
          <w:color w:val="000000" w:themeColor="text1"/>
          <w:spacing w:val="-8"/>
          <w:sz w:val="28"/>
          <w:szCs w:val="28"/>
        </w:rPr>
        <w:t xml:space="preserve"> </w:t>
      </w:r>
      <w:r w:rsidRPr="00DB346B">
        <w:rPr>
          <w:rFonts w:ascii="Times New Roman" w:hAnsi="Times New Roman" w:cs="Times New Roman"/>
          <w:color w:val="000000" w:themeColor="text1"/>
          <w:sz w:val="28"/>
          <w:szCs w:val="28"/>
        </w:rPr>
        <w:t>за</w:t>
      </w:r>
      <w:r w:rsidRPr="00DB346B">
        <w:rPr>
          <w:rFonts w:ascii="Times New Roman" w:hAnsi="Times New Roman" w:cs="Times New Roman"/>
          <w:color w:val="000000" w:themeColor="text1"/>
          <w:spacing w:val="-8"/>
          <w:sz w:val="28"/>
          <w:szCs w:val="28"/>
        </w:rPr>
        <w:t xml:space="preserve"> </w:t>
      </w:r>
      <w:r w:rsidRPr="00DB346B">
        <w:rPr>
          <w:rFonts w:ascii="Times New Roman" w:hAnsi="Times New Roman" w:cs="Times New Roman"/>
          <w:color w:val="000000" w:themeColor="text1"/>
          <w:sz w:val="28"/>
          <w:szCs w:val="28"/>
        </w:rPr>
        <w:t>другим,</w:t>
      </w:r>
      <w:r w:rsidRPr="00DB346B">
        <w:rPr>
          <w:rFonts w:ascii="Times New Roman" w:hAnsi="Times New Roman" w:cs="Times New Roman"/>
          <w:color w:val="000000" w:themeColor="text1"/>
          <w:spacing w:val="-7"/>
          <w:sz w:val="28"/>
          <w:szCs w:val="28"/>
        </w:rPr>
        <w:t xml:space="preserve"> </w:t>
      </w:r>
      <w:r w:rsidRPr="00DB346B">
        <w:rPr>
          <w:rFonts w:ascii="Times New Roman" w:hAnsi="Times New Roman" w:cs="Times New Roman"/>
          <w:color w:val="000000" w:themeColor="text1"/>
          <w:sz w:val="28"/>
          <w:szCs w:val="28"/>
        </w:rPr>
        <w:t>мысленно</w:t>
      </w:r>
      <w:r w:rsidRPr="00DB346B">
        <w:rPr>
          <w:rFonts w:ascii="Times New Roman" w:hAnsi="Times New Roman" w:cs="Times New Roman"/>
          <w:color w:val="000000" w:themeColor="text1"/>
          <w:spacing w:val="-7"/>
          <w:sz w:val="28"/>
          <w:szCs w:val="28"/>
        </w:rPr>
        <w:t xml:space="preserve"> </w:t>
      </w:r>
      <w:r w:rsidRPr="00DB346B">
        <w:rPr>
          <w:rFonts w:ascii="Times New Roman" w:hAnsi="Times New Roman" w:cs="Times New Roman"/>
          <w:color w:val="000000" w:themeColor="text1"/>
          <w:sz w:val="28"/>
          <w:szCs w:val="28"/>
        </w:rPr>
        <w:t>вставляя</w:t>
      </w:r>
      <w:r w:rsidRPr="00DB346B">
        <w:rPr>
          <w:rFonts w:ascii="Times New Roman" w:hAnsi="Times New Roman" w:cs="Times New Roman"/>
          <w:color w:val="000000" w:themeColor="text1"/>
          <w:spacing w:val="-5"/>
          <w:sz w:val="28"/>
          <w:szCs w:val="28"/>
        </w:rPr>
        <w:t xml:space="preserve"> </w:t>
      </w:r>
      <w:r w:rsidRPr="00DB346B">
        <w:rPr>
          <w:rFonts w:ascii="Times New Roman" w:hAnsi="Times New Roman" w:cs="Times New Roman"/>
          <w:color w:val="000000" w:themeColor="text1"/>
          <w:sz w:val="28"/>
          <w:szCs w:val="28"/>
        </w:rPr>
        <w:t>на</w:t>
      </w:r>
      <w:r w:rsidRPr="00DB346B">
        <w:rPr>
          <w:rFonts w:ascii="Times New Roman" w:hAnsi="Times New Roman" w:cs="Times New Roman"/>
          <w:color w:val="000000" w:themeColor="text1"/>
          <w:spacing w:val="-8"/>
          <w:sz w:val="28"/>
          <w:szCs w:val="28"/>
        </w:rPr>
        <w:t xml:space="preserve"> </w:t>
      </w:r>
      <w:r w:rsidRPr="00DB346B">
        <w:rPr>
          <w:rFonts w:ascii="Times New Roman" w:hAnsi="Times New Roman" w:cs="Times New Roman"/>
          <w:color w:val="000000" w:themeColor="text1"/>
          <w:sz w:val="28"/>
          <w:szCs w:val="28"/>
        </w:rPr>
        <w:t>места</w:t>
      </w:r>
      <w:r w:rsidRPr="00DB346B">
        <w:rPr>
          <w:rFonts w:ascii="Times New Roman" w:hAnsi="Times New Roman" w:cs="Times New Roman"/>
          <w:color w:val="000000" w:themeColor="text1"/>
          <w:spacing w:val="-8"/>
          <w:sz w:val="28"/>
          <w:szCs w:val="28"/>
        </w:rPr>
        <w:t xml:space="preserve"> </w:t>
      </w:r>
      <w:r w:rsidRPr="00DB346B">
        <w:rPr>
          <w:rFonts w:ascii="Times New Roman" w:hAnsi="Times New Roman" w:cs="Times New Roman"/>
          <w:color w:val="000000" w:themeColor="text1"/>
          <w:sz w:val="28"/>
          <w:szCs w:val="28"/>
        </w:rPr>
        <w:t>пропусков</w:t>
      </w:r>
      <w:r w:rsidRPr="00DB346B">
        <w:rPr>
          <w:rFonts w:ascii="Times New Roman" w:hAnsi="Times New Roman" w:cs="Times New Roman"/>
          <w:color w:val="000000" w:themeColor="text1"/>
          <w:spacing w:val="-6"/>
          <w:sz w:val="28"/>
          <w:szCs w:val="28"/>
        </w:rPr>
        <w:t xml:space="preserve"> </w:t>
      </w:r>
      <w:r w:rsidRPr="00DB346B">
        <w:rPr>
          <w:rFonts w:ascii="Times New Roman" w:hAnsi="Times New Roman" w:cs="Times New Roman"/>
          <w:color w:val="000000" w:themeColor="text1"/>
          <w:sz w:val="28"/>
          <w:szCs w:val="28"/>
        </w:rPr>
        <w:t>слова из списка в нужной форме. Обратите внимание на то, что слов в списке больше, чем Вам потребуется для заполнения пропусков.</w:t>
      </w:r>
    </w:p>
    <w:p w14:paraId="597DBB1E" w14:textId="77777777" w:rsidR="00DB346B" w:rsidRPr="00DB346B" w:rsidRDefault="00DB346B" w:rsidP="00DB346B">
      <w:pPr>
        <w:pStyle w:val="a3"/>
        <w:spacing w:before="1"/>
        <w:ind w:left="515"/>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Каждое</w:t>
      </w:r>
      <w:r w:rsidRPr="00DB346B">
        <w:rPr>
          <w:rFonts w:ascii="Times New Roman" w:hAnsi="Times New Roman" w:cs="Times New Roman"/>
          <w:color w:val="000000" w:themeColor="text1"/>
          <w:spacing w:val="-4"/>
          <w:sz w:val="28"/>
          <w:szCs w:val="28"/>
        </w:rPr>
        <w:t xml:space="preserve"> </w:t>
      </w:r>
      <w:r w:rsidRPr="00DB346B">
        <w:rPr>
          <w:rFonts w:ascii="Times New Roman" w:hAnsi="Times New Roman" w:cs="Times New Roman"/>
          <w:color w:val="000000" w:themeColor="text1"/>
          <w:sz w:val="28"/>
          <w:szCs w:val="28"/>
        </w:rPr>
        <w:t>слово</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может</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быть</w:t>
      </w:r>
      <w:r w:rsidRPr="00DB346B">
        <w:rPr>
          <w:rFonts w:ascii="Times New Roman" w:hAnsi="Times New Roman" w:cs="Times New Roman"/>
          <w:color w:val="000000" w:themeColor="text1"/>
          <w:spacing w:val="-3"/>
          <w:sz w:val="28"/>
          <w:szCs w:val="28"/>
        </w:rPr>
        <w:t xml:space="preserve"> </w:t>
      </w:r>
      <w:r w:rsidRPr="00DB346B">
        <w:rPr>
          <w:rFonts w:ascii="Times New Roman" w:hAnsi="Times New Roman" w:cs="Times New Roman"/>
          <w:color w:val="000000" w:themeColor="text1"/>
          <w:sz w:val="28"/>
          <w:szCs w:val="28"/>
        </w:rPr>
        <w:t>использовано</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только</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один</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pacing w:val="-4"/>
          <w:sz w:val="28"/>
          <w:szCs w:val="28"/>
        </w:rPr>
        <w:t>раз.</w:t>
      </w:r>
    </w:p>
    <w:p w14:paraId="478044BD" w14:textId="77777777" w:rsidR="00DB346B" w:rsidRPr="00DB346B" w:rsidRDefault="00DB346B" w:rsidP="00DB346B">
      <w:pPr>
        <w:pStyle w:val="1"/>
        <w:spacing w:before="5" w:line="274" w:lineRule="exact"/>
        <w:ind w:left="515"/>
        <w:rPr>
          <w:rFonts w:ascii="Times New Roman" w:hAnsi="Times New Roman" w:cs="Times New Roman"/>
          <w:color w:val="000000" w:themeColor="text1"/>
        </w:rPr>
      </w:pPr>
      <w:r w:rsidRPr="00DB346B">
        <w:rPr>
          <w:rFonts w:ascii="Times New Roman" w:hAnsi="Times New Roman" w:cs="Times New Roman"/>
          <w:color w:val="000000" w:themeColor="text1"/>
        </w:rPr>
        <w:t>Список</w:t>
      </w:r>
      <w:r w:rsidRPr="00DB346B">
        <w:rPr>
          <w:rFonts w:ascii="Times New Roman" w:hAnsi="Times New Roman" w:cs="Times New Roman"/>
          <w:color w:val="000000" w:themeColor="text1"/>
          <w:spacing w:val="-3"/>
        </w:rPr>
        <w:t xml:space="preserve"> </w:t>
      </w:r>
      <w:r w:rsidRPr="00DB346B">
        <w:rPr>
          <w:rFonts w:ascii="Times New Roman" w:hAnsi="Times New Roman" w:cs="Times New Roman"/>
          <w:color w:val="000000" w:themeColor="text1"/>
          <w:spacing w:val="-2"/>
        </w:rPr>
        <w:t>слов:</w:t>
      </w:r>
    </w:p>
    <w:p w14:paraId="1ED9F482" w14:textId="77777777" w:rsidR="00DB346B" w:rsidRPr="00DB346B" w:rsidRDefault="00DB346B" w:rsidP="00B76CE0">
      <w:pPr>
        <w:pStyle w:val="a7"/>
        <w:numPr>
          <w:ilvl w:val="1"/>
          <w:numId w:val="21"/>
        </w:numPr>
        <w:tabs>
          <w:tab w:val="left" w:pos="774"/>
        </w:tabs>
        <w:spacing w:before="0" w:line="274" w:lineRule="exact"/>
        <w:ind w:left="774" w:hanging="259"/>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4"/>
          <w:sz w:val="28"/>
          <w:szCs w:val="28"/>
        </w:rPr>
        <w:t>выше</w:t>
      </w:r>
    </w:p>
    <w:p w14:paraId="2A85DDA5" w14:textId="77777777" w:rsidR="00DB346B" w:rsidRPr="00DB346B" w:rsidRDefault="00DB346B" w:rsidP="00B76CE0">
      <w:pPr>
        <w:pStyle w:val="a7"/>
        <w:numPr>
          <w:ilvl w:val="1"/>
          <w:numId w:val="21"/>
        </w:numPr>
        <w:tabs>
          <w:tab w:val="left" w:pos="774"/>
        </w:tabs>
        <w:spacing w:before="0"/>
        <w:ind w:left="774" w:hanging="259"/>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4"/>
          <w:sz w:val="28"/>
          <w:szCs w:val="28"/>
        </w:rPr>
        <w:t>ниже</w:t>
      </w:r>
    </w:p>
    <w:p w14:paraId="6C94C22E" w14:textId="77777777" w:rsidR="00DB346B" w:rsidRPr="00DB346B" w:rsidRDefault="00DB346B" w:rsidP="00B76CE0">
      <w:pPr>
        <w:pStyle w:val="a7"/>
        <w:numPr>
          <w:ilvl w:val="1"/>
          <w:numId w:val="21"/>
        </w:numPr>
        <w:tabs>
          <w:tab w:val="left" w:pos="774"/>
        </w:tabs>
        <w:spacing w:before="0"/>
        <w:ind w:left="774" w:hanging="259"/>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мезосфера</w:t>
      </w:r>
    </w:p>
    <w:p w14:paraId="21EA443E" w14:textId="77777777" w:rsidR="00DB346B" w:rsidRPr="00DB346B" w:rsidRDefault="00DB346B" w:rsidP="00B76CE0">
      <w:pPr>
        <w:pStyle w:val="a7"/>
        <w:numPr>
          <w:ilvl w:val="1"/>
          <w:numId w:val="21"/>
        </w:numPr>
        <w:tabs>
          <w:tab w:val="left" w:pos="774"/>
        </w:tabs>
        <w:spacing w:before="0" w:line="275" w:lineRule="exact"/>
        <w:ind w:left="774" w:hanging="259"/>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кислородный</w:t>
      </w:r>
    </w:p>
    <w:p w14:paraId="3348B6CC" w14:textId="77777777" w:rsidR="00DB346B" w:rsidRPr="00DB346B" w:rsidRDefault="00DB346B" w:rsidP="00B76CE0">
      <w:pPr>
        <w:pStyle w:val="a7"/>
        <w:numPr>
          <w:ilvl w:val="1"/>
          <w:numId w:val="21"/>
        </w:numPr>
        <w:tabs>
          <w:tab w:val="left" w:pos="774"/>
        </w:tabs>
        <w:spacing w:before="0" w:line="275" w:lineRule="exact"/>
        <w:ind w:left="774" w:hanging="259"/>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озоновый</w:t>
      </w:r>
    </w:p>
    <w:p w14:paraId="07997366" w14:textId="77777777" w:rsidR="00DB346B" w:rsidRPr="00DB346B" w:rsidRDefault="00DB346B" w:rsidP="00B76CE0">
      <w:pPr>
        <w:pStyle w:val="a7"/>
        <w:numPr>
          <w:ilvl w:val="1"/>
          <w:numId w:val="21"/>
        </w:numPr>
        <w:tabs>
          <w:tab w:val="left" w:pos="774"/>
        </w:tabs>
        <w:spacing w:before="0"/>
        <w:ind w:left="774" w:hanging="259"/>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тропосфера</w:t>
      </w:r>
    </w:p>
    <w:p w14:paraId="24ECC7E1" w14:textId="77777777" w:rsidR="00DB346B" w:rsidRPr="00DB346B" w:rsidRDefault="00DB346B" w:rsidP="00DB346B">
      <w:pPr>
        <w:pStyle w:val="a3"/>
        <w:spacing w:after="8"/>
        <w:ind w:left="140" w:right="2322" w:firstLine="60"/>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Запишите</w:t>
      </w:r>
      <w:r w:rsidRPr="00DB346B">
        <w:rPr>
          <w:rFonts w:ascii="Times New Roman" w:hAnsi="Times New Roman" w:cs="Times New Roman"/>
          <w:color w:val="000000" w:themeColor="text1"/>
          <w:spacing w:val="-4"/>
          <w:sz w:val="28"/>
          <w:szCs w:val="28"/>
        </w:rPr>
        <w:t xml:space="preserve"> </w:t>
      </w:r>
      <w:r w:rsidRPr="00DB346B">
        <w:rPr>
          <w:rFonts w:ascii="Times New Roman" w:hAnsi="Times New Roman" w:cs="Times New Roman"/>
          <w:color w:val="000000" w:themeColor="text1"/>
          <w:sz w:val="28"/>
          <w:szCs w:val="28"/>
        </w:rPr>
        <w:t>в</w:t>
      </w:r>
      <w:r w:rsidRPr="00DB346B">
        <w:rPr>
          <w:rFonts w:ascii="Times New Roman" w:hAnsi="Times New Roman" w:cs="Times New Roman"/>
          <w:color w:val="000000" w:themeColor="text1"/>
          <w:spacing w:val="-5"/>
          <w:sz w:val="28"/>
          <w:szCs w:val="28"/>
        </w:rPr>
        <w:t xml:space="preserve"> </w:t>
      </w:r>
      <w:r w:rsidRPr="00DB346B">
        <w:rPr>
          <w:rFonts w:ascii="Times New Roman" w:hAnsi="Times New Roman" w:cs="Times New Roman"/>
          <w:color w:val="000000" w:themeColor="text1"/>
          <w:sz w:val="28"/>
          <w:szCs w:val="28"/>
        </w:rPr>
        <w:t>бланк</w:t>
      </w:r>
      <w:r w:rsidRPr="00DB346B">
        <w:rPr>
          <w:rFonts w:ascii="Times New Roman" w:hAnsi="Times New Roman" w:cs="Times New Roman"/>
          <w:color w:val="000000" w:themeColor="text1"/>
          <w:spacing w:val="-4"/>
          <w:sz w:val="28"/>
          <w:szCs w:val="28"/>
        </w:rPr>
        <w:t xml:space="preserve"> </w:t>
      </w:r>
      <w:r w:rsidRPr="00DB346B">
        <w:rPr>
          <w:rFonts w:ascii="Times New Roman" w:hAnsi="Times New Roman" w:cs="Times New Roman"/>
          <w:color w:val="000000" w:themeColor="text1"/>
          <w:sz w:val="28"/>
          <w:szCs w:val="28"/>
        </w:rPr>
        <w:t>ответов</w:t>
      </w:r>
      <w:r w:rsidRPr="00DB346B">
        <w:rPr>
          <w:rFonts w:ascii="Times New Roman" w:hAnsi="Times New Roman" w:cs="Times New Roman"/>
          <w:color w:val="000000" w:themeColor="text1"/>
          <w:spacing w:val="-5"/>
          <w:sz w:val="28"/>
          <w:szCs w:val="28"/>
        </w:rPr>
        <w:t xml:space="preserve"> </w:t>
      </w:r>
      <w:r w:rsidRPr="00DB346B">
        <w:rPr>
          <w:rFonts w:ascii="Times New Roman" w:hAnsi="Times New Roman" w:cs="Times New Roman"/>
          <w:color w:val="000000" w:themeColor="text1"/>
          <w:sz w:val="28"/>
          <w:szCs w:val="28"/>
        </w:rPr>
        <w:t>под</w:t>
      </w:r>
      <w:r w:rsidRPr="00DB346B">
        <w:rPr>
          <w:rFonts w:ascii="Times New Roman" w:hAnsi="Times New Roman" w:cs="Times New Roman"/>
          <w:color w:val="000000" w:themeColor="text1"/>
          <w:spacing w:val="-4"/>
          <w:sz w:val="28"/>
          <w:szCs w:val="28"/>
        </w:rPr>
        <w:t xml:space="preserve"> </w:t>
      </w:r>
      <w:r w:rsidRPr="00DB346B">
        <w:rPr>
          <w:rFonts w:ascii="Times New Roman" w:hAnsi="Times New Roman" w:cs="Times New Roman"/>
          <w:color w:val="000000" w:themeColor="text1"/>
          <w:sz w:val="28"/>
          <w:szCs w:val="28"/>
        </w:rPr>
        <w:t>каждой</w:t>
      </w:r>
      <w:r w:rsidRPr="00DB346B">
        <w:rPr>
          <w:rFonts w:ascii="Times New Roman" w:hAnsi="Times New Roman" w:cs="Times New Roman"/>
          <w:color w:val="000000" w:themeColor="text1"/>
          <w:spacing w:val="-4"/>
          <w:sz w:val="28"/>
          <w:szCs w:val="28"/>
        </w:rPr>
        <w:t xml:space="preserve"> </w:t>
      </w:r>
      <w:r w:rsidRPr="00DB346B">
        <w:rPr>
          <w:rFonts w:ascii="Times New Roman" w:hAnsi="Times New Roman" w:cs="Times New Roman"/>
          <w:color w:val="000000" w:themeColor="text1"/>
          <w:sz w:val="28"/>
          <w:szCs w:val="28"/>
        </w:rPr>
        <w:t>буквой</w:t>
      </w:r>
      <w:r w:rsidRPr="00DB346B">
        <w:rPr>
          <w:rFonts w:ascii="Times New Roman" w:hAnsi="Times New Roman" w:cs="Times New Roman"/>
          <w:color w:val="000000" w:themeColor="text1"/>
          <w:spacing w:val="-4"/>
          <w:sz w:val="28"/>
          <w:szCs w:val="28"/>
        </w:rPr>
        <w:t xml:space="preserve"> </w:t>
      </w:r>
      <w:r w:rsidRPr="00DB346B">
        <w:rPr>
          <w:rFonts w:ascii="Times New Roman" w:hAnsi="Times New Roman" w:cs="Times New Roman"/>
          <w:color w:val="000000" w:themeColor="text1"/>
          <w:sz w:val="28"/>
          <w:szCs w:val="28"/>
        </w:rPr>
        <w:t>номер</w:t>
      </w:r>
      <w:r w:rsidRPr="00DB346B">
        <w:rPr>
          <w:rFonts w:ascii="Times New Roman" w:hAnsi="Times New Roman" w:cs="Times New Roman"/>
          <w:color w:val="000000" w:themeColor="text1"/>
          <w:spacing w:val="-4"/>
          <w:sz w:val="28"/>
          <w:szCs w:val="28"/>
        </w:rPr>
        <w:t xml:space="preserve"> </w:t>
      </w:r>
      <w:r w:rsidRPr="00DB346B">
        <w:rPr>
          <w:rFonts w:ascii="Times New Roman" w:hAnsi="Times New Roman" w:cs="Times New Roman"/>
          <w:color w:val="000000" w:themeColor="text1"/>
          <w:sz w:val="28"/>
          <w:szCs w:val="28"/>
        </w:rPr>
        <w:t>выбранного</w:t>
      </w:r>
      <w:r w:rsidRPr="00DB346B">
        <w:rPr>
          <w:rFonts w:ascii="Times New Roman" w:hAnsi="Times New Roman" w:cs="Times New Roman"/>
          <w:color w:val="000000" w:themeColor="text1"/>
          <w:spacing w:val="-4"/>
          <w:sz w:val="28"/>
          <w:szCs w:val="28"/>
        </w:rPr>
        <w:t xml:space="preserve"> </w:t>
      </w:r>
      <w:r w:rsidRPr="00DB346B">
        <w:rPr>
          <w:rFonts w:ascii="Times New Roman" w:hAnsi="Times New Roman" w:cs="Times New Roman"/>
          <w:color w:val="000000" w:themeColor="text1"/>
          <w:sz w:val="28"/>
          <w:szCs w:val="28"/>
        </w:rPr>
        <w:t>вами</w:t>
      </w:r>
      <w:r w:rsidRPr="00DB346B">
        <w:rPr>
          <w:rFonts w:ascii="Times New Roman" w:hAnsi="Times New Roman" w:cs="Times New Roman"/>
          <w:color w:val="000000" w:themeColor="text1"/>
          <w:spacing w:val="-4"/>
          <w:sz w:val="28"/>
          <w:szCs w:val="28"/>
        </w:rPr>
        <w:t xml:space="preserve"> </w:t>
      </w:r>
      <w:r w:rsidRPr="00DB346B">
        <w:rPr>
          <w:rFonts w:ascii="Times New Roman" w:hAnsi="Times New Roman" w:cs="Times New Roman"/>
          <w:color w:val="000000" w:themeColor="text1"/>
          <w:sz w:val="28"/>
          <w:szCs w:val="28"/>
        </w:rPr>
        <w:t xml:space="preserve">слова. </w:t>
      </w:r>
      <w:r w:rsidRPr="00DB346B">
        <w:rPr>
          <w:rFonts w:ascii="Times New Roman" w:hAnsi="Times New Roman" w:cs="Times New Roman"/>
          <w:color w:val="000000" w:themeColor="text1"/>
          <w:spacing w:val="-2"/>
          <w:sz w:val="28"/>
          <w:szCs w:val="28"/>
        </w:rPr>
        <w:t>Ответ:</w:t>
      </w:r>
    </w:p>
    <w:tbl>
      <w:tblPr>
        <w:tblStyle w:val="TableNormal"/>
        <w:tblW w:w="0" w:type="auto"/>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88"/>
        <w:gridCol w:w="787"/>
        <w:gridCol w:w="787"/>
      </w:tblGrid>
      <w:tr w:rsidR="00DB346B" w:rsidRPr="00DB346B" w14:paraId="7DBC7421" w14:textId="77777777" w:rsidTr="00D148AF">
        <w:trPr>
          <w:trHeight w:val="277"/>
        </w:trPr>
        <w:tc>
          <w:tcPr>
            <w:tcW w:w="788" w:type="dxa"/>
          </w:tcPr>
          <w:p w14:paraId="2ABCC294" w14:textId="77777777" w:rsidR="00DB346B" w:rsidRPr="00DB346B" w:rsidRDefault="00DB346B" w:rsidP="00D148AF">
            <w:pPr>
              <w:pStyle w:val="TableParagraph"/>
              <w:spacing w:line="258" w:lineRule="exact"/>
              <w:ind w:left="110"/>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А</w:t>
            </w:r>
          </w:p>
        </w:tc>
        <w:tc>
          <w:tcPr>
            <w:tcW w:w="787" w:type="dxa"/>
          </w:tcPr>
          <w:p w14:paraId="26817851" w14:textId="77777777" w:rsidR="00DB346B" w:rsidRPr="00DB346B" w:rsidRDefault="00DB346B" w:rsidP="00D148AF">
            <w:pPr>
              <w:pStyle w:val="TableParagraph"/>
              <w:spacing w:line="258" w:lineRule="exact"/>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Б</w:t>
            </w:r>
          </w:p>
        </w:tc>
        <w:tc>
          <w:tcPr>
            <w:tcW w:w="787" w:type="dxa"/>
          </w:tcPr>
          <w:p w14:paraId="4FF17904" w14:textId="77777777" w:rsidR="00DB346B" w:rsidRPr="00DB346B" w:rsidRDefault="00DB346B" w:rsidP="00D148AF">
            <w:pPr>
              <w:pStyle w:val="TableParagraph"/>
              <w:spacing w:line="258" w:lineRule="exact"/>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В</w:t>
            </w:r>
          </w:p>
        </w:tc>
      </w:tr>
      <w:tr w:rsidR="00DB346B" w:rsidRPr="00DB346B" w14:paraId="63408D61" w14:textId="77777777" w:rsidTr="00D148AF">
        <w:trPr>
          <w:trHeight w:val="275"/>
        </w:trPr>
        <w:tc>
          <w:tcPr>
            <w:tcW w:w="788" w:type="dxa"/>
          </w:tcPr>
          <w:p w14:paraId="41C0027C" w14:textId="77777777" w:rsidR="00DB346B" w:rsidRPr="00DB346B" w:rsidRDefault="00DB346B" w:rsidP="00D148AF">
            <w:pPr>
              <w:pStyle w:val="TableParagraph"/>
              <w:rPr>
                <w:rFonts w:ascii="Times New Roman" w:hAnsi="Times New Roman" w:cs="Times New Roman"/>
                <w:color w:val="000000" w:themeColor="text1"/>
                <w:sz w:val="28"/>
                <w:szCs w:val="28"/>
              </w:rPr>
            </w:pPr>
          </w:p>
        </w:tc>
        <w:tc>
          <w:tcPr>
            <w:tcW w:w="787" w:type="dxa"/>
          </w:tcPr>
          <w:p w14:paraId="7E2C297B" w14:textId="77777777" w:rsidR="00DB346B" w:rsidRPr="00DB346B" w:rsidRDefault="00DB346B" w:rsidP="00D148AF">
            <w:pPr>
              <w:pStyle w:val="TableParagraph"/>
              <w:rPr>
                <w:rFonts w:ascii="Times New Roman" w:hAnsi="Times New Roman" w:cs="Times New Roman"/>
                <w:color w:val="000000" w:themeColor="text1"/>
                <w:sz w:val="28"/>
                <w:szCs w:val="28"/>
              </w:rPr>
            </w:pPr>
          </w:p>
        </w:tc>
        <w:tc>
          <w:tcPr>
            <w:tcW w:w="787" w:type="dxa"/>
          </w:tcPr>
          <w:p w14:paraId="7F405D19" w14:textId="77777777" w:rsidR="00DB346B" w:rsidRPr="00DB346B" w:rsidRDefault="00DB346B" w:rsidP="00D148AF">
            <w:pPr>
              <w:pStyle w:val="TableParagraph"/>
              <w:rPr>
                <w:rFonts w:ascii="Times New Roman" w:hAnsi="Times New Roman" w:cs="Times New Roman"/>
                <w:color w:val="000000" w:themeColor="text1"/>
                <w:sz w:val="28"/>
                <w:szCs w:val="28"/>
              </w:rPr>
            </w:pPr>
          </w:p>
        </w:tc>
      </w:tr>
    </w:tbl>
    <w:p w14:paraId="3E7CA179" w14:textId="77777777" w:rsidR="00DB346B" w:rsidRPr="00DB346B" w:rsidRDefault="00DB346B" w:rsidP="00DB346B">
      <w:pPr>
        <w:pStyle w:val="a3"/>
        <w:spacing w:before="269"/>
        <w:rPr>
          <w:rFonts w:ascii="Times New Roman" w:hAnsi="Times New Roman" w:cs="Times New Roman"/>
          <w:color w:val="000000" w:themeColor="text1"/>
          <w:sz w:val="28"/>
          <w:szCs w:val="28"/>
        </w:rPr>
      </w:pPr>
    </w:p>
    <w:p w14:paraId="4E4B73A0" w14:textId="5262CB07" w:rsidR="00DB346B" w:rsidRPr="00DB346B" w:rsidRDefault="00366CFD" w:rsidP="00B76CE0">
      <w:pPr>
        <w:pStyle w:val="a7"/>
        <w:numPr>
          <w:ilvl w:val="0"/>
          <w:numId w:val="21"/>
        </w:numPr>
        <w:tabs>
          <w:tab w:val="left" w:pos="676"/>
          <w:tab w:val="left" w:pos="1664"/>
          <w:tab w:val="left" w:pos="2738"/>
          <w:tab w:val="left" w:pos="3328"/>
          <w:tab w:val="left" w:pos="4237"/>
          <w:tab w:val="left" w:pos="5316"/>
          <w:tab w:val="left" w:pos="6823"/>
          <w:tab w:val="left" w:pos="8345"/>
          <w:tab w:val="left" w:pos="8806"/>
        </w:tabs>
        <w:spacing w:before="0"/>
        <w:ind w:right="713" w:firstLine="0"/>
        <w:jc w:val="left"/>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rPr>
        <mc:AlternateContent>
          <mc:Choice Requires="wpg">
            <w:drawing>
              <wp:anchor distT="0" distB="0" distL="0" distR="0" simplePos="0" relativeHeight="251728896" behindDoc="1" locked="0" layoutInCell="1" allowOverlap="1" wp14:anchorId="5D2344DF" wp14:editId="57863317">
                <wp:simplePos x="0" y="0"/>
                <wp:positionH relativeFrom="page">
                  <wp:posOffset>1663065</wp:posOffset>
                </wp:positionH>
                <wp:positionV relativeFrom="paragraph">
                  <wp:posOffset>368300</wp:posOffset>
                </wp:positionV>
                <wp:extent cx="4413250" cy="2498725"/>
                <wp:effectExtent l="5715" t="9525" r="10160" b="6350"/>
                <wp:wrapTopAndBottom/>
                <wp:docPr id="7" name="Группа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13250" cy="2498725"/>
                          <a:chOff x="0" y="0"/>
                          <a:chExt cx="44132" cy="24987"/>
                        </a:xfrm>
                      </wpg:grpSpPr>
                      <pic:pic xmlns:pic="http://schemas.openxmlformats.org/drawingml/2006/picture">
                        <pic:nvPicPr>
                          <pic:cNvPr id="8" name="Image 4" descr="image00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63" y="63"/>
                            <a:ext cx="44006" cy="24860"/>
                          </a:xfrm>
                          <a:prstGeom prst="rect">
                            <a:avLst/>
                          </a:prstGeom>
                          <a:noFill/>
                          <a:extLst>
                            <a:ext uri="{909E8E84-426E-40DD-AFC4-6F175D3DCCD1}">
                              <a14:hiddenFill xmlns:a14="http://schemas.microsoft.com/office/drawing/2010/main">
                                <a:solidFill>
                                  <a:srgbClr val="FFFFFF"/>
                                </a:solidFill>
                              </a14:hiddenFill>
                            </a:ext>
                          </a:extLst>
                        </pic:spPr>
                      </pic:pic>
                      <wps:wsp>
                        <wps:cNvPr id="10" name="Graphic 5"/>
                        <wps:cNvSpPr>
                          <a:spLocks/>
                        </wps:cNvSpPr>
                        <wps:spPr bwMode="auto">
                          <a:xfrm>
                            <a:off x="31" y="31"/>
                            <a:ext cx="44069" cy="24924"/>
                          </a:xfrm>
                          <a:custGeom>
                            <a:avLst/>
                            <a:gdLst>
                              <a:gd name="T0" fmla="*/ 0 w 4406900"/>
                              <a:gd name="T1" fmla="*/ 2492375 h 2492375"/>
                              <a:gd name="T2" fmla="*/ 4406900 w 4406900"/>
                              <a:gd name="T3" fmla="*/ 2492375 h 2492375"/>
                              <a:gd name="T4" fmla="*/ 4406900 w 4406900"/>
                              <a:gd name="T5" fmla="*/ 0 h 2492375"/>
                              <a:gd name="T6" fmla="*/ 0 w 4406900"/>
                              <a:gd name="T7" fmla="*/ 0 h 2492375"/>
                              <a:gd name="T8" fmla="*/ 0 w 4406900"/>
                              <a:gd name="T9" fmla="*/ 2492375 h 2492375"/>
                            </a:gdLst>
                            <a:ahLst/>
                            <a:cxnLst>
                              <a:cxn ang="0">
                                <a:pos x="T0" y="T1"/>
                              </a:cxn>
                              <a:cxn ang="0">
                                <a:pos x="T2" y="T3"/>
                              </a:cxn>
                              <a:cxn ang="0">
                                <a:pos x="T4" y="T5"/>
                              </a:cxn>
                              <a:cxn ang="0">
                                <a:pos x="T6" y="T7"/>
                              </a:cxn>
                              <a:cxn ang="0">
                                <a:pos x="T8" y="T9"/>
                              </a:cxn>
                            </a:cxnLst>
                            <a:rect l="0" t="0" r="r" b="b"/>
                            <a:pathLst>
                              <a:path w="4406900" h="2492375">
                                <a:moveTo>
                                  <a:pt x="0" y="2492375"/>
                                </a:moveTo>
                                <a:lnTo>
                                  <a:pt x="4406900" y="2492375"/>
                                </a:lnTo>
                                <a:lnTo>
                                  <a:pt x="4406900" y="0"/>
                                </a:lnTo>
                                <a:lnTo>
                                  <a:pt x="0" y="0"/>
                                </a:lnTo>
                                <a:lnTo>
                                  <a:pt x="0" y="2492375"/>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5B2002" id="Группа 80" o:spid="_x0000_s1026" style="position:absolute;margin-left:130.95pt;margin-top:29pt;width:347.5pt;height:196.75pt;z-index:-251587584;mso-wrap-distance-left:0;mso-wrap-distance-right:0;mso-position-horizontal-relative:page" coordsize="44132,24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 o:spid="_x0000_s1027" type="#_x0000_t75" alt="image001" style="position:absolute;left:63;top:63;width:44006;height:24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">
                  <v:imagedata r:id="rId12" o:title="image001"/>
                </v:shape>
                <v:shape id="Graphic 5" o:spid="_x0000_s1028" style="position:absolute;left:31;top:31;width:44069;height:24924;visibility:visible;mso-wrap-style:square;v-text-anchor:top" coordsize="4406900,2492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" path="m,2492375r4406900,l4406900,,,,,2492375xe" filled="f" strokeweight=".5pt">
                  <v:path arrowok="t" o:connecttype="custom" o:connectlocs="0,24924;44069,24924;44069,0;0,0;0,24924" o:connectangles="0,0,0,0,0"/>
                </v:shape>
                <w10:wrap type="topAndBottom" anchorx="page"/>
              </v:group>
            </w:pict>
          </mc:Fallback>
        </mc:AlternateContent>
      </w:r>
      <w:r w:rsidR="00DB346B" w:rsidRPr="00DB346B">
        <w:rPr>
          <w:rFonts w:ascii="Times New Roman" w:hAnsi="Times New Roman" w:cs="Times New Roman"/>
          <w:color w:val="000000" w:themeColor="text1"/>
          <w:spacing w:val="-2"/>
          <w:sz w:val="28"/>
          <w:szCs w:val="28"/>
        </w:rPr>
        <w:t>Какой</w:t>
      </w:r>
      <w:r w:rsidR="00DB346B" w:rsidRPr="00DB346B">
        <w:rPr>
          <w:rFonts w:ascii="Times New Roman" w:hAnsi="Times New Roman" w:cs="Times New Roman"/>
          <w:color w:val="000000" w:themeColor="text1"/>
          <w:sz w:val="28"/>
          <w:szCs w:val="28"/>
        </w:rPr>
        <w:tab/>
      </w:r>
      <w:r w:rsidR="00DB346B" w:rsidRPr="00DB346B">
        <w:rPr>
          <w:rFonts w:ascii="Times New Roman" w:hAnsi="Times New Roman" w:cs="Times New Roman"/>
          <w:color w:val="000000" w:themeColor="text1"/>
          <w:spacing w:val="-2"/>
          <w:sz w:val="28"/>
          <w:szCs w:val="28"/>
        </w:rPr>
        <w:t>буквой</w:t>
      </w:r>
      <w:r w:rsidR="00DB346B" w:rsidRPr="00DB346B">
        <w:rPr>
          <w:rFonts w:ascii="Times New Roman" w:hAnsi="Times New Roman" w:cs="Times New Roman"/>
          <w:color w:val="000000" w:themeColor="text1"/>
          <w:sz w:val="28"/>
          <w:szCs w:val="28"/>
        </w:rPr>
        <w:tab/>
      </w:r>
      <w:r w:rsidR="00DB346B" w:rsidRPr="00DB346B">
        <w:rPr>
          <w:rFonts w:ascii="Times New Roman" w:hAnsi="Times New Roman" w:cs="Times New Roman"/>
          <w:color w:val="000000" w:themeColor="text1"/>
          <w:spacing w:val="-6"/>
          <w:sz w:val="28"/>
          <w:szCs w:val="28"/>
        </w:rPr>
        <w:t>на</w:t>
      </w:r>
      <w:r w:rsidR="00DB346B" w:rsidRPr="00DB346B">
        <w:rPr>
          <w:rFonts w:ascii="Times New Roman" w:hAnsi="Times New Roman" w:cs="Times New Roman"/>
          <w:color w:val="000000" w:themeColor="text1"/>
          <w:sz w:val="28"/>
          <w:szCs w:val="28"/>
        </w:rPr>
        <w:tab/>
      </w:r>
      <w:r w:rsidR="00DB346B" w:rsidRPr="00DB346B">
        <w:rPr>
          <w:rFonts w:ascii="Times New Roman" w:hAnsi="Times New Roman" w:cs="Times New Roman"/>
          <w:color w:val="000000" w:themeColor="text1"/>
          <w:spacing w:val="-4"/>
          <w:sz w:val="28"/>
          <w:szCs w:val="28"/>
        </w:rPr>
        <w:t>карте</w:t>
      </w:r>
      <w:r w:rsidR="00DB346B" w:rsidRPr="00DB346B">
        <w:rPr>
          <w:rFonts w:ascii="Times New Roman" w:hAnsi="Times New Roman" w:cs="Times New Roman"/>
          <w:color w:val="000000" w:themeColor="text1"/>
          <w:sz w:val="28"/>
          <w:szCs w:val="28"/>
        </w:rPr>
        <w:tab/>
      </w:r>
      <w:r w:rsidR="00DB346B" w:rsidRPr="00DB346B">
        <w:rPr>
          <w:rFonts w:ascii="Times New Roman" w:hAnsi="Times New Roman" w:cs="Times New Roman"/>
          <w:color w:val="000000" w:themeColor="text1"/>
          <w:spacing w:val="-2"/>
          <w:sz w:val="28"/>
          <w:szCs w:val="28"/>
        </w:rPr>
        <w:t>России</w:t>
      </w:r>
      <w:r w:rsidR="00DB346B" w:rsidRPr="00DB346B">
        <w:rPr>
          <w:rFonts w:ascii="Times New Roman" w:hAnsi="Times New Roman" w:cs="Times New Roman"/>
          <w:color w:val="000000" w:themeColor="text1"/>
          <w:sz w:val="28"/>
          <w:szCs w:val="28"/>
        </w:rPr>
        <w:tab/>
      </w:r>
      <w:r w:rsidR="00DB346B" w:rsidRPr="00DB346B">
        <w:rPr>
          <w:rFonts w:ascii="Times New Roman" w:hAnsi="Times New Roman" w:cs="Times New Roman"/>
          <w:color w:val="000000" w:themeColor="text1"/>
          <w:spacing w:val="-2"/>
          <w:sz w:val="28"/>
          <w:szCs w:val="28"/>
        </w:rPr>
        <w:t>обозначена</w:t>
      </w:r>
      <w:r w:rsidR="00DB346B" w:rsidRPr="00DB346B">
        <w:rPr>
          <w:rFonts w:ascii="Times New Roman" w:hAnsi="Times New Roman" w:cs="Times New Roman"/>
          <w:color w:val="000000" w:themeColor="text1"/>
          <w:sz w:val="28"/>
          <w:szCs w:val="28"/>
        </w:rPr>
        <w:tab/>
      </w:r>
      <w:r w:rsidR="00DB346B" w:rsidRPr="00DB346B">
        <w:rPr>
          <w:rFonts w:ascii="Times New Roman" w:hAnsi="Times New Roman" w:cs="Times New Roman"/>
          <w:color w:val="000000" w:themeColor="text1"/>
          <w:spacing w:val="-2"/>
          <w:sz w:val="28"/>
          <w:szCs w:val="28"/>
        </w:rPr>
        <w:t>территория</w:t>
      </w:r>
      <w:r w:rsidR="00DB346B" w:rsidRPr="00DB346B">
        <w:rPr>
          <w:rFonts w:ascii="Times New Roman" w:hAnsi="Times New Roman" w:cs="Times New Roman"/>
          <w:color w:val="000000" w:themeColor="text1"/>
          <w:sz w:val="28"/>
          <w:szCs w:val="28"/>
        </w:rPr>
        <w:tab/>
      </w:r>
      <w:r w:rsidR="00DB346B" w:rsidRPr="00DB346B">
        <w:rPr>
          <w:rFonts w:ascii="Times New Roman" w:hAnsi="Times New Roman" w:cs="Times New Roman"/>
          <w:color w:val="000000" w:themeColor="text1"/>
          <w:spacing w:val="-10"/>
          <w:sz w:val="28"/>
          <w:szCs w:val="28"/>
        </w:rPr>
        <w:t>с</w:t>
      </w:r>
      <w:r w:rsidR="00DB346B" w:rsidRPr="00DB346B">
        <w:rPr>
          <w:rFonts w:ascii="Times New Roman" w:hAnsi="Times New Roman" w:cs="Times New Roman"/>
          <w:color w:val="000000" w:themeColor="text1"/>
          <w:sz w:val="28"/>
          <w:szCs w:val="28"/>
        </w:rPr>
        <w:tab/>
      </w:r>
      <w:r w:rsidR="00DB346B" w:rsidRPr="00DB346B">
        <w:rPr>
          <w:rFonts w:ascii="Times New Roman" w:hAnsi="Times New Roman" w:cs="Times New Roman"/>
          <w:color w:val="000000" w:themeColor="text1"/>
          <w:spacing w:val="-2"/>
          <w:sz w:val="28"/>
          <w:szCs w:val="28"/>
        </w:rPr>
        <w:t xml:space="preserve">наибольшей </w:t>
      </w:r>
      <w:r w:rsidR="00DB346B" w:rsidRPr="00DB346B">
        <w:rPr>
          <w:rFonts w:ascii="Times New Roman" w:hAnsi="Times New Roman" w:cs="Times New Roman"/>
          <w:color w:val="000000" w:themeColor="text1"/>
          <w:sz w:val="28"/>
          <w:szCs w:val="28"/>
        </w:rPr>
        <w:t>средней плотностью населения?</w:t>
      </w:r>
    </w:p>
    <w:p w14:paraId="3F9FA4B4" w14:textId="7DF8E841" w:rsidR="00DB346B" w:rsidRPr="00DB346B" w:rsidRDefault="00DB346B" w:rsidP="00DB346B">
      <w:pPr>
        <w:pStyle w:val="a3"/>
        <w:tabs>
          <w:tab w:val="left" w:pos="2534"/>
          <w:tab w:val="left" w:pos="4593"/>
          <w:tab w:val="left" w:pos="6794"/>
        </w:tabs>
        <w:spacing w:before="27"/>
        <w:ind w:left="501"/>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1.</w:t>
      </w:r>
      <w:r w:rsidRPr="00DB346B">
        <w:rPr>
          <w:rFonts w:ascii="Times New Roman" w:hAnsi="Times New Roman" w:cs="Times New Roman"/>
          <w:color w:val="000000" w:themeColor="text1"/>
          <w:spacing w:val="30"/>
          <w:sz w:val="28"/>
          <w:szCs w:val="28"/>
        </w:rPr>
        <w:t xml:space="preserve">  </w:t>
      </w:r>
      <w:r w:rsidRPr="00DB346B">
        <w:rPr>
          <w:rFonts w:ascii="Times New Roman" w:hAnsi="Times New Roman" w:cs="Times New Roman"/>
          <w:color w:val="000000" w:themeColor="text1"/>
          <w:spacing w:val="-10"/>
          <w:sz w:val="28"/>
          <w:szCs w:val="28"/>
        </w:rPr>
        <w:t>А</w:t>
      </w:r>
      <w:r w:rsidRPr="00DB346B">
        <w:rPr>
          <w:rFonts w:ascii="Times New Roman" w:hAnsi="Times New Roman" w:cs="Times New Roman"/>
          <w:color w:val="000000" w:themeColor="text1"/>
          <w:sz w:val="28"/>
          <w:szCs w:val="28"/>
        </w:rPr>
        <w:tab/>
        <w:t xml:space="preserve">2. </w:t>
      </w:r>
      <w:r w:rsidRPr="00DB346B">
        <w:rPr>
          <w:rFonts w:ascii="Times New Roman" w:hAnsi="Times New Roman" w:cs="Times New Roman"/>
          <w:color w:val="000000" w:themeColor="text1"/>
          <w:spacing w:val="-10"/>
          <w:sz w:val="28"/>
          <w:szCs w:val="28"/>
        </w:rPr>
        <w:t>Б</w:t>
      </w:r>
      <w:r w:rsidRPr="00DB346B">
        <w:rPr>
          <w:rFonts w:ascii="Times New Roman" w:hAnsi="Times New Roman" w:cs="Times New Roman"/>
          <w:color w:val="000000" w:themeColor="text1"/>
          <w:sz w:val="28"/>
          <w:szCs w:val="28"/>
        </w:rPr>
        <w:tab/>
        <w:t xml:space="preserve">3. </w:t>
      </w:r>
      <w:r w:rsidRPr="00DB346B">
        <w:rPr>
          <w:rFonts w:ascii="Times New Roman" w:hAnsi="Times New Roman" w:cs="Times New Roman"/>
          <w:color w:val="000000" w:themeColor="text1"/>
          <w:spacing w:val="-10"/>
          <w:sz w:val="28"/>
          <w:szCs w:val="28"/>
        </w:rPr>
        <w:t>В</w:t>
      </w:r>
      <w:r w:rsidRPr="00DB346B">
        <w:rPr>
          <w:rFonts w:ascii="Times New Roman" w:hAnsi="Times New Roman" w:cs="Times New Roman"/>
          <w:color w:val="000000" w:themeColor="text1"/>
          <w:sz w:val="28"/>
          <w:szCs w:val="28"/>
        </w:rPr>
        <w:tab/>
        <w:t xml:space="preserve">4. </w:t>
      </w:r>
      <w:r w:rsidRPr="00DB346B">
        <w:rPr>
          <w:rFonts w:ascii="Times New Roman" w:hAnsi="Times New Roman" w:cs="Times New Roman"/>
          <w:color w:val="000000" w:themeColor="text1"/>
          <w:spacing w:val="-10"/>
          <w:sz w:val="28"/>
          <w:szCs w:val="28"/>
        </w:rPr>
        <w:t>Г</w:t>
      </w:r>
      <w:r w:rsidR="00366CFD">
        <w:rPr>
          <w:rFonts w:ascii="Times New Roman" w:hAnsi="Times New Roman" w:cs="Times New Roman"/>
          <w:noProof/>
          <w:color w:val="000000" w:themeColor="text1"/>
          <w:sz w:val="28"/>
          <w:szCs w:val="28"/>
        </w:rPr>
        <mc:AlternateContent>
          <mc:Choice Requires="wps">
            <w:drawing>
              <wp:anchor distT="0" distB="0" distL="0" distR="0" simplePos="0" relativeHeight="251729920" behindDoc="1" locked="0" layoutInCell="1" allowOverlap="1" wp14:anchorId="2D1608A9" wp14:editId="0F24485E">
                <wp:simplePos x="0" y="0"/>
                <wp:positionH relativeFrom="page">
                  <wp:posOffset>647700</wp:posOffset>
                </wp:positionH>
                <wp:positionV relativeFrom="paragraph">
                  <wp:posOffset>183515</wp:posOffset>
                </wp:positionV>
                <wp:extent cx="6445250" cy="382905"/>
                <wp:effectExtent l="0" t="0" r="0" b="0"/>
                <wp:wrapTopAndBottom/>
                <wp:docPr id="6" name="Надпись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45250" cy="382905"/>
                        </a:xfrm>
                        <a:prstGeom prst="rect">
                          <a:avLst/>
                        </a:prstGeom>
                        <a:ln w="6096">
                          <a:solidFill>
                            <a:srgbClr val="000000"/>
                          </a:solidFill>
                          <a:prstDash val="solid"/>
                        </a:ln>
                      </wps:spPr>
                      <wps:txbx>
                        <w:txbxContent>
                          <w:p w14:paraId="23D86E67" w14:textId="77777777" w:rsidR="00DB346B" w:rsidRDefault="00DB346B" w:rsidP="00DB346B">
                            <w:pPr>
                              <w:spacing w:before="18" w:line="242" w:lineRule="auto"/>
                              <w:ind w:left="2655" w:right="1243" w:hanging="99"/>
                              <w:rPr>
                                <w:b/>
                                <w:i/>
                                <w:sz w:val="24"/>
                              </w:rPr>
                            </w:pPr>
                            <w:r>
                              <w:rPr>
                                <w:b/>
                                <w:i/>
                                <w:sz w:val="24"/>
                              </w:rPr>
                              <w:t>Задания</w:t>
                            </w:r>
                            <w:r>
                              <w:rPr>
                                <w:b/>
                                <w:i/>
                                <w:spacing w:val="-10"/>
                                <w:sz w:val="24"/>
                              </w:rPr>
                              <w:t xml:space="preserve"> </w:t>
                            </w:r>
                            <w:r>
                              <w:rPr>
                                <w:b/>
                                <w:i/>
                                <w:sz w:val="24"/>
                              </w:rPr>
                              <w:t>10–11</w:t>
                            </w:r>
                            <w:r>
                              <w:rPr>
                                <w:b/>
                                <w:i/>
                                <w:spacing w:val="-10"/>
                                <w:sz w:val="24"/>
                              </w:rPr>
                              <w:t xml:space="preserve"> </w:t>
                            </w:r>
                            <w:r>
                              <w:rPr>
                                <w:b/>
                                <w:i/>
                                <w:sz w:val="24"/>
                              </w:rPr>
                              <w:t>выполняются</w:t>
                            </w:r>
                            <w:r>
                              <w:rPr>
                                <w:b/>
                                <w:i/>
                                <w:spacing w:val="-10"/>
                                <w:sz w:val="24"/>
                              </w:rPr>
                              <w:t xml:space="preserve"> </w:t>
                            </w:r>
                            <w:r>
                              <w:rPr>
                                <w:b/>
                                <w:i/>
                                <w:sz w:val="24"/>
                              </w:rPr>
                              <w:t>с</w:t>
                            </w:r>
                            <w:r>
                              <w:rPr>
                                <w:b/>
                                <w:i/>
                                <w:spacing w:val="-11"/>
                                <w:sz w:val="24"/>
                              </w:rPr>
                              <w:t xml:space="preserve"> </w:t>
                            </w:r>
                            <w:r>
                              <w:rPr>
                                <w:b/>
                                <w:i/>
                                <w:sz w:val="24"/>
                              </w:rPr>
                              <w:t>использованием приведённых ниже статистических данных</w:t>
                            </w:r>
                          </w:p>
                        </w:txbxContent>
                      </wps:txbx>
                      <wps:bodyPr wrap="square" lIns="0" tIns="0" rIns="0" bIns="0" rtlCol="0">
                        <a:noAutofit/>
                      </wps:bodyPr>
                    </wps:wsp>
                  </a:graphicData>
                </a:graphic>
                <wp14:sizeRelH relativeFrom="page">
                  <wp14:pctWidth>0</wp14:pctWidth>
                </wp14:sizeRelH>
                <wp14:sizeRelV relativeFrom="page">
                  <wp14:pctHeight>0</wp14:pctHeight>
                </wp14:sizeRelV>
              </wp:anchor>
            </w:drawing>
          </mc:Choice>
          <mc:Fallback>
            <w:pict>
              <v:shape w14:anchorId="2D1608A9" id="Надпись 6" o:spid="_x0000_s1062" type="#_x0000_t202" style="position:absolute;left:0;text-align:left;margin-left:51pt;margin-top:14.45pt;width:507.5pt;height:30.15pt;z-index:-2515865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" filled="f" strokeweight=".48pt">
                <v:path arrowok="t"/>
                <v:textbox inset="0,0,0,0">
                  <w:txbxContent>
                    <w:p w14:paraId="23D86E67" w14:textId="77777777" w:rsidR="00DB346B" w:rsidRDefault="00DB346B" w:rsidP="00DB346B">
                      <w:pPr>
                        <w:spacing w:before="18" w:line="242" w:lineRule="auto"/>
                        <w:ind w:left="2655" w:right="1243" w:hanging="99"/>
                        <w:rPr>
                          <w:b/>
                          <w:i/>
                          <w:sz w:val="24"/>
                        </w:rPr>
                      </w:pPr>
                      <w:r>
                        <w:rPr>
                          <w:b/>
                          <w:i/>
                          <w:sz w:val="24"/>
                        </w:rPr>
                        <w:t>Задания</w:t>
                      </w:r>
                      <w:r>
                        <w:rPr>
                          <w:b/>
                          <w:i/>
                          <w:spacing w:val="-10"/>
                          <w:sz w:val="24"/>
                        </w:rPr>
                        <w:t xml:space="preserve"> </w:t>
                      </w:r>
                      <w:r>
                        <w:rPr>
                          <w:b/>
                          <w:i/>
                          <w:sz w:val="24"/>
                        </w:rPr>
                        <w:t>10–11</w:t>
                      </w:r>
                      <w:r>
                        <w:rPr>
                          <w:b/>
                          <w:i/>
                          <w:spacing w:val="-10"/>
                          <w:sz w:val="24"/>
                        </w:rPr>
                        <w:t xml:space="preserve"> </w:t>
                      </w:r>
                      <w:r>
                        <w:rPr>
                          <w:b/>
                          <w:i/>
                          <w:sz w:val="24"/>
                        </w:rPr>
                        <w:t>выполняются</w:t>
                      </w:r>
                      <w:r>
                        <w:rPr>
                          <w:b/>
                          <w:i/>
                          <w:spacing w:val="-10"/>
                          <w:sz w:val="24"/>
                        </w:rPr>
                        <w:t xml:space="preserve"> </w:t>
                      </w:r>
                      <w:r>
                        <w:rPr>
                          <w:b/>
                          <w:i/>
                          <w:sz w:val="24"/>
                        </w:rPr>
                        <w:t>с</w:t>
                      </w:r>
                      <w:r>
                        <w:rPr>
                          <w:b/>
                          <w:i/>
                          <w:spacing w:val="-11"/>
                          <w:sz w:val="24"/>
                        </w:rPr>
                        <w:t xml:space="preserve"> </w:t>
                      </w:r>
                      <w:r>
                        <w:rPr>
                          <w:b/>
                          <w:i/>
                          <w:sz w:val="24"/>
                        </w:rPr>
                        <w:t>использованием приведённых ниже статистических данных</w:t>
                      </w:r>
                    </w:p>
                  </w:txbxContent>
                </v:textbox>
                <w10:wrap type="topAndBottom" anchorx="page"/>
              </v:shape>
            </w:pict>
          </mc:Fallback>
        </mc:AlternateContent>
      </w:r>
    </w:p>
    <w:p w14:paraId="6A7E7696" w14:textId="77777777" w:rsidR="00DB346B" w:rsidRPr="00DB346B" w:rsidRDefault="00DB346B" w:rsidP="00DB346B">
      <w:pPr>
        <w:pStyle w:val="1"/>
        <w:ind w:left="1408"/>
        <w:rPr>
          <w:rFonts w:ascii="Times New Roman" w:hAnsi="Times New Roman" w:cs="Times New Roman"/>
          <w:color w:val="000000" w:themeColor="text1"/>
        </w:rPr>
      </w:pPr>
      <w:r w:rsidRPr="00DB346B">
        <w:rPr>
          <w:rFonts w:ascii="Times New Roman" w:hAnsi="Times New Roman" w:cs="Times New Roman"/>
          <w:color w:val="000000" w:themeColor="text1"/>
        </w:rPr>
        <w:t>Изменение</w:t>
      </w:r>
      <w:r w:rsidRPr="00DB346B">
        <w:rPr>
          <w:rFonts w:ascii="Times New Roman" w:hAnsi="Times New Roman" w:cs="Times New Roman"/>
          <w:color w:val="000000" w:themeColor="text1"/>
          <w:spacing w:val="-3"/>
        </w:rPr>
        <w:t xml:space="preserve"> </w:t>
      </w:r>
      <w:r w:rsidRPr="00DB346B">
        <w:rPr>
          <w:rFonts w:ascii="Times New Roman" w:hAnsi="Times New Roman" w:cs="Times New Roman"/>
          <w:color w:val="000000" w:themeColor="text1"/>
        </w:rPr>
        <w:t>численности</w:t>
      </w:r>
      <w:r w:rsidRPr="00DB346B">
        <w:rPr>
          <w:rFonts w:ascii="Times New Roman" w:hAnsi="Times New Roman" w:cs="Times New Roman"/>
          <w:color w:val="000000" w:themeColor="text1"/>
          <w:spacing w:val="-4"/>
        </w:rPr>
        <w:t xml:space="preserve"> </w:t>
      </w:r>
      <w:r w:rsidRPr="00DB346B">
        <w:rPr>
          <w:rFonts w:ascii="Times New Roman" w:hAnsi="Times New Roman" w:cs="Times New Roman"/>
          <w:color w:val="000000" w:themeColor="text1"/>
        </w:rPr>
        <w:t>населения</w:t>
      </w:r>
      <w:r w:rsidRPr="00DB346B">
        <w:rPr>
          <w:rFonts w:ascii="Times New Roman" w:hAnsi="Times New Roman" w:cs="Times New Roman"/>
          <w:color w:val="000000" w:themeColor="text1"/>
          <w:spacing w:val="-2"/>
        </w:rPr>
        <w:t xml:space="preserve"> </w:t>
      </w:r>
      <w:r w:rsidRPr="00DB346B">
        <w:rPr>
          <w:rFonts w:ascii="Times New Roman" w:hAnsi="Times New Roman" w:cs="Times New Roman"/>
          <w:color w:val="000000" w:themeColor="text1"/>
        </w:rPr>
        <w:t>Алтайского</w:t>
      </w:r>
      <w:r w:rsidRPr="00DB346B">
        <w:rPr>
          <w:rFonts w:ascii="Times New Roman" w:hAnsi="Times New Roman" w:cs="Times New Roman"/>
          <w:color w:val="000000" w:themeColor="text1"/>
          <w:spacing w:val="-2"/>
        </w:rPr>
        <w:t xml:space="preserve"> </w:t>
      </w:r>
      <w:r w:rsidRPr="00DB346B">
        <w:rPr>
          <w:rFonts w:ascii="Times New Roman" w:hAnsi="Times New Roman" w:cs="Times New Roman"/>
          <w:color w:val="000000" w:themeColor="text1"/>
        </w:rPr>
        <w:t>края</w:t>
      </w:r>
      <w:r w:rsidRPr="00DB346B">
        <w:rPr>
          <w:rFonts w:ascii="Times New Roman" w:hAnsi="Times New Roman" w:cs="Times New Roman"/>
          <w:color w:val="000000" w:themeColor="text1"/>
          <w:spacing w:val="-2"/>
        </w:rPr>
        <w:t xml:space="preserve"> </w:t>
      </w:r>
      <w:r w:rsidRPr="00DB346B">
        <w:rPr>
          <w:rFonts w:ascii="Times New Roman" w:hAnsi="Times New Roman" w:cs="Times New Roman"/>
          <w:color w:val="000000" w:themeColor="text1"/>
        </w:rPr>
        <w:t>в</w:t>
      </w:r>
      <w:r w:rsidRPr="00DB346B">
        <w:rPr>
          <w:rFonts w:ascii="Times New Roman" w:hAnsi="Times New Roman" w:cs="Times New Roman"/>
          <w:color w:val="000000" w:themeColor="text1"/>
          <w:spacing w:val="-2"/>
        </w:rPr>
        <w:t xml:space="preserve"> </w:t>
      </w:r>
      <w:r w:rsidRPr="00DB346B">
        <w:rPr>
          <w:rFonts w:ascii="Times New Roman" w:hAnsi="Times New Roman" w:cs="Times New Roman"/>
          <w:color w:val="000000" w:themeColor="text1"/>
        </w:rPr>
        <w:t>2007–2010</w:t>
      </w:r>
      <w:r w:rsidRPr="00DB346B">
        <w:rPr>
          <w:rFonts w:ascii="Times New Roman" w:hAnsi="Times New Roman" w:cs="Times New Roman"/>
          <w:color w:val="000000" w:themeColor="text1"/>
          <w:spacing w:val="-2"/>
        </w:rPr>
        <w:t xml:space="preserve"> </w:t>
      </w:r>
      <w:r w:rsidRPr="00DB346B">
        <w:rPr>
          <w:rFonts w:ascii="Times New Roman" w:hAnsi="Times New Roman" w:cs="Times New Roman"/>
          <w:color w:val="000000" w:themeColor="text1"/>
          <w:spacing w:val="-5"/>
        </w:rPr>
        <w:t>гг.</w:t>
      </w:r>
    </w:p>
    <w:p w14:paraId="10985999" w14:textId="77777777" w:rsidR="00DB346B" w:rsidRPr="00DB346B" w:rsidRDefault="00DB346B" w:rsidP="00DB346B">
      <w:pPr>
        <w:pStyle w:val="a3"/>
        <w:spacing w:before="50"/>
        <w:rPr>
          <w:rFonts w:ascii="Times New Roman" w:hAnsi="Times New Roman" w:cs="Times New Roman"/>
          <w:b/>
          <w:color w:val="000000" w:themeColor="text1"/>
          <w:sz w:val="28"/>
          <w:szCs w:val="28"/>
        </w:rPr>
      </w:pPr>
    </w:p>
    <w:tbl>
      <w:tblPr>
        <w:tblStyle w:val="TableNormal"/>
        <w:tblW w:w="0" w:type="auto"/>
        <w:tblInd w:w="130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361"/>
        <w:gridCol w:w="1136"/>
        <w:gridCol w:w="994"/>
        <w:gridCol w:w="1057"/>
        <w:gridCol w:w="1068"/>
      </w:tblGrid>
      <w:tr w:rsidR="00DB346B" w:rsidRPr="00DB346B" w14:paraId="4437537B" w14:textId="77777777" w:rsidTr="00D148AF">
        <w:trPr>
          <w:trHeight w:val="397"/>
        </w:trPr>
        <w:tc>
          <w:tcPr>
            <w:tcW w:w="3361" w:type="dxa"/>
          </w:tcPr>
          <w:p w14:paraId="3FB1F4C9" w14:textId="77777777" w:rsidR="00DB346B" w:rsidRPr="00DB346B" w:rsidRDefault="00DB346B" w:rsidP="00D148AF">
            <w:pPr>
              <w:pStyle w:val="TableParagraph"/>
              <w:spacing w:before="54"/>
              <w:ind w:left="1101"/>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Показатель</w:t>
            </w:r>
          </w:p>
        </w:tc>
        <w:tc>
          <w:tcPr>
            <w:tcW w:w="1136" w:type="dxa"/>
          </w:tcPr>
          <w:p w14:paraId="29089152" w14:textId="77777777" w:rsidR="00DB346B" w:rsidRPr="00DB346B" w:rsidRDefault="00DB346B" w:rsidP="00D148AF">
            <w:pPr>
              <w:pStyle w:val="TableParagraph"/>
              <w:spacing w:before="54"/>
              <w:ind w:left="15" w:right="3"/>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 xml:space="preserve">2007 </w:t>
            </w:r>
            <w:r w:rsidRPr="00DB346B">
              <w:rPr>
                <w:rFonts w:ascii="Times New Roman" w:hAnsi="Times New Roman" w:cs="Times New Roman"/>
                <w:color w:val="000000" w:themeColor="text1"/>
                <w:spacing w:val="-5"/>
                <w:sz w:val="28"/>
                <w:szCs w:val="28"/>
              </w:rPr>
              <w:t>г.</w:t>
            </w:r>
          </w:p>
        </w:tc>
        <w:tc>
          <w:tcPr>
            <w:tcW w:w="994" w:type="dxa"/>
          </w:tcPr>
          <w:p w14:paraId="48BBC982" w14:textId="77777777" w:rsidR="00DB346B" w:rsidRPr="00DB346B" w:rsidRDefault="00DB346B" w:rsidP="00D148AF">
            <w:pPr>
              <w:pStyle w:val="TableParagraph"/>
              <w:spacing w:before="54"/>
              <w:ind w:left="12" w:right="2"/>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 xml:space="preserve">2008 </w:t>
            </w:r>
            <w:r w:rsidRPr="00DB346B">
              <w:rPr>
                <w:rFonts w:ascii="Times New Roman" w:hAnsi="Times New Roman" w:cs="Times New Roman"/>
                <w:color w:val="000000" w:themeColor="text1"/>
                <w:spacing w:val="-5"/>
                <w:sz w:val="28"/>
                <w:szCs w:val="28"/>
              </w:rPr>
              <w:t>г.</w:t>
            </w:r>
          </w:p>
        </w:tc>
        <w:tc>
          <w:tcPr>
            <w:tcW w:w="1057" w:type="dxa"/>
          </w:tcPr>
          <w:p w14:paraId="672E6E72" w14:textId="77777777" w:rsidR="00DB346B" w:rsidRPr="00DB346B" w:rsidRDefault="00DB346B" w:rsidP="00D148AF">
            <w:pPr>
              <w:pStyle w:val="TableParagraph"/>
              <w:spacing w:before="54"/>
              <w:ind w:left="13"/>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 xml:space="preserve">2009 </w:t>
            </w:r>
            <w:r w:rsidRPr="00DB346B">
              <w:rPr>
                <w:rFonts w:ascii="Times New Roman" w:hAnsi="Times New Roman" w:cs="Times New Roman"/>
                <w:color w:val="000000" w:themeColor="text1"/>
                <w:spacing w:val="-5"/>
                <w:sz w:val="28"/>
                <w:szCs w:val="28"/>
              </w:rPr>
              <w:t>г.</w:t>
            </w:r>
          </w:p>
        </w:tc>
        <w:tc>
          <w:tcPr>
            <w:tcW w:w="1068" w:type="dxa"/>
          </w:tcPr>
          <w:p w14:paraId="7B4FECAB" w14:textId="77777777" w:rsidR="00DB346B" w:rsidRPr="00DB346B" w:rsidRDefault="00DB346B" w:rsidP="00D148AF">
            <w:pPr>
              <w:pStyle w:val="TableParagraph"/>
              <w:spacing w:before="54"/>
              <w:ind w:left="16"/>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 xml:space="preserve">2010 </w:t>
            </w:r>
            <w:r w:rsidRPr="00DB346B">
              <w:rPr>
                <w:rFonts w:ascii="Times New Roman" w:hAnsi="Times New Roman" w:cs="Times New Roman"/>
                <w:color w:val="000000" w:themeColor="text1"/>
                <w:spacing w:val="-5"/>
                <w:sz w:val="28"/>
                <w:szCs w:val="28"/>
              </w:rPr>
              <w:t>г.</w:t>
            </w:r>
          </w:p>
        </w:tc>
      </w:tr>
      <w:tr w:rsidR="00DB346B" w:rsidRPr="00DB346B" w14:paraId="667996EC" w14:textId="77777777" w:rsidTr="00D148AF">
        <w:trPr>
          <w:trHeight w:val="671"/>
        </w:trPr>
        <w:tc>
          <w:tcPr>
            <w:tcW w:w="3361" w:type="dxa"/>
          </w:tcPr>
          <w:p w14:paraId="198A7D2A" w14:textId="77777777" w:rsidR="00DB346B" w:rsidRPr="00DB346B" w:rsidRDefault="00DB346B" w:rsidP="00D148AF">
            <w:pPr>
              <w:pStyle w:val="TableParagraph"/>
              <w:spacing w:before="51"/>
              <w:ind w:left="62"/>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Общий</w:t>
            </w:r>
            <w:r w:rsidRPr="00DB346B">
              <w:rPr>
                <w:rFonts w:ascii="Times New Roman" w:hAnsi="Times New Roman" w:cs="Times New Roman"/>
                <w:color w:val="000000" w:themeColor="text1"/>
                <w:spacing w:val="-12"/>
                <w:sz w:val="28"/>
                <w:szCs w:val="28"/>
              </w:rPr>
              <w:t xml:space="preserve"> </w:t>
            </w:r>
            <w:r w:rsidRPr="00DB346B">
              <w:rPr>
                <w:rFonts w:ascii="Times New Roman" w:hAnsi="Times New Roman" w:cs="Times New Roman"/>
                <w:color w:val="000000" w:themeColor="text1"/>
                <w:sz w:val="28"/>
                <w:szCs w:val="28"/>
              </w:rPr>
              <w:t>прирост</w:t>
            </w:r>
            <w:r w:rsidRPr="00DB346B">
              <w:rPr>
                <w:rFonts w:ascii="Times New Roman" w:hAnsi="Times New Roman" w:cs="Times New Roman"/>
                <w:color w:val="000000" w:themeColor="text1"/>
                <w:spacing w:val="-12"/>
                <w:sz w:val="28"/>
                <w:szCs w:val="28"/>
              </w:rPr>
              <w:t xml:space="preserve"> </w:t>
            </w:r>
            <w:r w:rsidRPr="00DB346B">
              <w:rPr>
                <w:rFonts w:ascii="Times New Roman" w:hAnsi="Times New Roman" w:cs="Times New Roman"/>
                <w:color w:val="000000" w:themeColor="text1"/>
                <w:sz w:val="28"/>
                <w:szCs w:val="28"/>
              </w:rPr>
              <w:t>населения</w:t>
            </w:r>
            <w:r w:rsidRPr="00DB346B">
              <w:rPr>
                <w:rFonts w:ascii="Times New Roman" w:hAnsi="Times New Roman" w:cs="Times New Roman"/>
                <w:color w:val="000000" w:themeColor="text1"/>
                <w:spacing w:val="-12"/>
                <w:sz w:val="28"/>
                <w:szCs w:val="28"/>
              </w:rPr>
              <w:t xml:space="preserve"> </w:t>
            </w:r>
            <w:r w:rsidRPr="00DB346B">
              <w:rPr>
                <w:rFonts w:ascii="Times New Roman" w:hAnsi="Times New Roman" w:cs="Times New Roman"/>
                <w:color w:val="000000" w:themeColor="text1"/>
                <w:sz w:val="28"/>
                <w:szCs w:val="28"/>
              </w:rPr>
              <w:t>за год, человек</w:t>
            </w:r>
          </w:p>
        </w:tc>
        <w:tc>
          <w:tcPr>
            <w:tcW w:w="1136" w:type="dxa"/>
          </w:tcPr>
          <w:p w14:paraId="70F061D0" w14:textId="77777777" w:rsidR="00DB346B" w:rsidRPr="00DB346B" w:rsidRDefault="00DB346B" w:rsidP="00D148AF">
            <w:pPr>
              <w:pStyle w:val="TableParagraph"/>
              <w:spacing w:before="188"/>
              <w:ind w:left="15" w:right="3"/>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 xml:space="preserve">–14 </w:t>
            </w:r>
            <w:r w:rsidRPr="00DB346B">
              <w:rPr>
                <w:rFonts w:ascii="Times New Roman" w:hAnsi="Times New Roman" w:cs="Times New Roman"/>
                <w:color w:val="000000" w:themeColor="text1"/>
                <w:spacing w:val="-5"/>
                <w:sz w:val="28"/>
                <w:szCs w:val="28"/>
              </w:rPr>
              <w:t>830</w:t>
            </w:r>
          </w:p>
        </w:tc>
        <w:tc>
          <w:tcPr>
            <w:tcW w:w="994" w:type="dxa"/>
          </w:tcPr>
          <w:p w14:paraId="50E5532F" w14:textId="77777777" w:rsidR="00DB346B" w:rsidRPr="00DB346B" w:rsidRDefault="00DB346B" w:rsidP="00D148AF">
            <w:pPr>
              <w:pStyle w:val="TableParagraph"/>
              <w:spacing w:before="188"/>
              <w:ind w:left="12" w:right="2"/>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 xml:space="preserve">–11 </w:t>
            </w:r>
            <w:r w:rsidRPr="00DB346B">
              <w:rPr>
                <w:rFonts w:ascii="Times New Roman" w:hAnsi="Times New Roman" w:cs="Times New Roman"/>
                <w:color w:val="000000" w:themeColor="text1"/>
                <w:spacing w:val="-5"/>
                <w:sz w:val="28"/>
                <w:szCs w:val="28"/>
              </w:rPr>
              <w:t>702</w:t>
            </w:r>
          </w:p>
        </w:tc>
        <w:tc>
          <w:tcPr>
            <w:tcW w:w="1057" w:type="dxa"/>
          </w:tcPr>
          <w:p w14:paraId="08B51E33" w14:textId="77777777" w:rsidR="00DB346B" w:rsidRPr="00DB346B" w:rsidRDefault="00DB346B" w:rsidP="00D148AF">
            <w:pPr>
              <w:pStyle w:val="TableParagraph"/>
              <w:spacing w:before="188"/>
              <w:ind w:left="13" w:right="2"/>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–6062</w:t>
            </w:r>
          </w:p>
        </w:tc>
        <w:tc>
          <w:tcPr>
            <w:tcW w:w="1068" w:type="dxa"/>
          </w:tcPr>
          <w:p w14:paraId="27544220" w14:textId="77777777" w:rsidR="00DB346B" w:rsidRPr="00DB346B" w:rsidRDefault="00DB346B" w:rsidP="00D148AF">
            <w:pPr>
              <w:pStyle w:val="TableParagraph"/>
              <w:spacing w:before="188"/>
              <w:ind w:left="16" w:right="3"/>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–9803</w:t>
            </w:r>
          </w:p>
        </w:tc>
      </w:tr>
      <w:tr w:rsidR="00DB346B" w:rsidRPr="00DB346B" w14:paraId="5CD9B942" w14:textId="77777777" w:rsidTr="00D148AF">
        <w:trPr>
          <w:trHeight w:val="671"/>
        </w:trPr>
        <w:tc>
          <w:tcPr>
            <w:tcW w:w="3361" w:type="dxa"/>
          </w:tcPr>
          <w:p w14:paraId="619FB8A5" w14:textId="77777777" w:rsidR="00DB346B" w:rsidRPr="00DB346B" w:rsidRDefault="00DB346B" w:rsidP="00D148AF">
            <w:pPr>
              <w:pStyle w:val="TableParagraph"/>
              <w:spacing w:before="51"/>
              <w:ind w:left="62"/>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Естественный</w:t>
            </w:r>
            <w:r w:rsidRPr="00DB346B">
              <w:rPr>
                <w:rFonts w:ascii="Times New Roman" w:hAnsi="Times New Roman" w:cs="Times New Roman"/>
                <w:color w:val="000000" w:themeColor="text1"/>
                <w:spacing w:val="-15"/>
                <w:sz w:val="28"/>
                <w:szCs w:val="28"/>
              </w:rPr>
              <w:t xml:space="preserve"> </w:t>
            </w:r>
            <w:r w:rsidRPr="00DB346B">
              <w:rPr>
                <w:rFonts w:ascii="Times New Roman" w:hAnsi="Times New Roman" w:cs="Times New Roman"/>
                <w:color w:val="000000" w:themeColor="text1"/>
                <w:sz w:val="28"/>
                <w:szCs w:val="28"/>
              </w:rPr>
              <w:t>прирост</w:t>
            </w:r>
            <w:r w:rsidRPr="00DB346B">
              <w:rPr>
                <w:rFonts w:ascii="Times New Roman" w:hAnsi="Times New Roman" w:cs="Times New Roman"/>
                <w:color w:val="000000" w:themeColor="text1"/>
                <w:spacing w:val="-15"/>
                <w:sz w:val="28"/>
                <w:szCs w:val="28"/>
              </w:rPr>
              <w:t xml:space="preserve"> </w:t>
            </w:r>
            <w:proofErr w:type="spellStart"/>
            <w:r w:rsidRPr="00DB346B">
              <w:rPr>
                <w:rFonts w:ascii="Times New Roman" w:hAnsi="Times New Roman" w:cs="Times New Roman"/>
                <w:color w:val="000000" w:themeColor="text1"/>
                <w:sz w:val="28"/>
                <w:szCs w:val="28"/>
              </w:rPr>
              <w:t>населе</w:t>
            </w:r>
            <w:proofErr w:type="spellEnd"/>
            <w:r w:rsidRPr="00DB346B">
              <w:rPr>
                <w:rFonts w:ascii="Times New Roman" w:hAnsi="Times New Roman" w:cs="Times New Roman"/>
                <w:color w:val="000000" w:themeColor="text1"/>
                <w:sz w:val="28"/>
                <w:szCs w:val="28"/>
              </w:rPr>
              <w:t xml:space="preserve">- </w:t>
            </w:r>
            <w:proofErr w:type="spellStart"/>
            <w:r w:rsidRPr="00DB346B">
              <w:rPr>
                <w:rFonts w:ascii="Times New Roman" w:hAnsi="Times New Roman" w:cs="Times New Roman"/>
                <w:color w:val="000000" w:themeColor="text1"/>
                <w:sz w:val="28"/>
                <w:szCs w:val="28"/>
              </w:rPr>
              <w:t>ния</w:t>
            </w:r>
            <w:proofErr w:type="spellEnd"/>
            <w:r w:rsidRPr="00DB346B">
              <w:rPr>
                <w:rFonts w:ascii="Times New Roman" w:hAnsi="Times New Roman" w:cs="Times New Roman"/>
                <w:color w:val="000000" w:themeColor="text1"/>
                <w:sz w:val="28"/>
                <w:szCs w:val="28"/>
              </w:rPr>
              <w:t xml:space="preserve"> за год, человек</w:t>
            </w:r>
          </w:p>
        </w:tc>
        <w:tc>
          <w:tcPr>
            <w:tcW w:w="1136" w:type="dxa"/>
          </w:tcPr>
          <w:p w14:paraId="477B74C6" w14:textId="77777777" w:rsidR="00DB346B" w:rsidRPr="00DB346B" w:rsidRDefault="00DB346B" w:rsidP="00D148AF">
            <w:pPr>
              <w:pStyle w:val="TableParagraph"/>
              <w:spacing w:before="191"/>
              <w:ind w:left="15"/>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–9039</w:t>
            </w:r>
          </w:p>
        </w:tc>
        <w:tc>
          <w:tcPr>
            <w:tcW w:w="994" w:type="dxa"/>
          </w:tcPr>
          <w:p w14:paraId="663B99CF" w14:textId="77777777" w:rsidR="00DB346B" w:rsidRPr="00DB346B" w:rsidRDefault="00DB346B" w:rsidP="00D148AF">
            <w:pPr>
              <w:pStyle w:val="TableParagraph"/>
              <w:spacing w:before="191"/>
              <w:ind w:left="12"/>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–6756</w:t>
            </w:r>
          </w:p>
        </w:tc>
        <w:tc>
          <w:tcPr>
            <w:tcW w:w="1057" w:type="dxa"/>
          </w:tcPr>
          <w:p w14:paraId="178877CA" w14:textId="77777777" w:rsidR="00DB346B" w:rsidRPr="00DB346B" w:rsidRDefault="00DB346B" w:rsidP="00D148AF">
            <w:pPr>
              <w:pStyle w:val="TableParagraph"/>
              <w:spacing w:before="191"/>
              <w:ind w:left="13" w:right="2"/>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–4868</w:t>
            </w:r>
          </w:p>
        </w:tc>
        <w:tc>
          <w:tcPr>
            <w:tcW w:w="1068" w:type="dxa"/>
          </w:tcPr>
          <w:p w14:paraId="69682ED6" w14:textId="77777777" w:rsidR="00DB346B" w:rsidRPr="00DB346B" w:rsidRDefault="00DB346B" w:rsidP="00D148AF">
            <w:pPr>
              <w:pStyle w:val="TableParagraph"/>
              <w:spacing w:before="191"/>
              <w:ind w:left="16" w:right="3"/>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–5516</w:t>
            </w:r>
          </w:p>
        </w:tc>
      </w:tr>
    </w:tbl>
    <w:p w14:paraId="27A4F9F0" w14:textId="77777777" w:rsidR="00DB346B" w:rsidRPr="00DB346B" w:rsidRDefault="00DB346B" w:rsidP="00B76CE0">
      <w:pPr>
        <w:pStyle w:val="a7"/>
        <w:numPr>
          <w:ilvl w:val="0"/>
          <w:numId w:val="21"/>
        </w:numPr>
        <w:tabs>
          <w:tab w:val="left" w:pos="558"/>
        </w:tabs>
        <w:spacing w:before="269"/>
        <w:ind w:right="707" w:firstLine="0"/>
        <w:jc w:val="left"/>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lastRenderedPageBreak/>
        <w:t>В</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каком</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году</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в</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Алтайском</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крае</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наблюдалось</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наибольшее</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превышение</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смертности</w:t>
      </w:r>
      <w:r w:rsidRPr="00DB346B">
        <w:rPr>
          <w:rFonts w:ascii="Times New Roman" w:hAnsi="Times New Roman" w:cs="Times New Roman"/>
          <w:color w:val="000000" w:themeColor="text1"/>
          <w:spacing w:val="40"/>
          <w:sz w:val="28"/>
          <w:szCs w:val="28"/>
        </w:rPr>
        <w:t xml:space="preserve"> </w:t>
      </w:r>
      <w:r w:rsidRPr="00DB346B">
        <w:rPr>
          <w:rFonts w:ascii="Times New Roman" w:hAnsi="Times New Roman" w:cs="Times New Roman"/>
          <w:color w:val="000000" w:themeColor="text1"/>
          <w:sz w:val="28"/>
          <w:szCs w:val="28"/>
        </w:rPr>
        <w:t xml:space="preserve">над </w:t>
      </w:r>
      <w:r w:rsidRPr="00DB346B">
        <w:rPr>
          <w:rFonts w:ascii="Times New Roman" w:hAnsi="Times New Roman" w:cs="Times New Roman"/>
          <w:color w:val="000000" w:themeColor="text1"/>
          <w:spacing w:val="-2"/>
          <w:sz w:val="28"/>
          <w:szCs w:val="28"/>
        </w:rPr>
        <w:t>рождаемостью?</w:t>
      </w:r>
    </w:p>
    <w:p w14:paraId="7F15214F" w14:textId="77777777" w:rsidR="00DB346B" w:rsidRPr="00DB346B" w:rsidRDefault="00DB346B" w:rsidP="00B76CE0">
      <w:pPr>
        <w:pStyle w:val="a7"/>
        <w:numPr>
          <w:ilvl w:val="0"/>
          <w:numId w:val="17"/>
        </w:numPr>
        <w:tabs>
          <w:tab w:val="left" w:pos="399"/>
        </w:tabs>
        <w:spacing w:before="0"/>
        <w:ind w:left="399" w:hanging="259"/>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2007</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color w:val="000000" w:themeColor="text1"/>
          <w:spacing w:val="-5"/>
          <w:sz w:val="28"/>
          <w:szCs w:val="28"/>
        </w:rPr>
        <w:t>г.</w:t>
      </w:r>
    </w:p>
    <w:p w14:paraId="68ABCB95" w14:textId="77777777" w:rsidR="00DB346B" w:rsidRPr="00DB346B" w:rsidRDefault="00DB346B" w:rsidP="00B76CE0">
      <w:pPr>
        <w:pStyle w:val="a7"/>
        <w:numPr>
          <w:ilvl w:val="0"/>
          <w:numId w:val="17"/>
        </w:numPr>
        <w:tabs>
          <w:tab w:val="left" w:pos="399"/>
        </w:tabs>
        <w:spacing w:before="0"/>
        <w:ind w:left="399" w:hanging="259"/>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2008</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color w:val="000000" w:themeColor="text1"/>
          <w:spacing w:val="-5"/>
          <w:sz w:val="28"/>
          <w:szCs w:val="28"/>
        </w:rPr>
        <w:t>г.</w:t>
      </w:r>
    </w:p>
    <w:p w14:paraId="21AE04F2" w14:textId="77777777" w:rsidR="00DB346B" w:rsidRPr="00DB346B" w:rsidRDefault="00DB346B" w:rsidP="00B76CE0">
      <w:pPr>
        <w:pStyle w:val="a7"/>
        <w:numPr>
          <w:ilvl w:val="0"/>
          <w:numId w:val="17"/>
        </w:numPr>
        <w:tabs>
          <w:tab w:val="left" w:pos="399"/>
        </w:tabs>
        <w:spacing w:before="0"/>
        <w:ind w:left="399" w:hanging="259"/>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2009</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color w:val="000000" w:themeColor="text1"/>
          <w:spacing w:val="-5"/>
          <w:sz w:val="28"/>
          <w:szCs w:val="28"/>
        </w:rPr>
        <w:t>г.</w:t>
      </w:r>
    </w:p>
    <w:p w14:paraId="2C008E62" w14:textId="77777777" w:rsidR="00DB346B" w:rsidRPr="00DB346B" w:rsidRDefault="00DB346B" w:rsidP="00B76CE0">
      <w:pPr>
        <w:pStyle w:val="a7"/>
        <w:numPr>
          <w:ilvl w:val="0"/>
          <w:numId w:val="21"/>
        </w:numPr>
        <w:tabs>
          <w:tab w:val="left" w:pos="399"/>
        </w:tabs>
        <w:spacing w:before="61"/>
        <w:ind w:right="709" w:firstLine="0"/>
        <w:jc w:val="left"/>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2010</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color w:val="000000" w:themeColor="text1"/>
          <w:spacing w:val="-5"/>
          <w:sz w:val="28"/>
          <w:szCs w:val="28"/>
        </w:rPr>
        <w:t>г.</w:t>
      </w:r>
      <w:r w:rsidRPr="00DB346B">
        <w:rPr>
          <w:rFonts w:ascii="Times New Roman" w:hAnsi="Times New Roman" w:cs="Times New Roman"/>
          <w:color w:val="000000" w:themeColor="text1"/>
          <w:sz w:val="28"/>
          <w:szCs w:val="28"/>
        </w:rPr>
        <w:t>Определите миграционный прирост населения Алтайского края в 2009 г. Ответ запишите в виде числа.</w:t>
      </w:r>
    </w:p>
    <w:p w14:paraId="2C63109B" w14:textId="77777777" w:rsidR="00DB346B" w:rsidRPr="00DB346B" w:rsidRDefault="00DB346B" w:rsidP="00DB346B">
      <w:pPr>
        <w:pStyle w:val="a3"/>
        <w:spacing w:before="1"/>
        <w:rPr>
          <w:rFonts w:ascii="Times New Roman" w:hAnsi="Times New Roman" w:cs="Times New Roman"/>
          <w:color w:val="000000" w:themeColor="text1"/>
          <w:sz w:val="28"/>
          <w:szCs w:val="28"/>
        </w:rPr>
      </w:pPr>
    </w:p>
    <w:p w14:paraId="6F80DD54" w14:textId="77777777" w:rsidR="00DB346B" w:rsidRPr="00DB346B" w:rsidRDefault="00DB346B" w:rsidP="00B76CE0">
      <w:pPr>
        <w:pStyle w:val="a7"/>
        <w:numPr>
          <w:ilvl w:val="0"/>
          <w:numId w:val="21"/>
        </w:numPr>
        <w:tabs>
          <w:tab w:val="left" w:pos="505"/>
        </w:tabs>
        <w:spacing w:before="0"/>
        <w:ind w:right="707" w:firstLine="0"/>
        <w:jc w:val="left"/>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Используя данные диаграммы, определите естественный прирост</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color w:val="000000" w:themeColor="text1"/>
          <w:sz w:val="28"/>
          <w:szCs w:val="28"/>
        </w:rPr>
        <w:t xml:space="preserve">населения в России в 1998 </w:t>
      </w:r>
      <w:r w:rsidRPr="00DB346B">
        <w:rPr>
          <w:rFonts w:ascii="Times New Roman" w:hAnsi="Times New Roman" w:cs="Times New Roman"/>
          <w:color w:val="000000" w:themeColor="text1"/>
          <w:spacing w:val="-6"/>
          <w:sz w:val="28"/>
          <w:szCs w:val="28"/>
        </w:rPr>
        <w:t>г.</w:t>
      </w:r>
    </w:p>
    <w:p w14:paraId="3DB7C33F" w14:textId="77777777" w:rsidR="00DB346B" w:rsidRPr="00DB346B" w:rsidRDefault="00DB346B" w:rsidP="00DB346B">
      <w:pPr>
        <w:pStyle w:val="a3"/>
        <w:spacing w:before="4"/>
        <w:rPr>
          <w:rFonts w:ascii="Times New Roman" w:hAnsi="Times New Roman" w:cs="Times New Roman"/>
          <w:color w:val="000000" w:themeColor="text1"/>
          <w:sz w:val="28"/>
          <w:szCs w:val="28"/>
        </w:rPr>
      </w:pPr>
    </w:p>
    <w:p w14:paraId="4DCA18BC" w14:textId="77777777" w:rsidR="00DB346B" w:rsidRPr="00DB346B" w:rsidRDefault="00DB346B" w:rsidP="00DB346B">
      <w:pPr>
        <w:pStyle w:val="1"/>
        <w:spacing w:before="1"/>
        <w:ind w:left="270"/>
        <w:rPr>
          <w:rFonts w:ascii="Times New Roman" w:hAnsi="Times New Roman" w:cs="Times New Roman"/>
          <w:color w:val="000000" w:themeColor="text1"/>
        </w:rPr>
      </w:pPr>
      <w:r w:rsidRPr="00DB346B">
        <w:rPr>
          <w:rFonts w:ascii="Times New Roman" w:hAnsi="Times New Roman" w:cs="Times New Roman"/>
          <w:color w:val="000000" w:themeColor="text1"/>
        </w:rPr>
        <w:t>Общие</w:t>
      </w:r>
      <w:r w:rsidRPr="00DB346B">
        <w:rPr>
          <w:rFonts w:ascii="Times New Roman" w:hAnsi="Times New Roman" w:cs="Times New Roman"/>
          <w:color w:val="000000" w:themeColor="text1"/>
          <w:spacing w:val="-4"/>
        </w:rPr>
        <w:t xml:space="preserve"> </w:t>
      </w:r>
      <w:r w:rsidRPr="00DB346B">
        <w:rPr>
          <w:rFonts w:ascii="Times New Roman" w:hAnsi="Times New Roman" w:cs="Times New Roman"/>
          <w:color w:val="000000" w:themeColor="text1"/>
        </w:rPr>
        <w:t>коэффициенты</w:t>
      </w:r>
      <w:r w:rsidRPr="00DB346B">
        <w:rPr>
          <w:rFonts w:ascii="Times New Roman" w:hAnsi="Times New Roman" w:cs="Times New Roman"/>
          <w:color w:val="000000" w:themeColor="text1"/>
          <w:spacing w:val="-2"/>
        </w:rPr>
        <w:t xml:space="preserve"> </w:t>
      </w:r>
      <w:r w:rsidRPr="00DB346B">
        <w:rPr>
          <w:rFonts w:ascii="Times New Roman" w:hAnsi="Times New Roman" w:cs="Times New Roman"/>
          <w:color w:val="000000" w:themeColor="text1"/>
        </w:rPr>
        <w:t>рождаемости</w:t>
      </w:r>
      <w:r w:rsidRPr="00DB346B">
        <w:rPr>
          <w:rFonts w:ascii="Times New Roman" w:hAnsi="Times New Roman" w:cs="Times New Roman"/>
          <w:color w:val="000000" w:themeColor="text1"/>
          <w:spacing w:val="-3"/>
        </w:rPr>
        <w:t xml:space="preserve"> </w:t>
      </w:r>
      <w:r w:rsidRPr="00DB346B">
        <w:rPr>
          <w:rFonts w:ascii="Times New Roman" w:hAnsi="Times New Roman" w:cs="Times New Roman"/>
          <w:color w:val="000000" w:themeColor="text1"/>
        </w:rPr>
        <w:t>и</w:t>
      </w:r>
      <w:r w:rsidRPr="00DB346B">
        <w:rPr>
          <w:rFonts w:ascii="Times New Roman" w:hAnsi="Times New Roman" w:cs="Times New Roman"/>
          <w:color w:val="000000" w:themeColor="text1"/>
          <w:spacing w:val="-2"/>
        </w:rPr>
        <w:t xml:space="preserve"> </w:t>
      </w:r>
      <w:r w:rsidRPr="00DB346B">
        <w:rPr>
          <w:rFonts w:ascii="Times New Roman" w:hAnsi="Times New Roman" w:cs="Times New Roman"/>
          <w:color w:val="000000" w:themeColor="text1"/>
        </w:rPr>
        <w:t>смертности</w:t>
      </w:r>
      <w:r w:rsidRPr="00DB346B">
        <w:rPr>
          <w:rFonts w:ascii="Times New Roman" w:hAnsi="Times New Roman" w:cs="Times New Roman"/>
          <w:color w:val="000000" w:themeColor="text1"/>
          <w:spacing w:val="-3"/>
        </w:rPr>
        <w:t xml:space="preserve"> </w:t>
      </w:r>
      <w:r w:rsidRPr="00DB346B">
        <w:rPr>
          <w:rFonts w:ascii="Times New Roman" w:hAnsi="Times New Roman" w:cs="Times New Roman"/>
          <w:color w:val="000000" w:themeColor="text1"/>
        </w:rPr>
        <w:t>в</w:t>
      </w:r>
      <w:r w:rsidRPr="00DB346B">
        <w:rPr>
          <w:rFonts w:ascii="Times New Roman" w:hAnsi="Times New Roman" w:cs="Times New Roman"/>
          <w:color w:val="000000" w:themeColor="text1"/>
          <w:spacing w:val="-2"/>
        </w:rPr>
        <w:t xml:space="preserve"> </w:t>
      </w:r>
      <w:r w:rsidRPr="00DB346B">
        <w:rPr>
          <w:rFonts w:ascii="Times New Roman" w:hAnsi="Times New Roman" w:cs="Times New Roman"/>
          <w:color w:val="000000" w:themeColor="text1"/>
        </w:rPr>
        <w:t>России</w:t>
      </w:r>
      <w:r w:rsidRPr="00DB346B">
        <w:rPr>
          <w:rFonts w:ascii="Times New Roman" w:hAnsi="Times New Roman" w:cs="Times New Roman"/>
          <w:color w:val="000000" w:themeColor="text1"/>
          <w:spacing w:val="-3"/>
        </w:rPr>
        <w:t xml:space="preserve"> </w:t>
      </w:r>
      <w:r w:rsidRPr="00DB346B">
        <w:rPr>
          <w:rFonts w:ascii="Times New Roman" w:hAnsi="Times New Roman" w:cs="Times New Roman"/>
          <w:color w:val="000000" w:themeColor="text1"/>
        </w:rPr>
        <w:t>в</w:t>
      </w:r>
      <w:r w:rsidRPr="00DB346B">
        <w:rPr>
          <w:rFonts w:ascii="Times New Roman" w:hAnsi="Times New Roman" w:cs="Times New Roman"/>
          <w:color w:val="000000" w:themeColor="text1"/>
          <w:spacing w:val="-2"/>
        </w:rPr>
        <w:t xml:space="preserve"> </w:t>
      </w:r>
      <w:r w:rsidRPr="00DB346B">
        <w:rPr>
          <w:rFonts w:ascii="Times New Roman" w:hAnsi="Times New Roman" w:cs="Times New Roman"/>
          <w:color w:val="000000" w:themeColor="text1"/>
        </w:rPr>
        <w:t>расчёте</w:t>
      </w:r>
      <w:r w:rsidRPr="00DB346B">
        <w:rPr>
          <w:rFonts w:ascii="Times New Roman" w:hAnsi="Times New Roman" w:cs="Times New Roman"/>
          <w:color w:val="000000" w:themeColor="text1"/>
          <w:spacing w:val="-4"/>
        </w:rPr>
        <w:t xml:space="preserve"> </w:t>
      </w:r>
      <w:r w:rsidRPr="00DB346B">
        <w:rPr>
          <w:rFonts w:ascii="Times New Roman" w:hAnsi="Times New Roman" w:cs="Times New Roman"/>
          <w:color w:val="000000" w:themeColor="text1"/>
        </w:rPr>
        <w:t>на</w:t>
      </w:r>
      <w:r w:rsidRPr="00DB346B">
        <w:rPr>
          <w:rFonts w:ascii="Times New Roman" w:hAnsi="Times New Roman" w:cs="Times New Roman"/>
          <w:color w:val="000000" w:themeColor="text1"/>
          <w:spacing w:val="-2"/>
        </w:rPr>
        <w:t xml:space="preserve"> </w:t>
      </w:r>
      <w:r w:rsidRPr="00DB346B">
        <w:rPr>
          <w:rFonts w:ascii="Times New Roman" w:hAnsi="Times New Roman" w:cs="Times New Roman"/>
          <w:color w:val="000000" w:themeColor="text1"/>
        </w:rPr>
        <w:t>1000</w:t>
      </w:r>
      <w:r w:rsidRPr="00DB346B">
        <w:rPr>
          <w:rFonts w:ascii="Times New Roman" w:hAnsi="Times New Roman" w:cs="Times New Roman"/>
          <w:color w:val="000000" w:themeColor="text1"/>
          <w:spacing w:val="-2"/>
        </w:rPr>
        <w:t xml:space="preserve"> населения)</w:t>
      </w:r>
    </w:p>
    <w:p w14:paraId="5D23BDC3" w14:textId="77777777" w:rsidR="00DB346B" w:rsidRPr="00DB346B" w:rsidRDefault="00DB346B" w:rsidP="00DB346B">
      <w:pPr>
        <w:pStyle w:val="a3"/>
        <w:spacing w:before="8"/>
        <w:rPr>
          <w:rFonts w:ascii="Times New Roman" w:hAnsi="Times New Roman" w:cs="Times New Roman"/>
          <w:b/>
          <w:color w:val="000000" w:themeColor="text1"/>
          <w:sz w:val="28"/>
          <w:szCs w:val="28"/>
        </w:rPr>
      </w:pPr>
      <w:r w:rsidRPr="00DB346B">
        <w:rPr>
          <w:rFonts w:ascii="Times New Roman" w:hAnsi="Times New Roman" w:cs="Times New Roman"/>
          <w:b/>
          <w:noProof/>
          <w:color w:val="000000" w:themeColor="text1"/>
          <w:sz w:val="28"/>
          <w:szCs w:val="28"/>
          <w:lang w:eastAsia="ru-RU"/>
        </w:rPr>
        <w:drawing>
          <wp:anchor distT="0" distB="0" distL="0" distR="0" simplePos="0" relativeHeight="251682304" behindDoc="1" locked="0" layoutInCell="1" allowOverlap="1" wp14:anchorId="41571994" wp14:editId="457D28F8">
            <wp:simplePos x="0" y="0"/>
            <wp:positionH relativeFrom="page">
              <wp:posOffset>1631569</wp:posOffset>
            </wp:positionH>
            <wp:positionV relativeFrom="paragraph">
              <wp:posOffset>42640</wp:posOffset>
            </wp:positionV>
            <wp:extent cx="4444354" cy="1881092"/>
            <wp:effectExtent l="0" t="0" r="0" b="0"/>
            <wp:wrapTopAndBottom/>
            <wp:docPr id="74" name="Image 7" descr="img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descr="img5"/>
                    <pic:cNvPicPr/>
                  </pic:nvPicPr>
                  <pic:blipFill>
                    <a:blip r:embed="rId13" cstate="print"/>
                    <a:stretch>
                      <a:fillRect/>
                    </a:stretch>
                  </pic:blipFill>
                  <pic:spPr>
                    <a:xfrm>
                      <a:off x="0" y="0"/>
                      <a:ext cx="4444354" cy="1881092"/>
                    </a:xfrm>
                    <a:prstGeom prst="rect">
                      <a:avLst/>
                    </a:prstGeom>
                  </pic:spPr>
                </pic:pic>
              </a:graphicData>
            </a:graphic>
          </wp:anchor>
        </w:drawing>
      </w:r>
    </w:p>
    <w:p w14:paraId="3F33B709" w14:textId="77777777" w:rsidR="00DB346B" w:rsidRPr="00DB346B" w:rsidRDefault="00DB346B" w:rsidP="00DB346B">
      <w:pPr>
        <w:pStyle w:val="a3"/>
        <w:tabs>
          <w:tab w:val="left" w:pos="4992"/>
        </w:tabs>
        <w:spacing w:before="115"/>
        <w:ind w:left="140"/>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 xml:space="preserve">Ответ запишите в виде числа </w:t>
      </w:r>
      <w:r w:rsidRPr="00DB346B">
        <w:rPr>
          <w:rFonts w:ascii="Times New Roman" w:hAnsi="Times New Roman" w:cs="Times New Roman"/>
          <w:color w:val="000000" w:themeColor="text1"/>
          <w:sz w:val="28"/>
          <w:szCs w:val="28"/>
          <w:u w:val="single"/>
        </w:rPr>
        <w:tab/>
      </w:r>
      <w:r w:rsidRPr="00DB346B">
        <w:rPr>
          <w:rFonts w:ascii="Times New Roman" w:hAnsi="Times New Roman" w:cs="Times New Roman"/>
          <w:color w:val="000000" w:themeColor="text1"/>
          <w:spacing w:val="-5"/>
          <w:sz w:val="28"/>
          <w:szCs w:val="28"/>
        </w:rPr>
        <w:t>‰.</w:t>
      </w:r>
    </w:p>
    <w:p w14:paraId="3E019BE7" w14:textId="77777777" w:rsidR="00DB346B" w:rsidRPr="00DB346B" w:rsidRDefault="00DB346B" w:rsidP="00DB346B">
      <w:pPr>
        <w:pStyle w:val="a3"/>
        <w:rPr>
          <w:rFonts w:ascii="Times New Roman" w:hAnsi="Times New Roman" w:cs="Times New Roman"/>
          <w:color w:val="000000" w:themeColor="text1"/>
          <w:sz w:val="28"/>
          <w:szCs w:val="28"/>
        </w:rPr>
      </w:pPr>
    </w:p>
    <w:p w14:paraId="5EC6B945" w14:textId="77777777" w:rsidR="00DB346B" w:rsidRPr="00DB346B" w:rsidRDefault="00DB346B" w:rsidP="00B76CE0">
      <w:pPr>
        <w:pStyle w:val="a7"/>
        <w:numPr>
          <w:ilvl w:val="0"/>
          <w:numId w:val="21"/>
        </w:numPr>
        <w:tabs>
          <w:tab w:val="left" w:pos="683"/>
          <w:tab w:val="left" w:pos="1544"/>
          <w:tab w:val="left" w:pos="2127"/>
          <w:tab w:val="left" w:pos="2594"/>
          <w:tab w:val="left" w:pos="4419"/>
          <w:tab w:val="left" w:pos="6285"/>
          <w:tab w:val="left" w:pos="7480"/>
        </w:tabs>
        <w:spacing w:before="0"/>
        <w:ind w:right="715" w:firstLine="0"/>
        <w:jc w:val="left"/>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Какие</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4"/>
          <w:sz w:val="28"/>
          <w:szCs w:val="28"/>
        </w:rPr>
        <w:t>две</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6"/>
          <w:sz w:val="28"/>
          <w:szCs w:val="28"/>
        </w:rPr>
        <w:t>из</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2"/>
          <w:sz w:val="28"/>
          <w:szCs w:val="28"/>
        </w:rPr>
        <w:t>перечисленных</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2"/>
          <w:sz w:val="28"/>
          <w:szCs w:val="28"/>
        </w:rPr>
        <w:t>электростанций</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2"/>
          <w:sz w:val="28"/>
          <w:szCs w:val="28"/>
        </w:rPr>
        <w:t>являются</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2"/>
          <w:sz w:val="28"/>
          <w:szCs w:val="28"/>
        </w:rPr>
        <w:t xml:space="preserve">гидроэлектростанциями? </w:t>
      </w:r>
      <w:r w:rsidRPr="00DB346B">
        <w:rPr>
          <w:rFonts w:ascii="Times New Roman" w:hAnsi="Times New Roman" w:cs="Times New Roman"/>
          <w:color w:val="000000" w:themeColor="text1"/>
          <w:sz w:val="28"/>
          <w:szCs w:val="28"/>
        </w:rPr>
        <w:t>Запишите в ответе их номера.</w:t>
      </w:r>
    </w:p>
    <w:p w14:paraId="08BE696E" w14:textId="77777777" w:rsidR="00DB346B" w:rsidRPr="00DB346B" w:rsidRDefault="00DB346B" w:rsidP="00B76CE0">
      <w:pPr>
        <w:pStyle w:val="a7"/>
        <w:numPr>
          <w:ilvl w:val="0"/>
          <w:numId w:val="16"/>
        </w:numPr>
        <w:tabs>
          <w:tab w:val="left" w:pos="399"/>
        </w:tabs>
        <w:spacing w:before="0"/>
        <w:ind w:left="399" w:hanging="259"/>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Сургутская</w:t>
      </w:r>
    </w:p>
    <w:p w14:paraId="0BDF60E1" w14:textId="77777777" w:rsidR="00DB346B" w:rsidRPr="00DB346B" w:rsidRDefault="00DB346B" w:rsidP="00B76CE0">
      <w:pPr>
        <w:pStyle w:val="a7"/>
        <w:numPr>
          <w:ilvl w:val="0"/>
          <w:numId w:val="16"/>
        </w:numPr>
        <w:tabs>
          <w:tab w:val="left" w:pos="399"/>
        </w:tabs>
        <w:spacing w:before="0"/>
        <w:ind w:left="399" w:hanging="259"/>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Рыбинская</w:t>
      </w:r>
    </w:p>
    <w:p w14:paraId="139448E5" w14:textId="77777777" w:rsidR="00DB346B" w:rsidRPr="00DB346B" w:rsidRDefault="00DB346B" w:rsidP="00B76CE0">
      <w:pPr>
        <w:pStyle w:val="a7"/>
        <w:numPr>
          <w:ilvl w:val="0"/>
          <w:numId w:val="16"/>
        </w:numPr>
        <w:tabs>
          <w:tab w:val="left" w:pos="399"/>
        </w:tabs>
        <w:spacing w:before="0"/>
        <w:ind w:left="399" w:hanging="259"/>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Усть-Илимская</w:t>
      </w:r>
    </w:p>
    <w:p w14:paraId="3ABD32A9" w14:textId="77777777" w:rsidR="00DB346B" w:rsidRPr="00DB346B" w:rsidRDefault="00DB346B" w:rsidP="00B76CE0">
      <w:pPr>
        <w:pStyle w:val="a7"/>
        <w:numPr>
          <w:ilvl w:val="0"/>
          <w:numId w:val="16"/>
        </w:numPr>
        <w:tabs>
          <w:tab w:val="left" w:pos="399"/>
        </w:tabs>
        <w:spacing w:before="0"/>
        <w:ind w:left="399" w:hanging="259"/>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Смоленская</w:t>
      </w:r>
    </w:p>
    <w:p w14:paraId="074D6373" w14:textId="77777777" w:rsidR="00DB346B" w:rsidRPr="00DB346B" w:rsidRDefault="00DB346B" w:rsidP="00B76CE0">
      <w:pPr>
        <w:pStyle w:val="a7"/>
        <w:numPr>
          <w:ilvl w:val="0"/>
          <w:numId w:val="16"/>
        </w:numPr>
        <w:tabs>
          <w:tab w:val="left" w:pos="399"/>
        </w:tabs>
        <w:spacing w:before="0"/>
        <w:ind w:left="399" w:hanging="259"/>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Норильская</w:t>
      </w:r>
    </w:p>
    <w:p w14:paraId="3EECF564" w14:textId="77777777" w:rsidR="00DB346B" w:rsidRPr="00DB346B" w:rsidRDefault="00DB346B" w:rsidP="00DB346B">
      <w:pPr>
        <w:pStyle w:val="a3"/>
        <w:ind w:left="140"/>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Запишите</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ответы</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color w:val="000000" w:themeColor="text1"/>
          <w:sz w:val="28"/>
          <w:szCs w:val="28"/>
        </w:rPr>
        <w:t>в</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бланк</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color w:val="000000" w:themeColor="text1"/>
          <w:spacing w:val="-2"/>
          <w:sz w:val="28"/>
          <w:szCs w:val="28"/>
        </w:rPr>
        <w:t>ответов.</w:t>
      </w:r>
    </w:p>
    <w:p w14:paraId="238EC32A" w14:textId="77777777" w:rsidR="00DB346B" w:rsidRPr="00DB346B" w:rsidRDefault="00DB346B" w:rsidP="00DB346B">
      <w:pPr>
        <w:pStyle w:val="a3"/>
        <w:rPr>
          <w:rFonts w:ascii="Times New Roman" w:hAnsi="Times New Roman" w:cs="Times New Roman"/>
          <w:color w:val="000000" w:themeColor="text1"/>
          <w:sz w:val="28"/>
          <w:szCs w:val="28"/>
        </w:rPr>
      </w:pPr>
    </w:p>
    <w:p w14:paraId="36E1E0D3" w14:textId="77777777" w:rsidR="00DB346B" w:rsidRPr="00DB346B" w:rsidRDefault="00DB346B" w:rsidP="00B76CE0">
      <w:pPr>
        <w:pStyle w:val="a7"/>
        <w:numPr>
          <w:ilvl w:val="0"/>
          <w:numId w:val="21"/>
        </w:numPr>
        <w:tabs>
          <w:tab w:val="left" w:pos="997"/>
          <w:tab w:val="left" w:pos="2187"/>
          <w:tab w:val="left" w:pos="2966"/>
          <w:tab w:val="left" w:pos="5104"/>
          <w:tab w:val="left" w:pos="6474"/>
          <w:tab w:val="left" w:pos="7756"/>
          <w:tab w:val="left" w:pos="9194"/>
        </w:tabs>
        <w:spacing w:before="0"/>
        <w:ind w:right="715" w:firstLine="0"/>
        <w:jc w:val="left"/>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4"/>
          <w:sz w:val="28"/>
          <w:szCs w:val="28"/>
        </w:rPr>
        <w:t>Какой</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6"/>
          <w:sz w:val="28"/>
          <w:szCs w:val="28"/>
        </w:rPr>
        <w:t>из</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2"/>
          <w:sz w:val="28"/>
          <w:szCs w:val="28"/>
        </w:rPr>
        <w:t>перечисленных</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2"/>
          <w:sz w:val="28"/>
          <w:szCs w:val="28"/>
        </w:rPr>
        <w:t>городов</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2"/>
          <w:sz w:val="28"/>
          <w:szCs w:val="28"/>
        </w:rPr>
        <w:t>России</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2"/>
          <w:sz w:val="28"/>
          <w:szCs w:val="28"/>
        </w:rPr>
        <w:t>является</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2"/>
          <w:sz w:val="28"/>
          <w:szCs w:val="28"/>
        </w:rPr>
        <w:t xml:space="preserve">центром </w:t>
      </w:r>
      <w:r w:rsidRPr="00DB346B">
        <w:rPr>
          <w:rFonts w:ascii="Times New Roman" w:hAnsi="Times New Roman" w:cs="Times New Roman"/>
          <w:color w:val="000000" w:themeColor="text1"/>
          <w:sz w:val="28"/>
          <w:szCs w:val="28"/>
        </w:rPr>
        <w:t>целлюлозно-бумажной промышленности?</w:t>
      </w:r>
    </w:p>
    <w:p w14:paraId="127ACBD5" w14:textId="77777777" w:rsidR="00DB346B" w:rsidRPr="00DB346B" w:rsidRDefault="00DB346B" w:rsidP="00B76CE0">
      <w:pPr>
        <w:pStyle w:val="a7"/>
        <w:numPr>
          <w:ilvl w:val="0"/>
          <w:numId w:val="15"/>
        </w:numPr>
        <w:tabs>
          <w:tab w:val="left" w:pos="399"/>
        </w:tabs>
        <w:spacing w:before="0"/>
        <w:ind w:left="399" w:hanging="259"/>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Печора</w:t>
      </w:r>
    </w:p>
    <w:p w14:paraId="0BEA614E" w14:textId="77777777" w:rsidR="00DB346B" w:rsidRPr="00DB346B" w:rsidRDefault="00DB346B" w:rsidP="00B76CE0">
      <w:pPr>
        <w:pStyle w:val="a7"/>
        <w:numPr>
          <w:ilvl w:val="0"/>
          <w:numId w:val="15"/>
        </w:numPr>
        <w:tabs>
          <w:tab w:val="left" w:pos="399"/>
        </w:tabs>
        <w:spacing w:before="0"/>
        <w:ind w:left="399" w:hanging="259"/>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Оренбург</w:t>
      </w:r>
    </w:p>
    <w:p w14:paraId="39A3A648" w14:textId="77777777" w:rsidR="00DB346B" w:rsidRPr="00DB346B" w:rsidRDefault="00DB346B" w:rsidP="00B76CE0">
      <w:pPr>
        <w:pStyle w:val="a7"/>
        <w:numPr>
          <w:ilvl w:val="0"/>
          <w:numId w:val="15"/>
        </w:numPr>
        <w:tabs>
          <w:tab w:val="left" w:pos="399"/>
        </w:tabs>
        <w:spacing w:before="0"/>
        <w:ind w:left="399" w:hanging="259"/>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Якутск</w:t>
      </w:r>
    </w:p>
    <w:p w14:paraId="562EF3CB" w14:textId="08E9F70E" w:rsidR="00DB346B" w:rsidRPr="00DB346B" w:rsidRDefault="00366CFD" w:rsidP="00B76CE0">
      <w:pPr>
        <w:pStyle w:val="a7"/>
        <w:numPr>
          <w:ilvl w:val="0"/>
          <w:numId w:val="15"/>
        </w:numPr>
        <w:tabs>
          <w:tab w:val="left" w:pos="399"/>
        </w:tabs>
        <w:spacing w:before="0"/>
        <w:ind w:left="399" w:hanging="259"/>
        <w:rPr>
          <w:rFonts w:ascii="Times New Roman" w:hAnsi="Times New Roman" w:cs="Times New Roman"/>
          <w:color w:val="000000" w:themeColor="text1"/>
          <w:sz w:val="28"/>
          <w:szCs w:val="28"/>
        </w:rPr>
      </w:pPr>
      <w:r>
        <w:rPr>
          <w:rFonts w:ascii="Times New Roman" w:hAnsi="Times New Roman" w:cs="Times New Roman"/>
          <w:noProof/>
          <w:color w:val="000000" w:themeColor="text1"/>
          <w:sz w:val="28"/>
          <w:szCs w:val="28"/>
        </w:rPr>
        <mc:AlternateContent>
          <mc:Choice Requires="wps">
            <w:drawing>
              <wp:anchor distT="0" distB="0" distL="0" distR="0" simplePos="0" relativeHeight="251731968" behindDoc="1" locked="0" layoutInCell="1" allowOverlap="1" wp14:anchorId="6D9982A4" wp14:editId="678C3569">
                <wp:simplePos x="0" y="0"/>
                <wp:positionH relativeFrom="page">
                  <wp:posOffset>647700</wp:posOffset>
                </wp:positionH>
                <wp:positionV relativeFrom="paragraph">
                  <wp:posOffset>184150</wp:posOffset>
                </wp:positionV>
                <wp:extent cx="6445250" cy="207645"/>
                <wp:effectExtent l="0" t="0" r="0" b="1905"/>
                <wp:wrapTopAndBottom/>
                <wp:docPr id="5" name="Надпись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45250" cy="207645"/>
                        </a:xfrm>
                        <a:prstGeom prst="rect">
                          <a:avLst/>
                        </a:prstGeom>
                        <a:ln w="6096">
                          <a:solidFill>
                            <a:srgbClr val="000000"/>
                          </a:solidFill>
                          <a:prstDash val="solid"/>
                        </a:ln>
                      </wps:spPr>
                      <wps:txbx>
                        <w:txbxContent>
                          <w:p w14:paraId="21921B20" w14:textId="77777777" w:rsidR="00DB346B" w:rsidRDefault="00DB346B" w:rsidP="00DB346B">
                            <w:pPr>
                              <w:spacing w:before="18"/>
                              <w:ind w:left="914"/>
                              <w:rPr>
                                <w:b/>
                                <w:i/>
                                <w:sz w:val="24"/>
                              </w:rPr>
                            </w:pPr>
                            <w:r>
                              <w:rPr>
                                <w:b/>
                                <w:i/>
                                <w:sz w:val="24"/>
                              </w:rPr>
                              <w:t>Задания</w:t>
                            </w:r>
                            <w:r>
                              <w:rPr>
                                <w:b/>
                                <w:i/>
                                <w:spacing w:val="-5"/>
                                <w:sz w:val="24"/>
                              </w:rPr>
                              <w:t xml:space="preserve"> </w:t>
                            </w:r>
                            <w:r>
                              <w:rPr>
                                <w:b/>
                                <w:i/>
                                <w:sz w:val="24"/>
                              </w:rPr>
                              <w:t>15</w:t>
                            </w:r>
                            <w:r>
                              <w:rPr>
                                <w:b/>
                                <w:i/>
                                <w:spacing w:val="-3"/>
                                <w:sz w:val="24"/>
                              </w:rPr>
                              <w:t xml:space="preserve"> </w:t>
                            </w:r>
                            <w:r>
                              <w:rPr>
                                <w:b/>
                                <w:i/>
                                <w:sz w:val="24"/>
                              </w:rPr>
                              <w:t>и</w:t>
                            </w:r>
                            <w:r>
                              <w:rPr>
                                <w:b/>
                                <w:i/>
                                <w:spacing w:val="-2"/>
                                <w:sz w:val="24"/>
                              </w:rPr>
                              <w:t xml:space="preserve"> </w:t>
                            </w:r>
                            <w:r>
                              <w:rPr>
                                <w:b/>
                                <w:i/>
                                <w:sz w:val="24"/>
                              </w:rPr>
                              <w:t>16</w:t>
                            </w:r>
                            <w:r>
                              <w:rPr>
                                <w:b/>
                                <w:i/>
                                <w:spacing w:val="-6"/>
                                <w:sz w:val="24"/>
                              </w:rPr>
                              <w:t xml:space="preserve"> </w:t>
                            </w:r>
                            <w:r>
                              <w:rPr>
                                <w:b/>
                                <w:i/>
                                <w:sz w:val="24"/>
                              </w:rPr>
                              <w:t>выполняются</w:t>
                            </w:r>
                            <w:r>
                              <w:rPr>
                                <w:b/>
                                <w:i/>
                                <w:spacing w:val="-2"/>
                                <w:sz w:val="24"/>
                              </w:rPr>
                              <w:t xml:space="preserve"> </w:t>
                            </w:r>
                            <w:r>
                              <w:rPr>
                                <w:b/>
                                <w:i/>
                                <w:sz w:val="24"/>
                              </w:rPr>
                              <w:t>с</w:t>
                            </w:r>
                            <w:r>
                              <w:rPr>
                                <w:b/>
                                <w:i/>
                                <w:spacing w:val="-4"/>
                                <w:sz w:val="24"/>
                              </w:rPr>
                              <w:t xml:space="preserve"> </w:t>
                            </w:r>
                            <w:r>
                              <w:rPr>
                                <w:b/>
                                <w:i/>
                                <w:sz w:val="24"/>
                              </w:rPr>
                              <w:t>использованием</w:t>
                            </w:r>
                            <w:r>
                              <w:rPr>
                                <w:b/>
                                <w:i/>
                                <w:spacing w:val="-4"/>
                                <w:sz w:val="24"/>
                              </w:rPr>
                              <w:t xml:space="preserve"> </w:t>
                            </w:r>
                            <w:r>
                              <w:rPr>
                                <w:b/>
                                <w:i/>
                                <w:sz w:val="24"/>
                              </w:rPr>
                              <w:t>текста,</w:t>
                            </w:r>
                            <w:r>
                              <w:rPr>
                                <w:b/>
                                <w:i/>
                                <w:spacing w:val="-6"/>
                                <w:sz w:val="24"/>
                              </w:rPr>
                              <w:t xml:space="preserve"> </w:t>
                            </w:r>
                            <w:r>
                              <w:rPr>
                                <w:b/>
                                <w:i/>
                                <w:sz w:val="24"/>
                              </w:rPr>
                              <w:t>приведённого</w:t>
                            </w:r>
                            <w:r>
                              <w:rPr>
                                <w:b/>
                                <w:i/>
                                <w:spacing w:val="-2"/>
                                <w:sz w:val="24"/>
                              </w:rPr>
                              <w:t xml:space="preserve"> ниже.</w:t>
                            </w:r>
                          </w:p>
                        </w:txbxContent>
                      </wps:txbx>
                      <wps:bodyPr wrap="square" lIns="0" tIns="0" rIns="0" bIns="0" rtlCol="0">
                        <a:noAutofit/>
                      </wps:bodyPr>
                    </wps:wsp>
                  </a:graphicData>
                </a:graphic>
                <wp14:sizeRelH relativeFrom="page">
                  <wp14:pctWidth>0</wp14:pctWidth>
                </wp14:sizeRelH>
                <wp14:sizeRelV relativeFrom="page">
                  <wp14:pctHeight>0</wp14:pctHeight>
                </wp14:sizeRelV>
              </wp:anchor>
            </w:drawing>
          </mc:Choice>
          <mc:Fallback>
            <w:pict>
              <v:shape w14:anchorId="6D9982A4" id="Надпись 5" o:spid="_x0000_s1063" type="#_x0000_t202" style="position:absolute;left:0;text-align:left;margin-left:51pt;margin-top:14.5pt;width:507.5pt;height:16.35pt;z-index:-2515845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" filled="f" strokeweight=".48pt">
                <v:path arrowok="t"/>
                <v:textbox inset="0,0,0,0">
                  <w:txbxContent>
                    <w:p w14:paraId="21921B20" w14:textId="77777777" w:rsidR="00DB346B" w:rsidRDefault="00DB346B" w:rsidP="00DB346B">
                      <w:pPr>
                        <w:spacing w:before="18"/>
                        <w:ind w:left="914"/>
                        <w:rPr>
                          <w:b/>
                          <w:i/>
                          <w:sz w:val="24"/>
                        </w:rPr>
                      </w:pPr>
                      <w:r>
                        <w:rPr>
                          <w:b/>
                          <w:i/>
                          <w:sz w:val="24"/>
                        </w:rPr>
                        <w:t>Задания</w:t>
                      </w:r>
                      <w:r>
                        <w:rPr>
                          <w:b/>
                          <w:i/>
                          <w:spacing w:val="-5"/>
                          <w:sz w:val="24"/>
                        </w:rPr>
                        <w:t xml:space="preserve"> </w:t>
                      </w:r>
                      <w:r>
                        <w:rPr>
                          <w:b/>
                          <w:i/>
                          <w:sz w:val="24"/>
                        </w:rPr>
                        <w:t>15</w:t>
                      </w:r>
                      <w:r>
                        <w:rPr>
                          <w:b/>
                          <w:i/>
                          <w:spacing w:val="-3"/>
                          <w:sz w:val="24"/>
                        </w:rPr>
                        <w:t xml:space="preserve"> </w:t>
                      </w:r>
                      <w:r>
                        <w:rPr>
                          <w:b/>
                          <w:i/>
                          <w:sz w:val="24"/>
                        </w:rPr>
                        <w:t>и</w:t>
                      </w:r>
                      <w:r>
                        <w:rPr>
                          <w:b/>
                          <w:i/>
                          <w:spacing w:val="-2"/>
                          <w:sz w:val="24"/>
                        </w:rPr>
                        <w:t xml:space="preserve"> </w:t>
                      </w:r>
                      <w:r>
                        <w:rPr>
                          <w:b/>
                          <w:i/>
                          <w:sz w:val="24"/>
                        </w:rPr>
                        <w:t>16</w:t>
                      </w:r>
                      <w:r>
                        <w:rPr>
                          <w:b/>
                          <w:i/>
                          <w:spacing w:val="-6"/>
                          <w:sz w:val="24"/>
                        </w:rPr>
                        <w:t xml:space="preserve"> </w:t>
                      </w:r>
                      <w:r>
                        <w:rPr>
                          <w:b/>
                          <w:i/>
                          <w:sz w:val="24"/>
                        </w:rPr>
                        <w:t>выполняются</w:t>
                      </w:r>
                      <w:r>
                        <w:rPr>
                          <w:b/>
                          <w:i/>
                          <w:spacing w:val="-2"/>
                          <w:sz w:val="24"/>
                        </w:rPr>
                        <w:t xml:space="preserve"> </w:t>
                      </w:r>
                      <w:r>
                        <w:rPr>
                          <w:b/>
                          <w:i/>
                          <w:sz w:val="24"/>
                        </w:rPr>
                        <w:t>с</w:t>
                      </w:r>
                      <w:r>
                        <w:rPr>
                          <w:b/>
                          <w:i/>
                          <w:spacing w:val="-4"/>
                          <w:sz w:val="24"/>
                        </w:rPr>
                        <w:t xml:space="preserve"> </w:t>
                      </w:r>
                      <w:r>
                        <w:rPr>
                          <w:b/>
                          <w:i/>
                          <w:sz w:val="24"/>
                        </w:rPr>
                        <w:t>использованием</w:t>
                      </w:r>
                      <w:r>
                        <w:rPr>
                          <w:b/>
                          <w:i/>
                          <w:spacing w:val="-4"/>
                          <w:sz w:val="24"/>
                        </w:rPr>
                        <w:t xml:space="preserve"> </w:t>
                      </w:r>
                      <w:r>
                        <w:rPr>
                          <w:b/>
                          <w:i/>
                          <w:sz w:val="24"/>
                        </w:rPr>
                        <w:t>текста,</w:t>
                      </w:r>
                      <w:r>
                        <w:rPr>
                          <w:b/>
                          <w:i/>
                          <w:spacing w:val="-6"/>
                          <w:sz w:val="24"/>
                        </w:rPr>
                        <w:t xml:space="preserve"> </w:t>
                      </w:r>
                      <w:r>
                        <w:rPr>
                          <w:b/>
                          <w:i/>
                          <w:sz w:val="24"/>
                        </w:rPr>
                        <w:t>приведённого</w:t>
                      </w:r>
                      <w:r>
                        <w:rPr>
                          <w:b/>
                          <w:i/>
                          <w:spacing w:val="-2"/>
                          <w:sz w:val="24"/>
                        </w:rPr>
                        <w:t xml:space="preserve"> ниже.</w:t>
                      </w:r>
                    </w:p>
                  </w:txbxContent>
                </v:textbox>
                <w10:wrap type="topAndBottom" anchorx="page"/>
              </v:shape>
            </w:pict>
          </mc:Fallback>
        </mc:AlternateContent>
      </w:r>
      <w:r w:rsidR="00DB346B" w:rsidRPr="00DB346B">
        <w:rPr>
          <w:rFonts w:ascii="Times New Roman" w:hAnsi="Times New Roman" w:cs="Times New Roman"/>
          <w:color w:val="000000" w:themeColor="text1"/>
          <w:spacing w:val="-2"/>
          <w:sz w:val="28"/>
          <w:szCs w:val="28"/>
        </w:rPr>
        <w:t>Архангельск</w:t>
      </w:r>
    </w:p>
    <w:p w14:paraId="624B9234" w14:textId="77777777" w:rsidR="00DB346B" w:rsidRPr="00DB346B" w:rsidRDefault="00DB346B" w:rsidP="00DB346B">
      <w:pPr>
        <w:pStyle w:val="a3"/>
        <w:spacing w:before="1"/>
        <w:rPr>
          <w:rFonts w:ascii="Times New Roman" w:hAnsi="Times New Roman" w:cs="Times New Roman"/>
          <w:color w:val="000000" w:themeColor="text1"/>
          <w:sz w:val="28"/>
          <w:szCs w:val="28"/>
        </w:rPr>
      </w:pPr>
    </w:p>
    <w:p w14:paraId="0834BE78" w14:textId="77777777" w:rsidR="00DB346B" w:rsidRPr="00DB346B" w:rsidRDefault="00DB346B" w:rsidP="00DB346B">
      <w:pPr>
        <w:pStyle w:val="1"/>
        <w:ind w:left="-1" w:right="195"/>
        <w:jc w:val="center"/>
        <w:rPr>
          <w:rFonts w:ascii="Times New Roman" w:hAnsi="Times New Roman" w:cs="Times New Roman"/>
          <w:color w:val="000000" w:themeColor="text1"/>
        </w:rPr>
      </w:pPr>
      <w:r w:rsidRPr="00DB346B">
        <w:rPr>
          <w:rFonts w:ascii="Times New Roman" w:hAnsi="Times New Roman" w:cs="Times New Roman"/>
          <w:color w:val="000000" w:themeColor="text1"/>
        </w:rPr>
        <w:lastRenderedPageBreak/>
        <w:t>Ново-Ярославский</w:t>
      </w:r>
      <w:r w:rsidRPr="00DB346B">
        <w:rPr>
          <w:rFonts w:ascii="Times New Roman" w:hAnsi="Times New Roman" w:cs="Times New Roman"/>
          <w:color w:val="000000" w:themeColor="text1"/>
          <w:spacing w:val="-10"/>
        </w:rPr>
        <w:t xml:space="preserve"> </w:t>
      </w:r>
      <w:r w:rsidRPr="00DB346B">
        <w:rPr>
          <w:rFonts w:ascii="Times New Roman" w:hAnsi="Times New Roman" w:cs="Times New Roman"/>
          <w:color w:val="000000" w:themeColor="text1"/>
        </w:rPr>
        <w:t>нефтеперерабатывающий</w:t>
      </w:r>
      <w:r w:rsidRPr="00DB346B">
        <w:rPr>
          <w:rFonts w:ascii="Times New Roman" w:hAnsi="Times New Roman" w:cs="Times New Roman"/>
          <w:color w:val="000000" w:themeColor="text1"/>
          <w:spacing w:val="-8"/>
        </w:rPr>
        <w:t xml:space="preserve"> </w:t>
      </w:r>
      <w:r w:rsidRPr="00DB346B">
        <w:rPr>
          <w:rFonts w:ascii="Times New Roman" w:hAnsi="Times New Roman" w:cs="Times New Roman"/>
          <w:color w:val="000000" w:themeColor="text1"/>
          <w:spacing w:val="-2"/>
        </w:rPr>
        <w:t>завод</w:t>
      </w:r>
    </w:p>
    <w:p w14:paraId="6A7BB272" w14:textId="77777777" w:rsidR="00DB346B" w:rsidRPr="00DB346B" w:rsidRDefault="00DB346B" w:rsidP="00DB346B">
      <w:pPr>
        <w:pStyle w:val="a3"/>
        <w:spacing w:before="272"/>
        <w:ind w:left="140" w:right="706" w:firstLine="374"/>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Ново-Ярославский нефтеперерабатывающий завод (ОАО «Славнефть-ЯНОС») был пущен в эксплуатацию</w:t>
      </w:r>
      <w:r w:rsidRPr="00DB346B">
        <w:rPr>
          <w:rFonts w:ascii="Times New Roman" w:hAnsi="Times New Roman" w:cs="Times New Roman"/>
          <w:color w:val="000000" w:themeColor="text1"/>
          <w:spacing w:val="-5"/>
          <w:sz w:val="28"/>
          <w:szCs w:val="28"/>
        </w:rPr>
        <w:t xml:space="preserve"> </w:t>
      </w:r>
      <w:r w:rsidRPr="00DB346B">
        <w:rPr>
          <w:rFonts w:ascii="Times New Roman" w:hAnsi="Times New Roman" w:cs="Times New Roman"/>
          <w:color w:val="000000" w:themeColor="text1"/>
          <w:sz w:val="28"/>
          <w:szCs w:val="28"/>
        </w:rPr>
        <w:t>в</w:t>
      </w:r>
      <w:r w:rsidRPr="00DB346B">
        <w:rPr>
          <w:rFonts w:ascii="Times New Roman" w:hAnsi="Times New Roman" w:cs="Times New Roman"/>
          <w:color w:val="000000" w:themeColor="text1"/>
          <w:spacing w:val="-6"/>
          <w:sz w:val="28"/>
          <w:szCs w:val="28"/>
        </w:rPr>
        <w:t xml:space="preserve"> </w:t>
      </w:r>
      <w:r w:rsidRPr="00DB346B">
        <w:rPr>
          <w:rFonts w:ascii="Times New Roman" w:hAnsi="Times New Roman" w:cs="Times New Roman"/>
          <w:color w:val="000000" w:themeColor="text1"/>
          <w:sz w:val="28"/>
          <w:szCs w:val="28"/>
        </w:rPr>
        <w:t>1961</w:t>
      </w:r>
      <w:r w:rsidRPr="00DB346B">
        <w:rPr>
          <w:rFonts w:ascii="Times New Roman" w:hAnsi="Times New Roman" w:cs="Times New Roman"/>
          <w:color w:val="000000" w:themeColor="text1"/>
          <w:spacing w:val="-6"/>
          <w:sz w:val="28"/>
          <w:szCs w:val="28"/>
        </w:rPr>
        <w:t xml:space="preserve"> </w:t>
      </w:r>
      <w:r w:rsidRPr="00DB346B">
        <w:rPr>
          <w:rFonts w:ascii="Times New Roman" w:hAnsi="Times New Roman" w:cs="Times New Roman"/>
          <w:color w:val="000000" w:themeColor="text1"/>
          <w:sz w:val="28"/>
          <w:szCs w:val="28"/>
        </w:rPr>
        <w:t>г.</w:t>
      </w:r>
      <w:r w:rsidRPr="00DB346B">
        <w:rPr>
          <w:rFonts w:ascii="Times New Roman" w:hAnsi="Times New Roman" w:cs="Times New Roman"/>
          <w:color w:val="000000" w:themeColor="text1"/>
          <w:spacing w:val="-8"/>
          <w:sz w:val="28"/>
          <w:szCs w:val="28"/>
        </w:rPr>
        <w:t xml:space="preserve"> </w:t>
      </w:r>
      <w:r w:rsidRPr="00DB346B">
        <w:rPr>
          <w:rFonts w:ascii="Times New Roman" w:hAnsi="Times New Roman" w:cs="Times New Roman"/>
          <w:color w:val="000000" w:themeColor="text1"/>
          <w:sz w:val="28"/>
          <w:szCs w:val="28"/>
        </w:rPr>
        <w:t>С</w:t>
      </w:r>
      <w:r w:rsidRPr="00DB346B">
        <w:rPr>
          <w:rFonts w:ascii="Times New Roman" w:hAnsi="Times New Roman" w:cs="Times New Roman"/>
          <w:color w:val="000000" w:themeColor="text1"/>
          <w:spacing w:val="-5"/>
          <w:sz w:val="28"/>
          <w:szCs w:val="28"/>
        </w:rPr>
        <w:t xml:space="preserve"> </w:t>
      </w:r>
      <w:r w:rsidRPr="00DB346B">
        <w:rPr>
          <w:rFonts w:ascii="Times New Roman" w:hAnsi="Times New Roman" w:cs="Times New Roman"/>
          <w:color w:val="000000" w:themeColor="text1"/>
          <w:sz w:val="28"/>
          <w:szCs w:val="28"/>
        </w:rPr>
        <w:t>1995</w:t>
      </w:r>
      <w:r w:rsidRPr="00DB346B">
        <w:rPr>
          <w:rFonts w:ascii="Times New Roman" w:hAnsi="Times New Roman" w:cs="Times New Roman"/>
          <w:color w:val="000000" w:themeColor="text1"/>
          <w:spacing w:val="-6"/>
          <w:sz w:val="28"/>
          <w:szCs w:val="28"/>
        </w:rPr>
        <w:t xml:space="preserve"> </w:t>
      </w:r>
      <w:r w:rsidRPr="00DB346B">
        <w:rPr>
          <w:rFonts w:ascii="Times New Roman" w:hAnsi="Times New Roman" w:cs="Times New Roman"/>
          <w:color w:val="000000" w:themeColor="text1"/>
          <w:sz w:val="28"/>
          <w:szCs w:val="28"/>
        </w:rPr>
        <w:t>г.</w:t>
      </w:r>
      <w:r w:rsidRPr="00DB346B">
        <w:rPr>
          <w:rFonts w:ascii="Times New Roman" w:hAnsi="Times New Roman" w:cs="Times New Roman"/>
          <w:color w:val="000000" w:themeColor="text1"/>
          <w:spacing w:val="-6"/>
          <w:sz w:val="28"/>
          <w:szCs w:val="28"/>
        </w:rPr>
        <w:t xml:space="preserve"> </w:t>
      </w:r>
      <w:r w:rsidRPr="00DB346B">
        <w:rPr>
          <w:rFonts w:ascii="Times New Roman" w:hAnsi="Times New Roman" w:cs="Times New Roman"/>
          <w:color w:val="000000" w:themeColor="text1"/>
          <w:sz w:val="28"/>
          <w:szCs w:val="28"/>
        </w:rPr>
        <w:t>предприятие</w:t>
      </w:r>
      <w:r w:rsidRPr="00DB346B">
        <w:rPr>
          <w:rFonts w:ascii="Times New Roman" w:hAnsi="Times New Roman" w:cs="Times New Roman"/>
          <w:color w:val="000000" w:themeColor="text1"/>
          <w:spacing w:val="-7"/>
          <w:sz w:val="28"/>
          <w:szCs w:val="28"/>
        </w:rPr>
        <w:t xml:space="preserve"> </w:t>
      </w:r>
      <w:r w:rsidRPr="00DB346B">
        <w:rPr>
          <w:rFonts w:ascii="Times New Roman" w:hAnsi="Times New Roman" w:cs="Times New Roman"/>
          <w:color w:val="000000" w:themeColor="text1"/>
          <w:sz w:val="28"/>
          <w:szCs w:val="28"/>
        </w:rPr>
        <w:t>входит</w:t>
      </w:r>
      <w:r w:rsidRPr="00DB346B">
        <w:rPr>
          <w:rFonts w:ascii="Times New Roman" w:hAnsi="Times New Roman" w:cs="Times New Roman"/>
          <w:color w:val="000000" w:themeColor="text1"/>
          <w:spacing w:val="-5"/>
          <w:sz w:val="28"/>
          <w:szCs w:val="28"/>
        </w:rPr>
        <w:t xml:space="preserve"> </w:t>
      </w:r>
      <w:r w:rsidRPr="00DB346B">
        <w:rPr>
          <w:rFonts w:ascii="Times New Roman" w:hAnsi="Times New Roman" w:cs="Times New Roman"/>
          <w:color w:val="000000" w:themeColor="text1"/>
          <w:sz w:val="28"/>
          <w:szCs w:val="28"/>
        </w:rPr>
        <w:t>в</w:t>
      </w:r>
      <w:r w:rsidRPr="00DB346B">
        <w:rPr>
          <w:rFonts w:ascii="Times New Roman" w:hAnsi="Times New Roman" w:cs="Times New Roman"/>
          <w:color w:val="000000" w:themeColor="text1"/>
          <w:spacing w:val="-6"/>
          <w:sz w:val="28"/>
          <w:szCs w:val="28"/>
        </w:rPr>
        <w:t xml:space="preserve"> </w:t>
      </w:r>
      <w:r w:rsidRPr="00DB346B">
        <w:rPr>
          <w:rFonts w:ascii="Times New Roman" w:hAnsi="Times New Roman" w:cs="Times New Roman"/>
          <w:color w:val="000000" w:themeColor="text1"/>
          <w:sz w:val="28"/>
          <w:szCs w:val="28"/>
        </w:rPr>
        <w:t>состав</w:t>
      </w:r>
      <w:r w:rsidRPr="00DB346B">
        <w:rPr>
          <w:rFonts w:ascii="Times New Roman" w:hAnsi="Times New Roman" w:cs="Times New Roman"/>
          <w:color w:val="000000" w:themeColor="text1"/>
          <w:spacing w:val="-2"/>
          <w:sz w:val="28"/>
          <w:szCs w:val="28"/>
        </w:rPr>
        <w:t xml:space="preserve"> </w:t>
      </w:r>
      <w:r w:rsidRPr="00DB346B">
        <w:rPr>
          <w:rFonts w:ascii="Times New Roman" w:hAnsi="Times New Roman" w:cs="Times New Roman"/>
          <w:color w:val="000000" w:themeColor="text1"/>
          <w:sz w:val="28"/>
          <w:szCs w:val="28"/>
        </w:rPr>
        <w:t>нефтяной</w:t>
      </w:r>
      <w:r w:rsidRPr="00DB346B">
        <w:rPr>
          <w:rFonts w:ascii="Times New Roman" w:hAnsi="Times New Roman" w:cs="Times New Roman"/>
          <w:color w:val="000000" w:themeColor="text1"/>
          <w:spacing w:val="-5"/>
          <w:sz w:val="28"/>
          <w:szCs w:val="28"/>
        </w:rPr>
        <w:t xml:space="preserve"> </w:t>
      </w:r>
      <w:r w:rsidRPr="00DB346B">
        <w:rPr>
          <w:rFonts w:ascii="Times New Roman" w:hAnsi="Times New Roman" w:cs="Times New Roman"/>
          <w:color w:val="000000" w:themeColor="text1"/>
          <w:sz w:val="28"/>
          <w:szCs w:val="28"/>
        </w:rPr>
        <w:t>компании</w:t>
      </w:r>
      <w:r w:rsidRPr="00DB346B">
        <w:rPr>
          <w:rFonts w:ascii="Times New Roman" w:hAnsi="Times New Roman" w:cs="Times New Roman"/>
          <w:color w:val="000000" w:themeColor="text1"/>
          <w:spacing w:val="-5"/>
          <w:sz w:val="28"/>
          <w:szCs w:val="28"/>
        </w:rPr>
        <w:t xml:space="preserve"> </w:t>
      </w:r>
      <w:r w:rsidRPr="00DB346B">
        <w:rPr>
          <w:rFonts w:ascii="Times New Roman" w:hAnsi="Times New Roman" w:cs="Times New Roman"/>
          <w:color w:val="000000" w:themeColor="text1"/>
          <w:sz w:val="28"/>
          <w:szCs w:val="28"/>
        </w:rPr>
        <w:t>«Славнефть». В настоящее время это одно из крупнейших предприятий отрасли (мощность — более 14 млн т нефти</w:t>
      </w:r>
      <w:r w:rsidRPr="00DB346B">
        <w:rPr>
          <w:rFonts w:ascii="Times New Roman" w:hAnsi="Times New Roman" w:cs="Times New Roman"/>
          <w:color w:val="000000" w:themeColor="text1"/>
          <w:spacing w:val="-15"/>
          <w:sz w:val="28"/>
          <w:szCs w:val="28"/>
        </w:rPr>
        <w:t xml:space="preserve"> </w:t>
      </w:r>
      <w:r w:rsidRPr="00DB346B">
        <w:rPr>
          <w:rFonts w:ascii="Times New Roman" w:hAnsi="Times New Roman" w:cs="Times New Roman"/>
          <w:color w:val="000000" w:themeColor="text1"/>
          <w:sz w:val="28"/>
          <w:szCs w:val="28"/>
        </w:rPr>
        <w:t>в</w:t>
      </w:r>
      <w:r w:rsidRPr="00DB346B">
        <w:rPr>
          <w:rFonts w:ascii="Times New Roman" w:hAnsi="Times New Roman" w:cs="Times New Roman"/>
          <w:color w:val="000000" w:themeColor="text1"/>
          <w:spacing w:val="-15"/>
          <w:sz w:val="28"/>
          <w:szCs w:val="28"/>
        </w:rPr>
        <w:t xml:space="preserve"> </w:t>
      </w:r>
      <w:r w:rsidRPr="00DB346B">
        <w:rPr>
          <w:rFonts w:ascii="Times New Roman" w:hAnsi="Times New Roman" w:cs="Times New Roman"/>
          <w:color w:val="000000" w:themeColor="text1"/>
          <w:sz w:val="28"/>
          <w:szCs w:val="28"/>
        </w:rPr>
        <w:t>год).</w:t>
      </w:r>
      <w:r w:rsidRPr="00DB346B">
        <w:rPr>
          <w:rFonts w:ascii="Times New Roman" w:hAnsi="Times New Roman" w:cs="Times New Roman"/>
          <w:color w:val="000000" w:themeColor="text1"/>
          <w:spacing w:val="-15"/>
          <w:sz w:val="28"/>
          <w:szCs w:val="28"/>
        </w:rPr>
        <w:t xml:space="preserve"> </w:t>
      </w:r>
      <w:r w:rsidRPr="00DB346B">
        <w:rPr>
          <w:rFonts w:ascii="Times New Roman" w:hAnsi="Times New Roman" w:cs="Times New Roman"/>
          <w:color w:val="000000" w:themeColor="text1"/>
          <w:sz w:val="28"/>
          <w:szCs w:val="28"/>
        </w:rPr>
        <w:t>Ассортимент</w:t>
      </w:r>
      <w:r w:rsidRPr="00DB346B">
        <w:rPr>
          <w:rFonts w:ascii="Times New Roman" w:hAnsi="Times New Roman" w:cs="Times New Roman"/>
          <w:color w:val="000000" w:themeColor="text1"/>
          <w:spacing w:val="-15"/>
          <w:sz w:val="28"/>
          <w:szCs w:val="28"/>
        </w:rPr>
        <w:t xml:space="preserve"> </w:t>
      </w:r>
      <w:r w:rsidRPr="00DB346B">
        <w:rPr>
          <w:rFonts w:ascii="Times New Roman" w:hAnsi="Times New Roman" w:cs="Times New Roman"/>
          <w:color w:val="000000" w:themeColor="text1"/>
          <w:sz w:val="28"/>
          <w:szCs w:val="28"/>
        </w:rPr>
        <w:t>продукции</w:t>
      </w:r>
      <w:r w:rsidRPr="00DB346B">
        <w:rPr>
          <w:rFonts w:ascii="Times New Roman" w:hAnsi="Times New Roman" w:cs="Times New Roman"/>
          <w:color w:val="000000" w:themeColor="text1"/>
          <w:spacing w:val="-15"/>
          <w:sz w:val="28"/>
          <w:szCs w:val="28"/>
        </w:rPr>
        <w:t xml:space="preserve"> </w:t>
      </w:r>
      <w:r w:rsidRPr="00DB346B">
        <w:rPr>
          <w:rFonts w:ascii="Times New Roman" w:hAnsi="Times New Roman" w:cs="Times New Roman"/>
          <w:color w:val="000000" w:themeColor="text1"/>
          <w:sz w:val="28"/>
          <w:szCs w:val="28"/>
        </w:rPr>
        <w:t>завода</w:t>
      </w:r>
      <w:r w:rsidRPr="00DB346B">
        <w:rPr>
          <w:rFonts w:ascii="Times New Roman" w:hAnsi="Times New Roman" w:cs="Times New Roman"/>
          <w:color w:val="000000" w:themeColor="text1"/>
          <w:spacing w:val="-15"/>
          <w:sz w:val="28"/>
          <w:szCs w:val="28"/>
        </w:rPr>
        <w:t xml:space="preserve"> </w:t>
      </w:r>
      <w:r w:rsidRPr="00DB346B">
        <w:rPr>
          <w:rFonts w:ascii="Times New Roman" w:hAnsi="Times New Roman" w:cs="Times New Roman"/>
          <w:color w:val="000000" w:themeColor="text1"/>
          <w:sz w:val="28"/>
          <w:szCs w:val="28"/>
        </w:rPr>
        <w:t>включает</w:t>
      </w:r>
      <w:r w:rsidRPr="00DB346B">
        <w:rPr>
          <w:rFonts w:ascii="Times New Roman" w:hAnsi="Times New Roman" w:cs="Times New Roman"/>
          <w:color w:val="000000" w:themeColor="text1"/>
          <w:spacing w:val="-15"/>
          <w:sz w:val="28"/>
          <w:szCs w:val="28"/>
        </w:rPr>
        <w:t xml:space="preserve"> </w:t>
      </w:r>
      <w:r w:rsidRPr="00DB346B">
        <w:rPr>
          <w:rFonts w:ascii="Times New Roman" w:hAnsi="Times New Roman" w:cs="Times New Roman"/>
          <w:color w:val="000000" w:themeColor="text1"/>
          <w:sz w:val="28"/>
          <w:szCs w:val="28"/>
        </w:rPr>
        <w:t>в</w:t>
      </w:r>
      <w:r w:rsidRPr="00DB346B">
        <w:rPr>
          <w:rFonts w:ascii="Times New Roman" w:hAnsi="Times New Roman" w:cs="Times New Roman"/>
          <w:color w:val="000000" w:themeColor="text1"/>
          <w:spacing w:val="-15"/>
          <w:sz w:val="28"/>
          <w:szCs w:val="28"/>
        </w:rPr>
        <w:t xml:space="preserve"> </w:t>
      </w:r>
      <w:r w:rsidRPr="00DB346B">
        <w:rPr>
          <w:rFonts w:ascii="Times New Roman" w:hAnsi="Times New Roman" w:cs="Times New Roman"/>
          <w:color w:val="000000" w:themeColor="text1"/>
          <w:sz w:val="28"/>
          <w:szCs w:val="28"/>
        </w:rPr>
        <w:t>себя</w:t>
      </w:r>
      <w:r w:rsidRPr="00DB346B">
        <w:rPr>
          <w:rFonts w:ascii="Times New Roman" w:hAnsi="Times New Roman" w:cs="Times New Roman"/>
          <w:color w:val="000000" w:themeColor="text1"/>
          <w:spacing w:val="-15"/>
          <w:sz w:val="28"/>
          <w:szCs w:val="28"/>
        </w:rPr>
        <w:t xml:space="preserve"> </w:t>
      </w:r>
      <w:r w:rsidRPr="00DB346B">
        <w:rPr>
          <w:rFonts w:ascii="Times New Roman" w:hAnsi="Times New Roman" w:cs="Times New Roman"/>
          <w:color w:val="000000" w:themeColor="text1"/>
          <w:sz w:val="28"/>
          <w:szCs w:val="28"/>
        </w:rPr>
        <w:t>автомобильный</w:t>
      </w:r>
      <w:r w:rsidRPr="00DB346B">
        <w:rPr>
          <w:rFonts w:ascii="Times New Roman" w:hAnsi="Times New Roman" w:cs="Times New Roman"/>
          <w:color w:val="000000" w:themeColor="text1"/>
          <w:spacing w:val="-15"/>
          <w:sz w:val="28"/>
          <w:szCs w:val="28"/>
        </w:rPr>
        <w:t xml:space="preserve"> </w:t>
      </w:r>
      <w:r w:rsidRPr="00DB346B">
        <w:rPr>
          <w:rFonts w:ascii="Times New Roman" w:hAnsi="Times New Roman" w:cs="Times New Roman"/>
          <w:color w:val="000000" w:themeColor="text1"/>
          <w:sz w:val="28"/>
          <w:szCs w:val="28"/>
        </w:rPr>
        <w:t>бензин</w:t>
      </w:r>
      <w:r w:rsidRPr="00DB346B">
        <w:rPr>
          <w:rFonts w:ascii="Times New Roman" w:hAnsi="Times New Roman" w:cs="Times New Roman"/>
          <w:color w:val="000000" w:themeColor="text1"/>
          <w:spacing w:val="-15"/>
          <w:sz w:val="28"/>
          <w:szCs w:val="28"/>
        </w:rPr>
        <w:t xml:space="preserve"> </w:t>
      </w:r>
      <w:r w:rsidRPr="00DB346B">
        <w:rPr>
          <w:rFonts w:ascii="Times New Roman" w:hAnsi="Times New Roman" w:cs="Times New Roman"/>
          <w:color w:val="000000" w:themeColor="text1"/>
          <w:sz w:val="28"/>
          <w:szCs w:val="28"/>
        </w:rPr>
        <w:t>и</w:t>
      </w:r>
      <w:r w:rsidRPr="00DB346B">
        <w:rPr>
          <w:rFonts w:ascii="Times New Roman" w:hAnsi="Times New Roman" w:cs="Times New Roman"/>
          <w:color w:val="000000" w:themeColor="text1"/>
          <w:spacing w:val="-15"/>
          <w:sz w:val="28"/>
          <w:szCs w:val="28"/>
        </w:rPr>
        <w:t xml:space="preserve"> </w:t>
      </w:r>
      <w:r w:rsidRPr="00DB346B">
        <w:rPr>
          <w:rFonts w:ascii="Times New Roman" w:hAnsi="Times New Roman" w:cs="Times New Roman"/>
          <w:color w:val="000000" w:themeColor="text1"/>
          <w:sz w:val="28"/>
          <w:szCs w:val="28"/>
        </w:rPr>
        <w:t xml:space="preserve">дизельное топливо стандарта евро-5, авиационный керосин и топливо для реактивных двигателей, </w:t>
      </w:r>
      <w:proofErr w:type="spellStart"/>
      <w:r w:rsidRPr="00DB346B">
        <w:rPr>
          <w:rFonts w:ascii="Times New Roman" w:hAnsi="Times New Roman" w:cs="Times New Roman"/>
          <w:color w:val="000000" w:themeColor="text1"/>
          <w:sz w:val="28"/>
          <w:szCs w:val="28"/>
        </w:rPr>
        <w:t>шир</w:t>
      </w:r>
      <w:proofErr w:type="spellEnd"/>
    </w:p>
    <w:p w14:paraId="2679A9BD" w14:textId="77777777" w:rsidR="00DB346B" w:rsidRPr="00DB346B" w:rsidRDefault="00DB346B" w:rsidP="00DB346B">
      <w:pPr>
        <w:pStyle w:val="a3"/>
        <w:rPr>
          <w:rFonts w:ascii="Times New Roman" w:hAnsi="Times New Roman" w:cs="Times New Roman"/>
          <w:color w:val="000000" w:themeColor="text1"/>
          <w:sz w:val="28"/>
          <w:szCs w:val="28"/>
        </w:rPr>
      </w:pPr>
    </w:p>
    <w:p w14:paraId="247187D6" w14:textId="77777777" w:rsidR="00DB346B" w:rsidRPr="00DB346B" w:rsidRDefault="00DB346B" w:rsidP="00B76CE0">
      <w:pPr>
        <w:pStyle w:val="a7"/>
        <w:numPr>
          <w:ilvl w:val="0"/>
          <w:numId w:val="21"/>
        </w:numPr>
        <w:tabs>
          <w:tab w:val="left" w:pos="921"/>
          <w:tab w:val="left" w:pos="2053"/>
          <w:tab w:val="left" w:pos="3209"/>
          <w:tab w:val="left" w:pos="3912"/>
          <w:tab w:val="left" w:pos="5974"/>
          <w:tab w:val="left" w:pos="8020"/>
          <w:tab w:val="left" w:pos="9337"/>
        </w:tabs>
        <w:spacing w:before="0"/>
        <w:ind w:right="713" w:firstLine="0"/>
        <w:jc w:val="left"/>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Карты</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2"/>
          <w:sz w:val="28"/>
          <w:szCs w:val="28"/>
        </w:rPr>
        <w:t>какого</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6"/>
          <w:sz w:val="28"/>
          <w:szCs w:val="28"/>
        </w:rPr>
        <w:t>из</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2"/>
          <w:sz w:val="28"/>
          <w:szCs w:val="28"/>
        </w:rPr>
        <w:t>перечисленных</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2"/>
          <w:sz w:val="28"/>
          <w:szCs w:val="28"/>
        </w:rPr>
        <w:t>экономических</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2"/>
          <w:sz w:val="28"/>
          <w:szCs w:val="28"/>
        </w:rPr>
        <w:t>районов</w:t>
      </w:r>
      <w:r w:rsidRPr="00DB346B">
        <w:rPr>
          <w:rFonts w:ascii="Times New Roman" w:hAnsi="Times New Roman" w:cs="Times New Roman"/>
          <w:color w:val="000000" w:themeColor="text1"/>
          <w:sz w:val="28"/>
          <w:szCs w:val="28"/>
        </w:rPr>
        <w:tab/>
      </w:r>
      <w:r w:rsidRPr="00DB346B">
        <w:rPr>
          <w:rFonts w:ascii="Times New Roman" w:hAnsi="Times New Roman" w:cs="Times New Roman"/>
          <w:color w:val="000000" w:themeColor="text1"/>
          <w:spacing w:val="-2"/>
          <w:sz w:val="28"/>
          <w:szCs w:val="28"/>
        </w:rPr>
        <w:t xml:space="preserve">России </w:t>
      </w:r>
      <w:r w:rsidRPr="00DB346B">
        <w:rPr>
          <w:rFonts w:ascii="Times New Roman" w:hAnsi="Times New Roman" w:cs="Times New Roman"/>
          <w:color w:val="000000" w:themeColor="text1"/>
          <w:sz w:val="28"/>
          <w:szCs w:val="28"/>
        </w:rPr>
        <w:t>необходимо выбрать, чтобы определить местоположение Ярославской области?</w:t>
      </w:r>
    </w:p>
    <w:p w14:paraId="3274DDDB" w14:textId="77777777" w:rsidR="00DB346B" w:rsidRPr="00DB346B" w:rsidRDefault="00DB346B" w:rsidP="00B76CE0">
      <w:pPr>
        <w:pStyle w:val="a7"/>
        <w:numPr>
          <w:ilvl w:val="0"/>
          <w:numId w:val="14"/>
        </w:numPr>
        <w:tabs>
          <w:tab w:val="left" w:pos="399"/>
        </w:tabs>
        <w:spacing w:before="0"/>
        <w:ind w:left="399" w:hanging="259"/>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Волго-Вятский</w:t>
      </w:r>
    </w:p>
    <w:p w14:paraId="486FEE7A" w14:textId="77777777" w:rsidR="00DB346B" w:rsidRPr="00DB346B" w:rsidRDefault="00DB346B" w:rsidP="00B76CE0">
      <w:pPr>
        <w:pStyle w:val="a7"/>
        <w:numPr>
          <w:ilvl w:val="0"/>
          <w:numId w:val="14"/>
        </w:numPr>
        <w:tabs>
          <w:tab w:val="left" w:pos="399"/>
        </w:tabs>
        <w:spacing w:before="0"/>
        <w:ind w:left="399" w:hanging="259"/>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Поволжье</w:t>
      </w:r>
    </w:p>
    <w:p w14:paraId="091CA8F2" w14:textId="77777777" w:rsidR="00DB346B" w:rsidRPr="00DB346B" w:rsidRDefault="00DB346B" w:rsidP="00B76CE0">
      <w:pPr>
        <w:pStyle w:val="a7"/>
        <w:numPr>
          <w:ilvl w:val="0"/>
          <w:numId w:val="14"/>
        </w:numPr>
        <w:tabs>
          <w:tab w:val="left" w:pos="399"/>
        </w:tabs>
        <w:spacing w:before="0"/>
        <w:ind w:left="399" w:hanging="259"/>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2"/>
          <w:sz w:val="28"/>
          <w:szCs w:val="28"/>
        </w:rPr>
        <w:t>Центральный</w:t>
      </w:r>
    </w:p>
    <w:p w14:paraId="2B8A1199" w14:textId="77777777" w:rsidR="00DB346B" w:rsidRPr="00DB346B" w:rsidRDefault="00DB346B" w:rsidP="00B76CE0">
      <w:pPr>
        <w:pStyle w:val="a7"/>
        <w:numPr>
          <w:ilvl w:val="0"/>
          <w:numId w:val="21"/>
        </w:numPr>
        <w:tabs>
          <w:tab w:val="left" w:pos="399"/>
        </w:tabs>
        <w:spacing w:before="65"/>
        <w:ind w:right="705" w:firstLine="374"/>
        <w:jc w:val="left"/>
        <w:rPr>
          <w:rFonts w:ascii="Times New Roman" w:hAnsi="Times New Roman" w:cs="Times New Roman"/>
          <w:color w:val="000000" w:themeColor="text1"/>
          <w:sz w:val="28"/>
          <w:szCs w:val="28"/>
        </w:rPr>
      </w:pPr>
      <w:proofErr w:type="spellStart"/>
      <w:r w:rsidRPr="00DB346B">
        <w:rPr>
          <w:rFonts w:ascii="Times New Roman" w:hAnsi="Times New Roman" w:cs="Times New Roman"/>
          <w:color w:val="000000" w:themeColor="text1"/>
          <w:spacing w:val="-4"/>
          <w:sz w:val="28"/>
          <w:szCs w:val="28"/>
        </w:rPr>
        <w:t>Урал</w:t>
      </w:r>
      <w:r w:rsidRPr="00DB346B">
        <w:rPr>
          <w:rFonts w:ascii="Times New Roman" w:hAnsi="Times New Roman" w:cs="Times New Roman"/>
          <w:color w:val="000000" w:themeColor="text1"/>
          <w:sz w:val="28"/>
          <w:szCs w:val="28"/>
        </w:rPr>
        <w:t>Какая</w:t>
      </w:r>
      <w:proofErr w:type="spellEnd"/>
      <w:r w:rsidRPr="00DB346B">
        <w:rPr>
          <w:rFonts w:ascii="Times New Roman" w:hAnsi="Times New Roman" w:cs="Times New Roman"/>
          <w:color w:val="000000" w:themeColor="text1"/>
          <w:spacing w:val="30"/>
          <w:sz w:val="28"/>
          <w:szCs w:val="28"/>
        </w:rPr>
        <w:t xml:space="preserve"> </w:t>
      </w:r>
      <w:r w:rsidRPr="00DB346B">
        <w:rPr>
          <w:rFonts w:ascii="Times New Roman" w:hAnsi="Times New Roman" w:cs="Times New Roman"/>
          <w:color w:val="000000" w:themeColor="text1"/>
          <w:sz w:val="28"/>
          <w:szCs w:val="28"/>
        </w:rPr>
        <w:t>особенность</w:t>
      </w:r>
      <w:r w:rsidRPr="00DB346B">
        <w:rPr>
          <w:rFonts w:ascii="Times New Roman" w:hAnsi="Times New Roman" w:cs="Times New Roman"/>
          <w:color w:val="000000" w:themeColor="text1"/>
          <w:spacing w:val="30"/>
          <w:sz w:val="28"/>
          <w:szCs w:val="28"/>
        </w:rPr>
        <w:t xml:space="preserve"> </w:t>
      </w:r>
      <w:r w:rsidRPr="00DB346B">
        <w:rPr>
          <w:rFonts w:ascii="Times New Roman" w:hAnsi="Times New Roman" w:cs="Times New Roman"/>
          <w:color w:val="000000" w:themeColor="text1"/>
          <w:sz w:val="28"/>
          <w:szCs w:val="28"/>
        </w:rPr>
        <w:t>ЭГП</w:t>
      </w:r>
      <w:r w:rsidRPr="00DB346B">
        <w:rPr>
          <w:rFonts w:ascii="Times New Roman" w:hAnsi="Times New Roman" w:cs="Times New Roman"/>
          <w:color w:val="000000" w:themeColor="text1"/>
          <w:spacing w:val="30"/>
          <w:sz w:val="28"/>
          <w:szCs w:val="28"/>
        </w:rPr>
        <w:t xml:space="preserve"> </w:t>
      </w:r>
      <w:r w:rsidRPr="00DB346B">
        <w:rPr>
          <w:rFonts w:ascii="Times New Roman" w:hAnsi="Times New Roman" w:cs="Times New Roman"/>
          <w:color w:val="000000" w:themeColor="text1"/>
          <w:sz w:val="28"/>
          <w:szCs w:val="28"/>
        </w:rPr>
        <w:t>г.</w:t>
      </w:r>
      <w:r w:rsidRPr="00DB346B">
        <w:rPr>
          <w:rFonts w:ascii="Times New Roman" w:hAnsi="Times New Roman" w:cs="Times New Roman"/>
          <w:color w:val="000000" w:themeColor="text1"/>
          <w:spacing w:val="30"/>
          <w:sz w:val="28"/>
          <w:szCs w:val="28"/>
        </w:rPr>
        <w:t xml:space="preserve"> </w:t>
      </w:r>
      <w:r w:rsidRPr="00DB346B">
        <w:rPr>
          <w:rFonts w:ascii="Times New Roman" w:hAnsi="Times New Roman" w:cs="Times New Roman"/>
          <w:color w:val="000000" w:themeColor="text1"/>
          <w:sz w:val="28"/>
          <w:szCs w:val="28"/>
        </w:rPr>
        <w:t>Ярославля</w:t>
      </w:r>
      <w:r w:rsidRPr="00DB346B">
        <w:rPr>
          <w:rFonts w:ascii="Times New Roman" w:hAnsi="Times New Roman" w:cs="Times New Roman"/>
          <w:color w:val="000000" w:themeColor="text1"/>
          <w:spacing w:val="30"/>
          <w:sz w:val="28"/>
          <w:szCs w:val="28"/>
        </w:rPr>
        <w:t xml:space="preserve"> </w:t>
      </w:r>
      <w:r w:rsidRPr="00DB346B">
        <w:rPr>
          <w:rFonts w:ascii="Times New Roman" w:hAnsi="Times New Roman" w:cs="Times New Roman"/>
          <w:color w:val="000000" w:themeColor="text1"/>
          <w:sz w:val="28"/>
          <w:szCs w:val="28"/>
        </w:rPr>
        <w:t>способствует</w:t>
      </w:r>
      <w:r w:rsidRPr="00DB346B">
        <w:rPr>
          <w:rFonts w:ascii="Times New Roman" w:hAnsi="Times New Roman" w:cs="Times New Roman"/>
          <w:color w:val="000000" w:themeColor="text1"/>
          <w:spacing w:val="31"/>
          <w:sz w:val="28"/>
          <w:szCs w:val="28"/>
        </w:rPr>
        <w:t xml:space="preserve"> </w:t>
      </w:r>
      <w:r w:rsidRPr="00DB346B">
        <w:rPr>
          <w:rFonts w:ascii="Times New Roman" w:hAnsi="Times New Roman" w:cs="Times New Roman"/>
          <w:color w:val="000000" w:themeColor="text1"/>
          <w:sz w:val="28"/>
          <w:szCs w:val="28"/>
        </w:rPr>
        <w:t>бесперебойному снабжению</w:t>
      </w:r>
      <w:r w:rsidRPr="00DB346B">
        <w:rPr>
          <w:rFonts w:ascii="Times New Roman" w:hAnsi="Times New Roman" w:cs="Times New Roman"/>
          <w:color w:val="000000" w:themeColor="text1"/>
          <w:spacing w:val="30"/>
          <w:sz w:val="28"/>
          <w:szCs w:val="28"/>
        </w:rPr>
        <w:t xml:space="preserve"> </w:t>
      </w:r>
      <w:r w:rsidRPr="00DB346B">
        <w:rPr>
          <w:rFonts w:ascii="Times New Roman" w:hAnsi="Times New Roman" w:cs="Times New Roman"/>
          <w:color w:val="000000" w:themeColor="text1"/>
          <w:sz w:val="28"/>
          <w:szCs w:val="28"/>
        </w:rPr>
        <w:t>Ново- Ярославского нефтеперерабатывающего завода сырьём?</w:t>
      </w:r>
    </w:p>
    <w:p w14:paraId="6AD1F192" w14:textId="77777777" w:rsidR="00DB346B" w:rsidRPr="00DB346B" w:rsidRDefault="00DB346B" w:rsidP="00DB346B">
      <w:pPr>
        <w:pStyle w:val="a3"/>
        <w:rPr>
          <w:rFonts w:ascii="Times New Roman" w:hAnsi="Times New Roman" w:cs="Times New Roman"/>
          <w:color w:val="000000" w:themeColor="text1"/>
          <w:sz w:val="28"/>
          <w:szCs w:val="28"/>
        </w:rPr>
      </w:pPr>
    </w:p>
    <w:p w14:paraId="132D69D3" w14:textId="77777777" w:rsidR="00DB346B" w:rsidRPr="00DB346B" w:rsidRDefault="00DB346B" w:rsidP="00DB346B">
      <w:pPr>
        <w:pStyle w:val="a3"/>
        <w:spacing w:before="5"/>
        <w:rPr>
          <w:rFonts w:ascii="Times New Roman" w:hAnsi="Times New Roman" w:cs="Times New Roman"/>
          <w:color w:val="000000" w:themeColor="text1"/>
          <w:sz w:val="28"/>
          <w:szCs w:val="28"/>
        </w:rPr>
      </w:pPr>
    </w:p>
    <w:p w14:paraId="504179D3" w14:textId="77777777" w:rsidR="00DB346B" w:rsidRPr="00DB346B" w:rsidRDefault="00DB346B" w:rsidP="00DB346B">
      <w:pPr>
        <w:pStyle w:val="1"/>
        <w:spacing w:before="1"/>
        <w:ind w:left="1552"/>
        <w:rPr>
          <w:rFonts w:ascii="Times New Roman" w:hAnsi="Times New Roman" w:cs="Times New Roman"/>
          <w:color w:val="000000" w:themeColor="text1"/>
        </w:rPr>
      </w:pPr>
      <w:r w:rsidRPr="00DB346B">
        <w:rPr>
          <w:rFonts w:ascii="Times New Roman" w:hAnsi="Times New Roman" w:cs="Times New Roman"/>
          <w:color w:val="000000" w:themeColor="text1"/>
        </w:rPr>
        <w:t>Ответы</w:t>
      </w:r>
      <w:r w:rsidRPr="00DB346B">
        <w:rPr>
          <w:rFonts w:ascii="Times New Roman" w:hAnsi="Times New Roman" w:cs="Times New Roman"/>
          <w:color w:val="000000" w:themeColor="text1"/>
          <w:spacing w:val="-3"/>
        </w:rPr>
        <w:t xml:space="preserve"> </w:t>
      </w:r>
      <w:r w:rsidRPr="00DB346B">
        <w:rPr>
          <w:rFonts w:ascii="Times New Roman" w:hAnsi="Times New Roman" w:cs="Times New Roman"/>
          <w:color w:val="000000" w:themeColor="text1"/>
        </w:rPr>
        <w:t>к</w:t>
      </w:r>
      <w:r w:rsidRPr="00DB346B">
        <w:rPr>
          <w:rFonts w:ascii="Times New Roman" w:hAnsi="Times New Roman" w:cs="Times New Roman"/>
          <w:color w:val="000000" w:themeColor="text1"/>
          <w:spacing w:val="56"/>
        </w:rPr>
        <w:t xml:space="preserve"> </w:t>
      </w:r>
      <w:r w:rsidRPr="00DB346B">
        <w:rPr>
          <w:rFonts w:ascii="Times New Roman" w:hAnsi="Times New Roman" w:cs="Times New Roman"/>
          <w:color w:val="000000" w:themeColor="text1"/>
        </w:rPr>
        <w:t>входной</w:t>
      </w:r>
      <w:r w:rsidRPr="00DB346B">
        <w:rPr>
          <w:rFonts w:ascii="Times New Roman" w:hAnsi="Times New Roman" w:cs="Times New Roman"/>
          <w:color w:val="000000" w:themeColor="text1"/>
          <w:spacing w:val="-2"/>
        </w:rPr>
        <w:t xml:space="preserve"> </w:t>
      </w:r>
      <w:r w:rsidRPr="00DB346B">
        <w:rPr>
          <w:rFonts w:ascii="Times New Roman" w:hAnsi="Times New Roman" w:cs="Times New Roman"/>
          <w:color w:val="000000" w:themeColor="text1"/>
        </w:rPr>
        <w:t>контрольной</w:t>
      </w:r>
      <w:r w:rsidRPr="00DB346B">
        <w:rPr>
          <w:rFonts w:ascii="Times New Roman" w:hAnsi="Times New Roman" w:cs="Times New Roman"/>
          <w:color w:val="000000" w:themeColor="text1"/>
          <w:spacing w:val="-3"/>
        </w:rPr>
        <w:t xml:space="preserve"> </w:t>
      </w:r>
      <w:r w:rsidRPr="00DB346B">
        <w:rPr>
          <w:rFonts w:ascii="Times New Roman" w:hAnsi="Times New Roman" w:cs="Times New Roman"/>
          <w:color w:val="000000" w:themeColor="text1"/>
        </w:rPr>
        <w:t>работе</w:t>
      </w:r>
      <w:r w:rsidRPr="00DB346B">
        <w:rPr>
          <w:rFonts w:ascii="Times New Roman" w:hAnsi="Times New Roman" w:cs="Times New Roman"/>
          <w:color w:val="000000" w:themeColor="text1"/>
          <w:spacing w:val="-3"/>
        </w:rPr>
        <w:t xml:space="preserve"> </w:t>
      </w:r>
      <w:r w:rsidRPr="00DB346B">
        <w:rPr>
          <w:rFonts w:ascii="Times New Roman" w:hAnsi="Times New Roman" w:cs="Times New Roman"/>
          <w:color w:val="000000" w:themeColor="text1"/>
        </w:rPr>
        <w:t>по</w:t>
      </w:r>
      <w:r w:rsidRPr="00DB346B">
        <w:rPr>
          <w:rFonts w:ascii="Times New Roman" w:hAnsi="Times New Roman" w:cs="Times New Roman"/>
          <w:color w:val="000000" w:themeColor="text1"/>
          <w:spacing w:val="-2"/>
        </w:rPr>
        <w:t xml:space="preserve"> </w:t>
      </w:r>
      <w:r w:rsidRPr="00DB346B">
        <w:rPr>
          <w:rFonts w:ascii="Times New Roman" w:hAnsi="Times New Roman" w:cs="Times New Roman"/>
          <w:color w:val="000000" w:themeColor="text1"/>
        </w:rPr>
        <w:t>географии</w:t>
      </w:r>
      <w:r w:rsidRPr="00DB346B">
        <w:rPr>
          <w:rFonts w:ascii="Times New Roman" w:hAnsi="Times New Roman" w:cs="Times New Roman"/>
          <w:color w:val="000000" w:themeColor="text1"/>
          <w:spacing w:val="-2"/>
        </w:rPr>
        <w:t xml:space="preserve"> </w:t>
      </w:r>
      <w:r w:rsidRPr="00DB346B">
        <w:rPr>
          <w:rFonts w:ascii="Times New Roman" w:hAnsi="Times New Roman" w:cs="Times New Roman"/>
          <w:color w:val="000000" w:themeColor="text1"/>
        </w:rPr>
        <w:t>в</w:t>
      </w:r>
      <w:r w:rsidRPr="00DB346B">
        <w:rPr>
          <w:rFonts w:ascii="Times New Roman" w:hAnsi="Times New Roman" w:cs="Times New Roman"/>
          <w:color w:val="000000" w:themeColor="text1"/>
          <w:spacing w:val="-2"/>
        </w:rPr>
        <w:t xml:space="preserve"> </w:t>
      </w:r>
      <w:r w:rsidRPr="00DB346B">
        <w:rPr>
          <w:rFonts w:ascii="Times New Roman" w:hAnsi="Times New Roman" w:cs="Times New Roman"/>
          <w:color w:val="000000" w:themeColor="text1"/>
        </w:rPr>
        <w:t>10</w:t>
      </w:r>
      <w:r w:rsidRPr="00DB346B">
        <w:rPr>
          <w:rFonts w:ascii="Times New Roman" w:hAnsi="Times New Roman" w:cs="Times New Roman"/>
          <w:color w:val="000000" w:themeColor="text1"/>
          <w:spacing w:val="-2"/>
        </w:rPr>
        <w:t xml:space="preserve"> классе</w:t>
      </w:r>
    </w:p>
    <w:p w14:paraId="7AEB7A00" w14:textId="77777777" w:rsidR="00DB346B" w:rsidRPr="00DB346B" w:rsidRDefault="00DB346B" w:rsidP="00DB346B">
      <w:pPr>
        <w:pStyle w:val="a3"/>
        <w:rPr>
          <w:rFonts w:ascii="Times New Roman" w:hAnsi="Times New Roman" w:cs="Times New Roman"/>
          <w:b/>
          <w:color w:val="000000" w:themeColor="text1"/>
          <w:sz w:val="28"/>
          <w:szCs w:val="28"/>
        </w:rPr>
      </w:pPr>
    </w:p>
    <w:p w14:paraId="36B456D9" w14:textId="77777777" w:rsidR="00DB346B" w:rsidRPr="00DB346B" w:rsidRDefault="00DB346B" w:rsidP="00DB346B">
      <w:pPr>
        <w:pStyle w:val="a3"/>
        <w:spacing w:before="95"/>
        <w:rPr>
          <w:rFonts w:ascii="Times New Roman" w:hAnsi="Times New Roman" w:cs="Times New Roman"/>
          <w:b/>
          <w:color w:val="000000" w:themeColor="text1"/>
          <w:sz w:val="28"/>
          <w:szCs w:val="28"/>
        </w:rPr>
      </w:pPr>
    </w:p>
    <w:tbl>
      <w:tblPr>
        <w:tblStyle w:val="TableNormal"/>
        <w:tblW w:w="0" w:type="auto"/>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1"/>
        <w:gridCol w:w="4606"/>
        <w:gridCol w:w="1735"/>
      </w:tblGrid>
      <w:tr w:rsidR="00DB346B" w:rsidRPr="00DB346B" w14:paraId="355ED04F" w14:textId="77777777" w:rsidTr="00D148AF">
        <w:trPr>
          <w:trHeight w:val="551"/>
        </w:trPr>
        <w:tc>
          <w:tcPr>
            <w:tcW w:w="1301" w:type="dxa"/>
          </w:tcPr>
          <w:p w14:paraId="3F749E9F" w14:textId="77777777" w:rsidR="00DB346B" w:rsidRPr="00DB346B" w:rsidRDefault="00DB346B" w:rsidP="00D148AF">
            <w:pPr>
              <w:pStyle w:val="TableParagraph"/>
              <w:spacing w:line="276" w:lineRule="exact"/>
              <w:ind w:left="221" w:right="199" w:firstLine="76"/>
              <w:rPr>
                <w:rFonts w:ascii="Times New Roman" w:hAnsi="Times New Roman" w:cs="Times New Roman"/>
                <w:b/>
                <w:color w:val="000000" w:themeColor="text1"/>
                <w:sz w:val="28"/>
                <w:szCs w:val="28"/>
              </w:rPr>
            </w:pPr>
            <w:r w:rsidRPr="00DB346B">
              <w:rPr>
                <w:rFonts w:ascii="Times New Roman" w:hAnsi="Times New Roman" w:cs="Times New Roman"/>
                <w:b/>
                <w:color w:val="000000" w:themeColor="text1"/>
                <w:spacing w:val="-2"/>
                <w:sz w:val="28"/>
                <w:szCs w:val="28"/>
              </w:rPr>
              <w:t>Номер задания</w:t>
            </w:r>
          </w:p>
        </w:tc>
        <w:tc>
          <w:tcPr>
            <w:tcW w:w="4606" w:type="dxa"/>
          </w:tcPr>
          <w:p w14:paraId="77F600CA" w14:textId="77777777" w:rsidR="00DB346B" w:rsidRPr="00DB346B" w:rsidRDefault="00DB346B" w:rsidP="00D148AF">
            <w:pPr>
              <w:pStyle w:val="TableParagraph"/>
              <w:spacing w:line="273" w:lineRule="exact"/>
              <w:ind w:left="8"/>
              <w:jc w:val="center"/>
              <w:rPr>
                <w:rFonts w:ascii="Times New Roman" w:hAnsi="Times New Roman" w:cs="Times New Roman"/>
                <w:b/>
                <w:color w:val="000000" w:themeColor="text1"/>
                <w:sz w:val="28"/>
                <w:szCs w:val="28"/>
              </w:rPr>
            </w:pPr>
            <w:r w:rsidRPr="00DB346B">
              <w:rPr>
                <w:rFonts w:ascii="Times New Roman" w:hAnsi="Times New Roman" w:cs="Times New Roman"/>
                <w:b/>
                <w:color w:val="000000" w:themeColor="text1"/>
                <w:spacing w:val="-2"/>
                <w:sz w:val="28"/>
                <w:szCs w:val="28"/>
              </w:rPr>
              <w:t>Ответ</w:t>
            </w:r>
          </w:p>
        </w:tc>
        <w:tc>
          <w:tcPr>
            <w:tcW w:w="1735" w:type="dxa"/>
          </w:tcPr>
          <w:p w14:paraId="33894D14" w14:textId="77777777" w:rsidR="00DB346B" w:rsidRPr="00DB346B" w:rsidRDefault="00DB346B" w:rsidP="00D148AF">
            <w:pPr>
              <w:pStyle w:val="TableParagraph"/>
              <w:spacing w:line="273" w:lineRule="exact"/>
              <w:ind w:left="11"/>
              <w:jc w:val="center"/>
              <w:rPr>
                <w:rFonts w:ascii="Times New Roman" w:hAnsi="Times New Roman" w:cs="Times New Roman"/>
                <w:b/>
                <w:color w:val="000000" w:themeColor="text1"/>
                <w:sz w:val="28"/>
                <w:szCs w:val="28"/>
              </w:rPr>
            </w:pPr>
            <w:r w:rsidRPr="00DB346B">
              <w:rPr>
                <w:rFonts w:ascii="Times New Roman" w:hAnsi="Times New Roman" w:cs="Times New Roman"/>
                <w:b/>
                <w:color w:val="000000" w:themeColor="text1"/>
                <w:spacing w:val="-4"/>
                <w:sz w:val="28"/>
                <w:szCs w:val="28"/>
              </w:rPr>
              <w:t>Балл</w:t>
            </w:r>
          </w:p>
        </w:tc>
      </w:tr>
      <w:tr w:rsidR="00DB346B" w:rsidRPr="00DB346B" w14:paraId="131282E3" w14:textId="77777777" w:rsidTr="00D148AF">
        <w:trPr>
          <w:trHeight w:val="275"/>
        </w:trPr>
        <w:tc>
          <w:tcPr>
            <w:tcW w:w="1301" w:type="dxa"/>
          </w:tcPr>
          <w:p w14:paraId="116A2A96" w14:textId="77777777" w:rsidR="00DB346B" w:rsidRPr="00DB346B" w:rsidRDefault="00DB346B" w:rsidP="00D148AF">
            <w:pPr>
              <w:pStyle w:val="TableParagraph"/>
              <w:spacing w:line="255" w:lineRule="exact"/>
              <w:ind w:left="16" w:right="1"/>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1</w:t>
            </w:r>
          </w:p>
        </w:tc>
        <w:tc>
          <w:tcPr>
            <w:tcW w:w="4606" w:type="dxa"/>
          </w:tcPr>
          <w:p w14:paraId="30F085B3" w14:textId="77777777" w:rsidR="00DB346B" w:rsidRPr="00DB346B" w:rsidRDefault="00DB346B" w:rsidP="00D148AF">
            <w:pPr>
              <w:pStyle w:val="TableParagraph"/>
              <w:spacing w:line="255" w:lineRule="exact"/>
              <w:ind w:left="108"/>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Республика</w:t>
            </w:r>
            <w:r w:rsidRPr="00DB346B">
              <w:rPr>
                <w:rFonts w:ascii="Times New Roman" w:hAnsi="Times New Roman" w:cs="Times New Roman"/>
                <w:color w:val="000000" w:themeColor="text1"/>
                <w:spacing w:val="-5"/>
                <w:sz w:val="28"/>
                <w:szCs w:val="28"/>
              </w:rPr>
              <w:t xml:space="preserve"> </w:t>
            </w:r>
            <w:r w:rsidRPr="00DB346B">
              <w:rPr>
                <w:rFonts w:ascii="Times New Roman" w:hAnsi="Times New Roman" w:cs="Times New Roman"/>
                <w:color w:val="000000" w:themeColor="text1"/>
                <w:spacing w:val="-2"/>
                <w:sz w:val="28"/>
                <w:szCs w:val="28"/>
              </w:rPr>
              <w:t>Дагестан</w:t>
            </w:r>
          </w:p>
        </w:tc>
        <w:tc>
          <w:tcPr>
            <w:tcW w:w="1735" w:type="dxa"/>
          </w:tcPr>
          <w:p w14:paraId="1645E944" w14:textId="77777777" w:rsidR="00DB346B" w:rsidRPr="00DB346B" w:rsidRDefault="00DB346B" w:rsidP="00D148AF">
            <w:pPr>
              <w:pStyle w:val="TableParagraph"/>
              <w:spacing w:line="255" w:lineRule="exact"/>
              <w:ind w:left="11" w:right="2"/>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1</w:t>
            </w:r>
          </w:p>
        </w:tc>
      </w:tr>
      <w:tr w:rsidR="00DB346B" w:rsidRPr="00DB346B" w14:paraId="07A12443" w14:textId="77777777" w:rsidTr="00D148AF">
        <w:trPr>
          <w:trHeight w:val="275"/>
        </w:trPr>
        <w:tc>
          <w:tcPr>
            <w:tcW w:w="1301" w:type="dxa"/>
          </w:tcPr>
          <w:p w14:paraId="4834063F" w14:textId="77777777" w:rsidR="00DB346B" w:rsidRPr="00DB346B"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2</w:t>
            </w:r>
          </w:p>
        </w:tc>
        <w:tc>
          <w:tcPr>
            <w:tcW w:w="4606" w:type="dxa"/>
          </w:tcPr>
          <w:p w14:paraId="0EE0792E" w14:textId="77777777" w:rsidR="00DB346B" w:rsidRPr="00DB346B" w:rsidRDefault="00DB346B" w:rsidP="00D148AF">
            <w:pPr>
              <w:pStyle w:val="TableParagraph"/>
              <w:spacing w:line="256" w:lineRule="exact"/>
              <w:ind w:left="108"/>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Хабаровский</w:t>
            </w:r>
            <w:r w:rsidRPr="00DB346B">
              <w:rPr>
                <w:rFonts w:ascii="Times New Roman" w:hAnsi="Times New Roman" w:cs="Times New Roman"/>
                <w:color w:val="000000" w:themeColor="text1"/>
                <w:spacing w:val="-7"/>
                <w:sz w:val="28"/>
                <w:szCs w:val="28"/>
              </w:rPr>
              <w:t xml:space="preserve"> </w:t>
            </w:r>
            <w:r w:rsidRPr="00DB346B">
              <w:rPr>
                <w:rFonts w:ascii="Times New Roman" w:hAnsi="Times New Roman" w:cs="Times New Roman"/>
                <w:color w:val="000000" w:themeColor="text1"/>
                <w:spacing w:val="-4"/>
                <w:sz w:val="28"/>
                <w:szCs w:val="28"/>
              </w:rPr>
              <w:t>край</w:t>
            </w:r>
          </w:p>
        </w:tc>
        <w:tc>
          <w:tcPr>
            <w:tcW w:w="1735" w:type="dxa"/>
          </w:tcPr>
          <w:p w14:paraId="54958877" w14:textId="77777777" w:rsidR="00DB346B" w:rsidRPr="00DB346B"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1</w:t>
            </w:r>
          </w:p>
        </w:tc>
      </w:tr>
      <w:tr w:rsidR="00DB346B" w:rsidRPr="00DB346B" w14:paraId="54F47356" w14:textId="77777777" w:rsidTr="00D148AF">
        <w:trPr>
          <w:trHeight w:val="275"/>
        </w:trPr>
        <w:tc>
          <w:tcPr>
            <w:tcW w:w="1301" w:type="dxa"/>
          </w:tcPr>
          <w:p w14:paraId="4BF8C873" w14:textId="77777777" w:rsidR="00DB346B" w:rsidRPr="00DB346B"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3</w:t>
            </w:r>
          </w:p>
        </w:tc>
        <w:tc>
          <w:tcPr>
            <w:tcW w:w="4606" w:type="dxa"/>
          </w:tcPr>
          <w:p w14:paraId="222EC0C4" w14:textId="77777777" w:rsidR="00DB346B" w:rsidRPr="00DB346B" w:rsidRDefault="00DB346B" w:rsidP="00D148AF">
            <w:pPr>
              <w:pStyle w:val="TableParagraph"/>
              <w:spacing w:line="256" w:lineRule="exact"/>
              <w:ind w:left="108"/>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5"/>
                <w:sz w:val="28"/>
                <w:szCs w:val="28"/>
              </w:rPr>
              <w:t>321</w:t>
            </w:r>
          </w:p>
        </w:tc>
        <w:tc>
          <w:tcPr>
            <w:tcW w:w="1735" w:type="dxa"/>
          </w:tcPr>
          <w:p w14:paraId="76A5E2A3" w14:textId="77777777" w:rsidR="00DB346B" w:rsidRPr="00DB346B"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1</w:t>
            </w:r>
          </w:p>
        </w:tc>
      </w:tr>
      <w:tr w:rsidR="00DB346B" w:rsidRPr="00DB346B" w14:paraId="1C3DC35E" w14:textId="77777777" w:rsidTr="00D148AF">
        <w:trPr>
          <w:trHeight w:val="275"/>
        </w:trPr>
        <w:tc>
          <w:tcPr>
            <w:tcW w:w="1301" w:type="dxa"/>
          </w:tcPr>
          <w:p w14:paraId="40F98847" w14:textId="77777777" w:rsidR="00DB346B" w:rsidRPr="00DB346B"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4</w:t>
            </w:r>
          </w:p>
        </w:tc>
        <w:tc>
          <w:tcPr>
            <w:tcW w:w="4606" w:type="dxa"/>
          </w:tcPr>
          <w:p w14:paraId="3FEDE40F" w14:textId="77777777" w:rsidR="00DB346B" w:rsidRPr="00DB346B" w:rsidRDefault="00DB346B" w:rsidP="00D148AF">
            <w:pPr>
              <w:pStyle w:val="TableParagraph"/>
              <w:spacing w:line="256" w:lineRule="exact"/>
              <w:ind w:left="108"/>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1</w:t>
            </w:r>
          </w:p>
        </w:tc>
        <w:tc>
          <w:tcPr>
            <w:tcW w:w="1735" w:type="dxa"/>
          </w:tcPr>
          <w:p w14:paraId="2452EC3E" w14:textId="77777777" w:rsidR="00DB346B" w:rsidRPr="00DB346B"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1</w:t>
            </w:r>
          </w:p>
        </w:tc>
      </w:tr>
      <w:tr w:rsidR="00DB346B" w:rsidRPr="00DB346B" w14:paraId="011851D4" w14:textId="77777777" w:rsidTr="00D148AF">
        <w:trPr>
          <w:trHeight w:val="275"/>
        </w:trPr>
        <w:tc>
          <w:tcPr>
            <w:tcW w:w="1301" w:type="dxa"/>
          </w:tcPr>
          <w:p w14:paraId="087CB383" w14:textId="77777777" w:rsidR="00DB346B" w:rsidRPr="00DB346B"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5</w:t>
            </w:r>
          </w:p>
        </w:tc>
        <w:tc>
          <w:tcPr>
            <w:tcW w:w="4606" w:type="dxa"/>
          </w:tcPr>
          <w:p w14:paraId="32FF4B35" w14:textId="77777777" w:rsidR="00DB346B" w:rsidRPr="00DB346B" w:rsidRDefault="00DB346B" w:rsidP="00D148AF">
            <w:pPr>
              <w:pStyle w:val="TableParagraph"/>
              <w:spacing w:line="256" w:lineRule="exact"/>
              <w:ind w:left="108"/>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3</w:t>
            </w:r>
          </w:p>
        </w:tc>
        <w:tc>
          <w:tcPr>
            <w:tcW w:w="1735" w:type="dxa"/>
          </w:tcPr>
          <w:p w14:paraId="06F506F3" w14:textId="77777777" w:rsidR="00DB346B" w:rsidRPr="00DB346B"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1</w:t>
            </w:r>
          </w:p>
        </w:tc>
      </w:tr>
      <w:tr w:rsidR="00DB346B" w:rsidRPr="00DB346B" w14:paraId="56E22F56" w14:textId="77777777" w:rsidTr="00D148AF">
        <w:trPr>
          <w:trHeight w:val="278"/>
        </w:trPr>
        <w:tc>
          <w:tcPr>
            <w:tcW w:w="1301" w:type="dxa"/>
          </w:tcPr>
          <w:p w14:paraId="1D07D250" w14:textId="77777777" w:rsidR="00DB346B" w:rsidRPr="00DB346B" w:rsidRDefault="00DB346B" w:rsidP="00D148AF">
            <w:pPr>
              <w:pStyle w:val="TableParagraph"/>
              <w:spacing w:line="258" w:lineRule="exact"/>
              <w:ind w:left="16" w:right="1"/>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6</w:t>
            </w:r>
          </w:p>
        </w:tc>
        <w:tc>
          <w:tcPr>
            <w:tcW w:w="4606" w:type="dxa"/>
          </w:tcPr>
          <w:p w14:paraId="501C058E" w14:textId="77777777" w:rsidR="00DB346B" w:rsidRPr="00DB346B" w:rsidRDefault="00DB346B" w:rsidP="00D148AF">
            <w:pPr>
              <w:pStyle w:val="TableParagraph"/>
              <w:spacing w:line="258" w:lineRule="exact"/>
              <w:ind w:left="108"/>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 xml:space="preserve">19 </w:t>
            </w:r>
            <w:r w:rsidRPr="00DB346B">
              <w:rPr>
                <w:rFonts w:ascii="Times New Roman" w:hAnsi="Times New Roman" w:cs="Times New Roman"/>
                <w:color w:val="000000" w:themeColor="text1"/>
                <w:spacing w:val="-2"/>
                <w:sz w:val="28"/>
                <w:szCs w:val="28"/>
              </w:rPr>
              <w:t>часов</w:t>
            </w:r>
          </w:p>
        </w:tc>
        <w:tc>
          <w:tcPr>
            <w:tcW w:w="1735" w:type="dxa"/>
          </w:tcPr>
          <w:p w14:paraId="5E0DEA4B" w14:textId="77777777" w:rsidR="00DB346B" w:rsidRPr="00DB346B" w:rsidRDefault="00DB346B" w:rsidP="00D148AF">
            <w:pPr>
              <w:pStyle w:val="TableParagraph"/>
              <w:spacing w:line="258" w:lineRule="exact"/>
              <w:ind w:left="11" w:right="2"/>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1</w:t>
            </w:r>
          </w:p>
        </w:tc>
      </w:tr>
      <w:tr w:rsidR="00DB346B" w:rsidRPr="00DB346B" w14:paraId="755C803F" w14:textId="77777777" w:rsidTr="00D148AF">
        <w:trPr>
          <w:trHeight w:val="276"/>
        </w:trPr>
        <w:tc>
          <w:tcPr>
            <w:tcW w:w="1301" w:type="dxa"/>
          </w:tcPr>
          <w:p w14:paraId="3E3EEC41" w14:textId="77777777" w:rsidR="00DB346B" w:rsidRPr="00DB346B"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7</w:t>
            </w:r>
          </w:p>
        </w:tc>
        <w:tc>
          <w:tcPr>
            <w:tcW w:w="4606" w:type="dxa"/>
          </w:tcPr>
          <w:p w14:paraId="0EFA56AD" w14:textId="77777777" w:rsidR="00DB346B" w:rsidRPr="00DB346B" w:rsidRDefault="00DB346B" w:rsidP="00D148AF">
            <w:pPr>
              <w:pStyle w:val="TableParagraph"/>
              <w:spacing w:line="256" w:lineRule="exact"/>
              <w:ind w:left="108"/>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2</w:t>
            </w:r>
          </w:p>
        </w:tc>
        <w:tc>
          <w:tcPr>
            <w:tcW w:w="1735" w:type="dxa"/>
          </w:tcPr>
          <w:p w14:paraId="34DBF541" w14:textId="77777777" w:rsidR="00DB346B" w:rsidRPr="00DB346B"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1</w:t>
            </w:r>
          </w:p>
        </w:tc>
      </w:tr>
      <w:tr w:rsidR="00DB346B" w:rsidRPr="00DB346B" w14:paraId="6C1CFEF9" w14:textId="77777777" w:rsidTr="00D148AF">
        <w:trPr>
          <w:trHeight w:val="275"/>
        </w:trPr>
        <w:tc>
          <w:tcPr>
            <w:tcW w:w="1301" w:type="dxa"/>
          </w:tcPr>
          <w:p w14:paraId="78B0F595" w14:textId="77777777" w:rsidR="00DB346B" w:rsidRPr="00DB346B"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8</w:t>
            </w:r>
          </w:p>
        </w:tc>
        <w:tc>
          <w:tcPr>
            <w:tcW w:w="4606" w:type="dxa"/>
          </w:tcPr>
          <w:p w14:paraId="37CA4958" w14:textId="77777777" w:rsidR="00DB346B" w:rsidRPr="00DB346B" w:rsidRDefault="00DB346B" w:rsidP="00D148AF">
            <w:pPr>
              <w:pStyle w:val="TableParagraph"/>
              <w:spacing w:line="256" w:lineRule="exact"/>
              <w:ind w:left="108"/>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5"/>
                <w:sz w:val="28"/>
                <w:szCs w:val="28"/>
              </w:rPr>
              <w:t>625</w:t>
            </w:r>
          </w:p>
        </w:tc>
        <w:tc>
          <w:tcPr>
            <w:tcW w:w="1735" w:type="dxa"/>
          </w:tcPr>
          <w:p w14:paraId="666C8451" w14:textId="77777777" w:rsidR="00DB346B" w:rsidRPr="00DB346B"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1</w:t>
            </w:r>
          </w:p>
        </w:tc>
      </w:tr>
      <w:tr w:rsidR="00DB346B" w:rsidRPr="00DB346B" w14:paraId="5EC801A1" w14:textId="77777777" w:rsidTr="00D148AF">
        <w:trPr>
          <w:trHeight w:val="275"/>
        </w:trPr>
        <w:tc>
          <w:tcPr>
            <w:tcW w:w="1301" w:type="dxa"/>
          </w:tcPr>
          <w:p w14:paraId="2F6E97B6" w14:textId="77777777" w:rsidR="00DB346B" w:rsidRPr="00DB346B"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9</w:t>
            </w:r>
          </w:p>
        </w:tc>
        <w:tc>
          <w:tcPr>
            <w:tcW w:w="4606" w:type="dxa"/>
          </w:tcPr>
          <w:p w14:paraId="40BEE155" w14:textId="77777777" w:rsidR="00DB346B" w:rsidRPr="00DB346B" w:rsidRDefault="00DB346B" w:rsidP="00D148AF">
            <w:pPr>
              <w:pStyle w:val="TableParagraph"/>
              <w:spacing w:line="256" w:lineRule="exact"/>
              <w:ind w:left="108"/>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2</w:t>
            </w:r>
          </w:p>
        </w:tc>
        <w:tc>
          <w:tcPr>
            <w:tcW w:w="1735" w:type="dxa"/>
          </w:tcPr>
          <w:p w14:paraId="75D746E7" w14:textId="77777777" w:rsidR="00DB346B" w:rsidRPr="00DB346B"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1</w:t>
            </w:r>
          </w:p>
        </w:tc>
      </w:tr>
      <w:tr w:rsidR="00DB346B" w:rsidRPr="00DB346B" w14:paraId="5D3D358C" w14:textId="77777777" w:rsidTr="00D148AF">
        <w:trPr>
          <w:trHeight w:val="275"/>
        </w:trPr>
        <w:tc>
          <w:tcPr>
            <w:tcW w:w="1301" w:type="dxa"/>
          </w:tcPr>
          <w:p w14:paraId="39F3651D" w14:textId="77777777" w:rsidR="00DB346B" w:rsidRPr="00DB346B"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5"/>
                <w:sz w:val="28"/>
                <w:szCs w:val="28"/>
              </w:rPr>
              <w:t>10</w:t>
            </w:r>
          </w:p>
        </w:tc>
        <w:tc>
          <w:tcPr>
            <w:tcW w:w="4606" w:type="dxa"/>
          </w:tcPr>
          <w:p w14:paraId="497AEB64" w14:textId="77777777" w:rsidR="00DB346B" w:rsidRPr="00DB346B" w:rsidRDefault="00DB346B" w:rsidP="00D148AF">
            <w:pPr>
              <w:pStyle w:val="TableParagraph"/>
              <w:spacing w:line="256" w:lineRule="exact"/>
              <w:ind w:left="108"/>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1</w:t>
            </w:r>
          </w:p>
        </w:tc>
        <w:tc>
          <w:tcPr>
            <w:tcW w:w="1735" w:type="dxa"/>
          </w:tcPr>
          <w:p w14:paraId="0BA53DB6" w14:textId="77777777" w:rsidR="00DB346B" w:rsidRPr="00DB346B"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1</w:t>
            </w:r>
          </w:p>
        </w:tc>
      </w:tr>
      <w:tr w:rsidR="00DB346B" w:rsidRPr="00DB346B" w14:paraId="441D8D39" w14:textId="77777777" w:rsidTr="00D148AF">
        <w:trPr>
          <w:trHeight w:val="275"/>
        </w:trPr>
        <w:tc>
          <w:tcPr>
            <w:tcW w:w="1301" w:type="dxa"/>
          </w:tcPr>
          <w:p w14:paraId="103C322D" w14:textId="77777777" w:rsidR="00DB346B" w:rsidRPr="00DB346B"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5"/>
                <w:sz w:val="28"/>
                <w:szCs w:val="28"/>
              </w:rPr>
              <w:t>11</w:t>
            </w:r>
          </w:p>
        </w:tc>
        <w:tc>
          <w:tcPr>
            <w:tcW w:w="4606" w:type="dxa"/>
          </w:tcPr>
          <w:p w14:paraId="705D948D" w14:textId="77777777" w:rsidR="00DB346B" w:rsidRPr="00DB346B" w:rsidRDefault="00DB346B" w:rsidP="00D148AF">
            <w:pPr>
              <w:pStyle w:val="TableParagraph"/>
              <w:spacing w:line="256" w:lineRule="exact"/>
              <w:ind w:left="108"/>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color w:val="000000" w:themeColor="text1"/>
                <w:spacing w:val="-4"/>
                <w:sz w:val="28"/>
                <w:szCs w:val="28"/>
              </w:rPr>
              <w:t>1194</w:t>
            </w:r>
          </w:p>
        </w:tc>
        <w:tc>
          <w:tcPr>
            <w:tcW w:w="1735" w:type="dxa"/>
          </w:tcPr>
          <w:p w14:paraId="5118EBDE" w14:textId="77777777" w:rsidR="00DB346B" w:rsidRPr="00DB346B"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1</w:t>
            </w:r>
          </w:p>
        </w:tc>
      </w:tr>
      <w:tr w:rsidR="00DB346B" w:rsidRPr="00DB346B" w14:paraId="2FF5B83D" w14:textId="77777777" w:rsidTr="00D148AF">
        <w:trPr>
          <w:trHeight w:val="277"/>
        </w:trPr>
        <w:tc>
          <w:tcPr>
            <w:tcW w:w="1301" w:type="dxa"/>
          </w:tcPr>
          <w:p w14:paraId="3CBF9AED" w14:textId="77777777" w:rsidR="00DB346B" w:rsidRPr="00DB346B" w:rsidRDefault="00DB346B" w:rsidP="00D148AF">
            <w:pPr>
              <w:pStyle w:val="TableParagraph"/>
              <w:spacing w:line="258" w:lineRule="exact"/>
              <w:ind w:left="16" w:right="1"/>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5"/>
                <w:sz w:val="28"/>
                <w:szCs w:val="28"/>
              </w:rPr>
              <w:t>12</w:t>
            </w:r>
          </w:p>
        </w:tc>
        <w:tc>
          <w:tcPr>
            <w:tcW w:w="4606" w:type="dxa"/>
          </w:tcPr>
          <w:p w14:paraId="1DA73A0F" w14:textId="77777777" w:rsidR="00DB346B" w:rsidRPr="00DB346B" w:rsidRDefault="00DB346B" w:rsidP="00D148AF">
            <w:pPr>
              <w:pStyle w:val="TableParagraph"/>
              <w:spacing w:line="258" w:lineRule="exact"/>
              <w:ind w:left="108"/>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 xml:space="preserve">– </w:t>
            </w:r>
            <w:r w:rsidRPr="00DB346B">
              <w:rPr>
                <w:rFonts w:ascii="Times New Roman" w:hAnsi="Times New Roman" w:cs="Times New Roman"/>
                <w:color w:val="000000" w:themeColor="text1"/>
                <w:spacing w:val="-5"/>
                <w:sz w:val="28"/>
                <w:szCs w:val="28"/>
              </w:rPr>
              <w:t>4,8</w:t>
            </w:r>
          </w:p>
        </w:tc>
        <w:tc>
          <w:tcPr>
            <w:tcW w:w="1735" w:type="dxa"/>
          </w:tcPr>
          <w:p w14:paraId="336B21A0" w14:textId="77777777" w:rsidR="00DB346B" w:rsidRPr="00DB346B" w:rsidRDefault="00DB346B" w:rsidP="00D148AF">
            <w:pPr>
              <w:pStyle w:val="TableParagraph"/>
              <w:spacing w:line="258" w:lineRule="exact"/>
              <w:ind w:left="11" w:right="2"/>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1</w:t>
            </w:r>
          </w:p>
        </w:tc>
      </w:tr>
      <w:tr w:rsidR="00DB346B" w:rsidRPr="00DB346B" w14:paraId="6621B515" w14:textId="77777777" w:rsidTr="00D148AF">
        <w:trPr>
          <w:trHeight w:val="275"/>
        </w:trPr>
        <w:tc>
          <w:tcPr>
            <w:tcW w:w="1301" w:type="dxa"/>
          </w:tcPr>
          <w:p w14:paraId="00A9D016" w14:textId="77777777" w:rsidR="00DB346B" w:rsidRPr="00DB346B"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5"/>
                <w:sz w:val="28"/>
                <w:szCs w:val="28"/>
              </w:rPr>
              <w:t>13</w:t>
            </w:r>
          </w:p>
        </w:tc>
        <w:tc>
          <w:tcPr>
            <w:tcW w:w="4606" w:type="dxa"/>
          </w:tcPr>
          <w:p w14:paraId="0DA079E4" w14:textId="77777777" w:rsidR="00DB346B" w:rsidRPr="00DB346B" w:rsidRDefault="00DB346B" w:rsidP="00D148AF">
            <w:pPr>
              <w:pStyle w:val="TableParagraph"/>
              <w:spacing w:line="256" w:lineRule="exact"/>
              <w:ind w:left="108"/>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5"/>
                <w:sz w:val="28"/>
                <w:szCs w:val="28"/>
              </w:rPr>
              <w:t>23</w:t>
            </w:r>
          </w:p>
        </w:tc>
        <w:tc>
          <w:tcPr>
            <w:tcW w:w="1735" w:type="dxa"/>
          </w:tcPr>
          <w:p w14:paraId="6070E583" w14:textId="77777777" w:rsidR="00DB346B" w:rsidRPr="00DB346B"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1</w:t>
            </w:r>
          </w:p>
        </w:tc>
      </w:tr>
      <w:tr w:rsidR="00DB346B" w:rsidRPr="00DB346B" w14:paraId="6229A9DF" w14:textId="77777777" w:rsidTr="00D148AF">
        <w:trPr>
          <w:trHeight w:val="551"/>
        </w:trPr>
        <w:tc>
          <w:tcPr>
            <w:tcW w:w="1301" w:type="dxa"/>
          </w:tcPr>
          <w:p w14:paraId="362CCABC" w14:textId="77777777" w:rsidR="00DB346B" w:rsidRPr="00DB346B" w:rsidRDefault="00DB346B" w:rsidP="00D148AF">
            <w:pPr>
              <w:pStyle w:val="TableParagraph"/>
              <w:spacing w:line="268" w:lineRule="exact"/>
              <w:ind w:left="16" w:right="1"/>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5"/>
                <w:sz w:val="28"/>
                <w:szCs w:val="28"/>
              </w:rPr>
              <w:t>14</w:t>
            </w:r>
          </w:p>
        </w:tc>
        <w:tc>
          <w:tcPr>
            <w:tcW w:w="4606" w:type="dxa"/>
          </w:tcPr>
          <w:p w14:paraId="6F6A5B8C" w14:textId="77777777" w:rsidR="00DB346B" w:rsidRPr="00DB346B" w:rsidRDefault="00DB346B" w:rsidP="00D148AF">
            <w:pPr>
              <w:pStyle w:val="TableParagraph"/>
              <w:spacing w:before="128"/>
              <w:ind w:left="108"/>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4</w:t>
            </w:r>
          </w:p>
        </w:tc>
        <w:tc>
          <w:tcPr>
            <w:tcW w:w="1735" w:type="dxa"/>
          </w:tcPr>
          <w:p w14:paraId="5E46EE1D" w14:textId="77777777" w:rsidR="00DB346B" w:rsidRPr="00DB346B" w:rsidRDefault="00DB346B" w:rsidP="00D148AF">
            <w:pPr>
              <w:pStyle w:val="TableParagraph"/>
              <w:spacing w:line="268" w:lineRule="exact"/>
              <w:ind w:left="11" w:right="2"/>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1</w:t>
            </w:r>
          </w:p>
        </w:tc>
      </w:tr>
      <w:tr w:rsidR="00DB346B" w:rsidRPr="00DB346B" w14:paraId="47A91853" w14:textId="77777777" w:rsidTr="00D148AF">
        <w:trPr>
          <w:trHeight w:val="275"/>
        </w:trPr>
        <w:tc>
          <w:tcPr>
            <w:tcW w:w="1301" w:type="dxa"/>
          </w:tcPr>
          <w:p w14:paraId="7366B9F5" w14:textId="77777777" w:rsidR="00DB346B" w:rsidRPr="00DB346B"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5"/>
                <w:sz w:val="28"/>
                <w:szCs w:val="28"/>
              </w:rPr>
              <w:t>15</w:t>
            </w:r>
          </w:p>
        </w:tc>
        <w:tc>
          <w:tcPr>
            <w:tcW w:w="4606" w:type="dxa"/>
          </w:tcPr>
          <w:p w14:paraId="46F8E610" w14:textId="77777777" w:rsidR="00DB346B" w:rsidRPr="00DB346B" w:rsidRDefault="00DB346B" w:rsidP="00D148AF">
            <w:pPr>
              <w:pStyle w:val="TableParagraph"/>
              <w:spacing w:line="256" w:lineRule="exact"/>
              <w:ind w:left="108"/>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3</w:t>
            </w:r>
          </w:p>
        </w:tc>
        <w:tc>
          <w:tcPr>
            <w:tcW w:w="1735" w:type="dxa"/>
          </w:tcPr>
          <w:p w14:paraId="559EC99B" w14:textId="77777777" w:rsidR="00DB346B" w:rsidRPr="00DB346B"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1</w:t>
            </w:r>
          </w:p>
        </w:tc>
      </w:tr>
      <w:tr w:rsidR="00DB346B" w:rsidRPr="00DB346B" w14:paraId="04CF4538" w14:textId="77777777" w:rsidTr="00D148AF">
        <w:trPr>
          <w:trHeight w:val="828"/>
        </w:trPr>
        <w:tc>
          <w:tcPr>
            <w:tcW w:w="1301" w:type="dxa"/>
          </w:tcPr>
          <w:p w14:paraId="3D16F9E6" w14:textId="77777777" w:rsidR="00DB346B" w:rsidRPr="00DB346B" w:rsidRDefault="00DB346B" w:rsidP="00D148AF">
            <w:pPr>
              <w:pStyle w:val="TableParagraph"/>
              <w:spacing w:line="268" w:lineRule="exact"/>
              <w:ind w:left="16" w:right="1"/>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5"/>
                <w:sz w:val="28"/>
                <w:szCs w:val="28"/>
              </w:rPr>
              <w:t>16</w:t>
            </w:r>
          </w:p>
        </w:tc>
        <w:tc>
          <w:tcPr>
            <w:tcW w:w="4606" w:type="dxa"/>
          </w:tcPr>
          <w:p w14:paraId="357DCCEA" w14:textId="77777777" w:rsidR="00DB346B" w:rsidRPr="00DB346B" w:rsidRDefault="00DB346B" w:rsidP="00D148AF">
            <w:pPr>
              <w:pStyle w:val="TableParagraph"/>
              <w:ind w:left="108"/>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Расположение</w:t>
            </w:r>
            <w:r w:rsidRPr="00DB346B">
              <w:rPr>
                <w:rFonts w:ascii="Times New Roman" w:hAnsi="Times New Roman" w:cs="Times New Roman"/>
                <w:color w:val="000000" w:themeColor="text1"/>
                <w:spacing w:val="-8"/>
                <w:sz w:val="28"/>
                <w:szCs w:val="28"/>
              </w:rPr>
              <w:t xml:space="preserve"> </w:t>
            </w:r>
            <w:r w:rsidRPr="00DB346B">
              <w:rPr>
                <w:rFonts w:ascii="Times New Roman" w:hAnsi="Times New Roman" w:cs="Times New Roman"/>
                <w:color w:val="000000" w:themeColor="text1"/>
                <w:sz w:val="28"/>
                <w:szCs w:val="28"/>
              </w:rPr>
              <w:t>г.</w:t>
            </w:r>
            <w:r w:rsidRPr="00DB346B">
              <w:rPr>
                <w:rFonts w:ascii="Times New Roman" w:hAnsi="Times New Roman" w:cs="Times New Roman"/>
                <w:color w:val="000000" w:themeColor="text1"/>
                <w:spacing w:val="-7"/>
                <w:sz w:val="28"/>
                <w:szCs w:val="28"/>
              </w:rPr>
              <w:t xml:space="preserve"> </w:t>
            </w:r>
            <w:r w:rsidRPr="00DB346B">
              <w:rPr>
                <w:rFonts w:ascii="Times New Roman" w:hAnsi="Times New Roman" w:cs="Times New Roman"/>
                <w:color w:val="000000" w:themeColor="text1"/>
                <w:sz w:val="28"/>
                <w:szCs w:val="28"/>
              </w:rPr>
              <w:t>Ярославля</w:t>
            </w:r>
            <w:r w:rsidRPr="00DB346B">
              <w:rPr>
                <w:rFonts w:ascii="Times New Roman" w:hAnsi="Times New Roman" w:cs="Times New Roman"/>
                <w:color w:val="000000" w:themeColor="text1"/>
                <w:spacing w:val="-7"/>
                <w:sz w:val="28"/>
                <w:szCs w:val="28"/>
              </w:rPr>
              <w:t xml:space="preserve"> </w:t>
            </w:r>
            <w:r w:rsidRPr="00DB346B">
              <w:rPr>
                <w:rFonts w:ascii="Times New Roman" w:hAnsi="Times New Roman" w:cs="Times New Roman"/>
                <w:color w:val="000000" w:themeColor="text1"/>
                <w:sz w:val="28"/>
                <w:szCs w:val="28"/>
              </w:rPr>
              <w:t>на</w:t>
            </w:r>
            <w:r w:rsidRPr="00DB346B">
              <w:rPr>
                <w:rFonts w:ascii="Times New Roman" w:hAnsi="Times New Roman" w:cs="Times New Roman"/>
                <w:color w:val="000000" w:themeColor="text1"/>
                <w:spacing w:val="-8"/>
                <w:sz w:val="28"/>
                <w:szCs w:val="28"/>
              </w:rPr>
              <w:t xml:space="preserve"> </w:t>
            </w:r>
            <w:r w:rsidRPr="00DB346B">
              <w:rPr>
                <w:rFonts w:ascii="Times New Roman" w:hAnsi="Times New Roman" w:cs="Times New Roman"/>
                <w:color w:val="000000" w:themeColor="text1"/>
                <w:sz w:val="28"/>
                <w:szCs w:val="28"/>
              </w:rPr>
              <w:t>трассе</w:t>
            </w:r>
            <w:r w:rsidRPr="00DB346B">
              <w:rPr>
                <w:rFonts w:ascii="Times New Roman" w:hAnsi="Times New Roman" w:cs="Times New Roman"/>
                <w:color w:val="000000" w:themeColor="text1"/>
                <w:spacing w:val="-8"/>
                <w:sz w:val="28"/>
                <w:szCs w:val="28"/>
              </w:rPr>
              <w:t xml:space="preserve"> </w:t>
            </w:r>
            <w:proofErr w:type="spellStart"/>
            <w:r w:rsidRPr="00DB346B">
              <w:rPr>
                <w:rFonts w:ascii="Times New Roman" w:hAnsi="Times New Roman" w:cs="Times New Roman"/>
                <w:color w:val="000000" w:themeColor="text1"/>
                <w:sz w:val="28"/>
                <w:szCs w:val="28"/>
              </w:rPr>
              <w:t>ма</w:t>
            </w:r>
            <w:proofErr w:type="spellEnd"/>
            <w:r w:rsidRPr="00DB346B">
              <w:rPr>
                <w:rFonts w:ascii="Times New Roman" w:hAnsi="Times New Roman" w:cs="Times New Roman"/>
                <w:color w:val="000000" w:themeColor="text1"/>
                <w:sz w:val="28"/>
                <w:szCs w:val="28"/>
              </w:rPr>
              <w:t xml:space="preserve">- </w:t>
            </w:r>
            <w:proofErr w:type="spellStart"/>
            <w:r w:rsidRPr="00DB346B">
              <w:rPr>
                <w:rFonts w:ascii="Times New Roman" w:hAnsi="Times New Roman" w:cs="Times New Roman"/>
                <w:color w:val="000000" w:themeColor="text1"/>
                <w:sz w:val="28"/>
                <w:szCs w:val="28"/>
              </w:rPr>
              <w:t>гистрального</w:t>
            </w:r>
            <w:proofErr w:type="spellEnd"/>
            <w:r w:rsidRPr="00DB346B">
              <w:rPr>
                <w:rFonts w:ascii="Times New Roman" w:hAnsi="Times New Roman" w:cs="Times New Roman"/>
                <w:color w:val="000000" w:themeColor="text1"/>
                <w:spacing w:val="-6"/>
                <w:sz w:val="28"/>
                <w:szCs w:val="28"/>
              </w:rPr>
              <w:t xml:space="preserve"> </w:t>
            </w:r>
            <w:r w:rsidRPr="00DB346B">
              <w:rPr>
                <w:rFonts w:ascii="Times New Roman" w:hAnsi="Times New Roman" w:cs="Times New Roman"/>
                <w:color w:val="000000" w:themeColor="text1"/>
                <w:sz w:val="28"/>
                <w:szCs w:val="28"/>
              </w:rPr>
              <w:t>(крупного)</w:t>
            </w:r>
            <w:r w:rsidRPr="00DB346B">
              <w:rPr>
                <w:rFonts w:ascii="Times New Roman" w:hAnsi="Times New Roman" w:cs="Times New Roman"/>
                <w:color w:val="000000" w:themeColor="text1"/>
                <w:spacing w:val="-5"/>
                <w:sz w:val="28"/>
                <w:szCs w:val="28"/>
              </w:rPr>
              <w:t xml:space="preserve"> </w:t>
            </w:r>
            <w:r w:rsidRPr="00DB346B">
              <w:rPr>
                <w:rFonts w:ascii="Times New Roman" w:hAnsi="Times New Roman" w:cs="Times New Roman"/>
                <w:color w:val="000000" w:themeColor="text1"/>
                <w:sz w:val="28"/>
                <w:szCs w:val="28"/>
              </w:rPr>
              <w:t>нефтепровода</w:t>
            </w:r>
            <w:r w:rsidRPr="00DB346B">
              <w:rPr>
                <w:rFonts w:ascii="Times New Roman" w:hAnsi="Times New Roman" w:cs="Times New Roman"/>
                <w:color w:val="000000" w:themeColor="text1"/>
                <w:spacing w:val="-5"/>
                <w:sz w:val="28"/>
                <w:szCs w:val="28"/>
              </w:rPr>
              <w:t xml:space="preserve"> </w:t>
            </w:r>
            <w:r w:rsidRPr="00DB346B">
              <w:rPr>
                <w:rFonts w:ascii="Times New Roman" w:hAnsi="Times New Roman" w:cs="Times New Roman"/>
                <w:color w:val="000000" w:themeColor="text1"/>
                <w:spacing w:val="-10"/>
                <w:sz w:val="28"/>
                <w:szCs w:val="28"/>
              </w:rPr>
              <w:t>=</w:t>
            </w:r>
          </w:p>
          <w:p w14:paraId="362AF71D" w14:textId="77777777" w:rsidR="00DB346B" w:rsidRPr="00DB346B" w:rsidRDefault="00DB346B" w:rsidP="00D148AF">
            <w:pPr>
              <w:pStyle w:val="TableParagraph"/>
              <w:spacing w:line="264" w:lineRule="exact"/>
              <w:ind w:left="108"/>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транспортный</w:t>
            </w:r>
            <w:r w:rsidRPr="00DB346B">
              <w:rPr>
                <w:rFonts w:ascii="Times New Roman" w:hAnsi="Times New Roman" w:cs="Times New Roman"/>
                <w:color w:val="000000" w:themeColor="text1"/>
                <w:spacing w:val="-9"/>
                <w:sz w:val="28"/>
                <w:szCs w:val="28"/>
              </w:rPr>
              <w:t xml:space="preserve"> </w:t>
            </w:r>
            <w:r w:rsidRPr="00DB346B">
              <w:rPr>
                <w:rFonts w:ascii="Times New Roman" w:hAnsi="Times New Roman" w:cs="Times New Roman"/>
                <w:color w:val="000000" w:themeColor="text1"/>
                <w:spacing w:val="-2"/>
                <w:sz w:val="28"/>
                <w:szCs w:val="28"/>
              </w:rPr>
              <w:t>фактор</w:t>
            </w:r>
          </w:p>
        </w:tc>
        <w:tc>
          <w:tcPr>
            <w:tcW w:w="1735" w:type="dxa"/>
          </w:tcPr>
          <w:p w14:paraId="2956DFAA" w14:textId="77777777" w:rsidR="00DB346B" w:rsidRPr="00DB346B" w:rsidRDefault="00DB346B" w:rsidP="00D148AF">
            <w:pPr>
              <w:pStyle w:val="TableParagraph"/>
              <w:spacing w:line="268" w:lineRule="exact"/>
              <w:ind w:left="11" w:right="2"/>
              <w:jc w:val="center"/>
              <w:rPr>
                <w:rFonts w:ascii="Times New Roman" w:hAnsi="Times New Roman" w:cs="Times New Roman"/>
                <w:color w:val="000000" w:themeColor="text1"/>
                <w:sz w:val="28"/>
                <w:szCs w:val="28"/>
              </w:rPr>
            </w:pPr>
            <w:r w:rsidRPr="00DB346B">
              <w:rPr>
                <w:rFonts w:ascii="Times New Roman" w:hAnsi="Times New Roman" w:cs="Times New Roman"/>
                <w:color w:val="000000" w:themeColor="text1"/>
                <w:spacing w:val="-10"/>
                <w:sz w:val="28"/>
                <w:szCs w:val="28"/>
              </w:rPr>
              <w:t>1</w:t>
            </w:r>
          </w:p>
        </w:tc>
      </w:tr>
      <w:tr w:rsidR="00DB346B" w:rsidRPr="00DB346B" w14:paraId="6F4E6300" w14:textId="77777777" w:rsidTr="00D148AF">
        <w:trPr>
          <w:trHeight w:val="275"/>
        </w:trPr>
        <w:tc>
          <w:tcPr>
            <w:tcW w:w="1301" w:type="dxa"/>
          </w:tcPr>
          <w:p w14:paraId="1E9F1B43" w14:textId="77777777" w:rsidR="00DB346B" w:rsidRPr="00DB346B" w:rsidRDefault="00DB346B" w:rsidP="00D148AF">
            <w:pPr>
              <w:pStyle w:val="TableParagraph"/>
              <w:spacing w:line="256" w:lineRule="exact"/>
              <w:ind w:left="16"/>
              <w:jc w:val="center"/>
              <w:rPr>
                <w:rFonts w:ascii="Times New Roman" w:hAnsi="Times New Roman" w:cs="Times New Roman"/>
                <w:b/>
                <w:color w:val="000000" w:themeColor="text1"/>
                <w:sz w:val="28"/>
                <w:szCs w:val="28"/>
              </w:rPr>
            </w:pPr>
            <w:r w:rsidRPr="00DB346B">
              <w:rPr>
                <w:rFonts w:ascii="Times New Roman" w:hAnsi="Times New Roman" w:cs="Times New Roman"/>
                <w:b/>
                <w:color w:val="000000" w:themeColor="text1"/>
                <w:spacing w:val="-2"/>
                <w:sz w:val="28"/>
                <w:szCs w:val="28"/>
              </w:rPr>
              <w:t>ИТОГО</w:t>
            </w:r>
          </w:p>
        </w:tc>
        <w:tc>
          <w:tcPr>
            <w:tcW w:w="4606" w:type="dxa"/>
          </w:tcPr>
          <w:p w14:paraId="58E5895E" w14:textId="77777777" w:rsidR="00DB346B" w:rsidRPr="00DB346B" w:rsidRDefault="00DB346B" w:rsidP="00D148AF">
            <w:pPr>
              <w:pStyle w:val="TableParagraph"/>
              <w:rPr>
                <w:rFonts w:ascii="Times New Roman" w:hAnsi="Times New Roman" w:cs="Times New Roman"/>
                <w:color w:val="000000" w:themeColor="text1"/>
                <w:sz w:val="28"/>
                <w:szCs w:val="28"/>
              </w:rPr>
            </w:pPr>
          </w:p>
        </w:tc>
        <w:tc>
          <w:tcPr>
            <w:tcW w:w="1735" w:type="dxa"/>
          </w:tcPr>
          <w:p w14:paraId="78D3C58B" w14:textId="77777777" w:rsidR="00DB346B" w:rsidRPr="00DB346B" w:rsidRDefault="00DB346B" w:rsidP="00D148AF">
            <w:pPr>
              <w:pStyle w:val="TableParagraph"/>
              <w:spacing w:line="256" w:lineRule="exact"/>
              <w:ind w:left="11" w:right="2"/>
              <w:jc w:val="center"/>
              <w:rPr>
                <w:rFonts w:ascii="Times New Roman" w:hAnsi="Times New Roman" w:cs="Times New Roman"/>
                <w:b/>
                <w:color w:val="000000" w:themeColor="text1"/>
                <w:sz w:val="28"/>
                <w:szCs w:val="28"/>
              </w:rPr>
            </w:pPr>
            <w:r w:rsidRPr="00DB346B">
              <w:rPr>
                <w:rFonts w:ascii="Times New Roman" w:hAnsi="Times New Roman" w:cs="Times New Roman"/>
                <w:b/>
                <w:color w:val="000000" w:themeColor="text1"/>
                <w:spacing w:val="-5"/>
                <w:sz w:val="28"/>
                <w:szCs w:val="28"/>
              </w:rPr>
              <w:t>16</w:t>
            </w:r>
          </w:p>
        </w:tc>
      </w:tr>
    </w:tbl>
    <w:p w14:paraId="2D38DA6E" w14:textId="77777777" w:rsidR="00DB346B" w:rsidRPr="00DB346B" w:rsidRDefault="00DB346B" w:rsidP="00DB346B">
      <w:pPr>
        <w:pStyle w:val="a3"/>
        <w:spacing w:before="5"/>
        <w:rPr>
          <w:rFonts w:ascii="Times New Roman" w:hAnsi="Times New Roman" w:cs="Times New Roman"/>
          <w:b/>
          <w:color w:val="000000" w:themeColor="text1"/>
          <w:sz w:val="28"/>
          <w:szCs w:val="28"/>
        </w:rPr>
      </w:pPr>
    </w:p>
    <w:p w14:paraId="7920894C" w14:textId="77777777" w:rsidR="00DB346B" w:rsidRPr="00DB346B" w:rsidRDefault="00DB346B" w:rsidP="00DB346B">
      <w:pPr>
        <w:spacing w:before="1" w:line="274" w:lineRule="exact"/>
        <w:ind w:left="140"/>
        <w:rPr>
          <w:rFonts w:ascii="Times New Roman" w:hAnsi="Times New Roman" w:cs="Times New Roman"/>
          <w:b/>
          <w:color w:val="000000" w:themeColor="text1"/>
          <w:sz w:val="28"/>
          <w:szCs w:val="28"/>
        </w:rPr>
      </w:pPr>
      <w:r w:rsidRPr="00DB346B">
        <w:rPr>
          <w:rFonts w:ascii="Times New Roman" w:hAnsi="Times New Roman" w:cs="Times New Roman"/>
          <w:b/>
          <w:color w:val="000000" w:themeColor="text1"/>
          <w:sz w:val="28"/>
          <w:szCs w:val="28"/>
        </w:rPr>
        <w:t>Нормы</w:t>
      </w:r>
      <w:r w:rsidRPr="00DB346B">
        <w:rPr>
          <w:rFonts w:ascii="Times New Roman" w:hAnsi="Times New Roman" w:cs="Times New Roman"/>
          <w:b/>
          <w:color w:val="000000" w:themeColor="text1"/>
          <w:spacing w:val="-1"/>
          <w:sz w:val="28"/>
          <w:szCs w:val="28"/>
        </w:rPr>
        <w:t xml:space="preserve"> </w:t>
      </w:r>
      <w:r w:rsidRPr="00DB346B">
        <w:rPr>
          <w:rFonts w:ascii="Times New Roman" w:hAnsi="Times New Roman" w:cs="Times New Roman"/>
          <w:b/>
          <w:color w:val="000000" w:themeColor="text1"/>
          <w:spacing w:val="-2"/>
          <w:sz w:val="28"/>
          <w:szCs w:val="28"/>
        </w:rPr>
        <w:t>отметок:</w:t>
      </w:r>
    </w:p>
    <w:p w14:paraId="7040128E" w14:textId="77777777" w:rsidR="00DB346B" w:rsidRPr="00DB346B" w:rsidRDefault="00DB346B" w:rsidP="00DB346B">
      <w:pPr>
        <w:spacing w:line="274" w:lineRule="exact"/>
        <w:ind w:left="140"/>
        <w:rPr>
          <w:rFonts w:ascii="Times New Roman" w:hAnsi="Times New Roman" w:cs="Times New Roman"/>
          <w:i/>
          <w:color w:val="000000" w:themeColor="text1"/>
          <w:sz w:val="28"/>
          <w:szCs w:val="28"/>
        </w:rPr>
      </w:pPr>
      <w:r w:rsidRPr="00DB346B">
        <w:rPr>
          <w:rFonts w:ascii="Times New Roman" w:hAnsi="Times New Roman" w:cs="Times New Roman"/>
          <w:color w:val="000000" w:themeColor="text1"/>
          <w:sz w:val="28"/>
          <w:szCs w:val="28"/>
        </w:rPr>
        <w:t>«5»</w:t>
      </w:r>
      <w:r w:rsidRPr="00DB346B">
        <w:rPr>
          <w:rFonts w:ascii="Times New Roman" w:hAnsi="Times New Roman" w:cs="Times New Roman"/>
          <w:color w:val="000000" w:themeColor="text1"/>
          <w:spacing w:val="-5"/>
          <w:sz w:val="28"/>
          <w:szCs w:val="28"/>
        </w:rPr>
        <w:t xml:space="preserve"> </w:t>
      </w:r>
      <w:r w:rsidRPr="00DB346B">
        <w:rPr>
          <w:rFonts w:ascii="Times New Roman" w:hAnsi="Times New Roman" w:cs="Times New Roman"/>
          <w:color w:val="000000" w:themeColor="text1"/>
          <w:sz w:val="28"/>
          <w:szCs w:val="28"/>
        </w:rPr>
        <w:t>-</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i/>
          <w:color w:val="000000" w:themeColor="text1"/>
          <w:sz w:val="28"/>
          <w:szCs w:val="28"/>
        </w:rPr>
        <w:t>15-</w:t>
      </w:r>
      <w:r w:rsidRPr="00DB346B">
        <w:rPr>
          <w:rFonts w:ascii="Times New Roman" w:hAnsi="Times New Roman" w:cs="Times New Roman"/>
          <w:i/>
          <w:color w:val="000000" w:themeColor="text1"/>
          <w:spacing w:val="-5"/>
          <w:sz w:val="28"/>
          <w:szCs w:val="28"/>
        </w:rPr>
        <w:t>16;</w:t>
      </w:r>
    </w:p>
    <w:p w14:paraId="6514CBCB" w14:textId="77777777" w:rsidR="00DB346B" w:rsidRPr="00DB346B" w:rsidRDefault="00DB346B" w:rsidP="00DB346B">
      <w:pPr>
        <w:ind w:left="140"/>
        <w:rPr>
          <w:rFonts w:ascii="Times New Roman" w:hAnsi="Times New Roman" w:cs="Times New Roman"/>
          <w:color w:val="000000" w:themeColor="text1"/>
          <w:sz w:val="28"/>
          <w:szCs w:val="28"/>
        </w:rPr>
      </w:pPr>
      <w:r w:rsidRPr="00DB346B">
        <w:rPr>
          <w:rFonts w:ascii="Times New Roman" w:hAnsi="Times New Roman" w:cs="Times New Roman"/>
          <w:color w:val="000000" w:themeColor="text1"/>
          <w:sz w:val="28"/>
          <w:szCs w:val="28"/>
        </w:rPr>
        <w:t>«4»</w:t>
      </w:r>
      <w:r w:rsidRPr="00DB346B">
        <w:rPr>
          <w:rFonts w:ascii="Times New Roman" w:hAnsi="Times New Roman" w:cs="Times New Roman"/>
          <w:color w:val="000000" w:themeColor="text1"/>
          <w:spacing w:val="-5"/>
          <w:sz w:val="28"/>
          <w:szCs w:val="28"/>
        </w:rPr>
        <w:t xml:space="preserve"> </w:t>
      </w:r>
      <w:r w:rsidRPr="00DB346B">
        <w:rPr>
          <w:rFonts w:ascii="Times New Roman" w:hAnsi="Times New Roman" w:cs="Times New Roman"/>
          <w:color w:val="000000" w:themeColor="text1"/>
          <w:sz w:val="28"/>
          <w:szCs w:val="28"/>
        </w:rPr>
        <w:t>-</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i/>
          <w:color w:val="000000" w:themeColor="text1"/>
          <w:sz w:val="28"/>
          <w:szCs w:val="28"/>
        </w:rPr>
        <w:t>11-</w:t>
      </w:r>
      <w:r w:rsidRPr="00DB346B">
        <w:rPr>
          <w:rFonts w:ascii="Times New Roman" w:hAnsi="Times New Roman" w:cs="Times New Roman"/>
          <w:i/>
          <w:color w:val="000000" w:themeColor="text1"/>
          <w:spacing w:val="-5"/>
          <w:sz w:val="28"/>
          <w:szCs w:val="28"/>
        </w:rPr>
        <w:t>14</w:t>
      </w:r>
      <w:r w:rsidRPr="00DB346B">
        <w:rPr>
          <w:rFonts w:ascii="Times New Roman" w:hAnsi="Times New Roman" w:cs="Times New Roman"/>
          <w:color w:val="000000" w:themeColor="text1"/>
          <w:spacing w:val="-5"/>
          <w:sz w:val="28"/>
          <w:szCs w:val="28"/>
        </w:rPr>
        <w:t>;</w:t>
      </w:r>
    </w:p>
    <w:p w14:paraId="69DB0E79" w14:textId="77777777" w:rsidR="00DB346B" w:rsidRPr="00DB346B" w:rsidRDefault="00DB346B" w:rsidP="00DB346B">
      <w:pPr>
        <w:ind w:left="140"/>
        <w:rPr>
          <w:rFonts w:ascii="Times New Roman" w:hAnsi="Times New Roman" w:cs="Times New Roman"/>
          <w:i/>
          <w:color w:val="000000" w:themeColor="text1"/>
          <w:sz w:val="28"/>
          <w:szCs w:val="28"/>
        </w:rPr>
      </w:pPr>
      <w:r w:rsidRPr="00DB346B">
        <w:rPr>
          <w:rFonts w:ascii="Times New Roman" w:hAnsi="Times New Roman" w:cs="Times New Roman"/>
          <w:color w:val="000000" w:themeColor="text1"/>
          <w:sz w:val="28"/>
          <w:szCs w:val="28"/>
        </w:rPr>
        <w:t>«3»</w:t>
      </w:r>
      <w:r w:rsidRPr="00DB346B">
        <w:rPr>
          <w:rFonts w:ascii="Times New Roman" w:hAnsi="Times New Roman" w:cs="Times New Roman"/>
          <w:color w:val="000000" w:themeColor="text1"/>
          <w:spacing w:val="-5"/>
          <w:sz w:val="28"/>
          <w:szCs w:val="28"/>
        </w:rPr>
        <w:t xml:space="preserve"> </w:t>
      </w:r>
      <w:r w:rsidRPr="00DB346B">
        <w:rPr>
          <w:rFonts w:ascii="Times New Roman" w:hAnsi="Times New Roman" w:cs="Times New Roman"/>
          <w:color w:val="000000" w:themeColor="text1"/>
          <w:sz w:val="28"/>
          <w:szCs w:val="28"/>
        </w:rPr>
        <w:t>-</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i/>
          <w:color w:val="000000" w:themeColor="text1"/>
          <w:sz w:val="28"/>
          <w:szCs w:val="28"/>
        </w:rPr>
        <w:t>8-</w:t>
      </w:r>
      <w:r w:rsidRPr="00DB346B">
        <w:rPr>
          <w:rFonts w:ascii="Times New Roman" w:hAnsi="Times New Roman" w:cs="Times New Roman"/>
          <w:i/>
          <w:color w:val="000000" w:themeColor="text1"/>
          <w:spacing w:val="-5"/>
          <w:sz w:val="28"/>
          <w:szCs w:val="28"/>
        </w:rPr>
        <w:t>10;</w:t>
      </w:r>
    </w:p>
    <w:p w14:paraId="13C72F19" w14:textId="77777777" w:rsidR="00DB346B" w:rsidRPr="00DB346B" w:rsidRDefault="00DB346B" w:rsidP="00DB346B">
      <w:pPr>
        <w:ind w:left="140"/>
        <w:rPr>
          <w:rFonts w:ascii="Times New Roman" w:hAnsi="Times New Roman" w:cs="Times New Roman"/>
          <w:i/>
          <w:color w:val="000000" w:themeColor="text1"/>
          <w:sz w:val="28"/>
          <w:szCs w:val="28"/>
        </w:rPr>
      </w:pPr>
      <w:r w:rsidRPr="00DB346B">
        <w:rPr>
          <w:rFonts w:ascii="Times New Roman" w:hAnsi="Times New Roman" w:cs="Times New Roman"/>
          <w:color w:val="000000" w:themeColor="text1"/>
          <w:sz w:val="28"/>
          <w:szCs w:val="28"/>
        </w:rPr>
        <w:t>«2»</w:t>
      </w:r>
      <w:r w:rsidRPr="00DB346B">
        <w:rPr>
          <w:rFonts w:ascii="Times New Roman" w:hAnsi="Times New Roman" w:cs="Times New Roman"/>
          <w:color w:val="000000" w:themeColor="text1"/>
          <w:spacing w:val="-5"/>
          <w:sz w:val="28"/>
          <w:szCs w:val="28"/>
        </w:rPr>
        <w:t xml:space="preserve"> </w:t>
      </w:r>
      <w:r w:rsidRPr="00DB346B">
        <w:rPr>
          <w:rFonts w:ascii="Times New Roman" w:hAnsi="Times New Roman" w:cs="Times New Roman"/>
          <w:color w:val="000000" w:themeColor="text1"/>
          <w:sz w:val="28"/>
          <w:szCs w:val="28"/>
        </w:rPr>
        <w:t>-</w:t>
      </w:r>
      <w:r w:rsidRPr="00DB346B">
        <w:rPr>
          <w:rFonts w:ascii="Times New Roman" w:hAnsi="Times New Roman" w:cs="Times New Roman"/>
          <w:color w:val="000000" w:themeColor="text1"/>
          <w:spacing w:val="-1"/>
          <w:sz w:val="28"/>
          <w:szCs w:val="28"/>
        </w:rPr>
        <w:t xml:space="preserve"> </w:t>
      </w:r>
      <w:r w:rsidRPr="00DB346B">
        <w:rPr>
          <w:rFonts w:ascii="Times New Roman" w:hAnsi="Times New Roman" w:cs="Times New Roman"/>
          <w:i/>
          <w:color w:val="000000" w:themeColor="text1"/>
          <w:sz w:val="28"/>
          <w:szCs w:val="28"/>
        </w:rPr>
        <w:t>7 и</w:t>
      </w:r>
      <w:r w:rsidRPr="00DB346B">
        <w:rPr>
          <w:rFonts w:ascii="Times New Roman" w:hAnsi="Times New Roman" w:cs="Times New Roman"/>
          <w:i/>
          <w:color w:val="000000" w:themeColor="text1"/>
          <w:spacing w:val="61"/>
          <w:sz w:val="28"/>
          <w:szCs w:val="28"/>
        </w:rPr>
        <w:t xml:space="preserve"> </w:t>
      </w:r>
      <w:r w:rsidRPr="00DB346B">
        <w:rPr>
          <w:rFonts w:ascii="Times New Roman" w:hAnsi="Times New Roman" w:cs="Times New Roman"/>
          <w:i/>
          <w:color w:val="000000" w:themeColor="text1"/>
          <w:spacing w:val="-2"/>
          <w:sz w:val="28"/>
          <w:szCs w:val="28"/>
        </w:rPr>
        <w:t>менее</w:t>
      </w:r>
    </w:p>
    <w:p w14:paraId="5B667E37" w14:textId="77777777" w:rsidR="004428B2" w:rsidRPr="004428B2" w:rsidRDefault="004428B2" w:rsidP="004428B2">
      <w:pPr>
        <w:pStyle w:val="leftmargin"/>
        <w:shd w:val="clear" w:color="auto" w:fill="FFFFFF"/>
        <w:spacing w:before="0" w:beforeAutospacing="0" w:after="0" w:afterAutospacing="0"/>
        <w:ind w:firstLine="709"/>
        <w:jc w:val="both"/>
        <w:rPr>
          <w:b/>
          <w:color w:val="000000"/>
          <w:sz w:val="28"/>
          <w:szCs w:val="28"/>
        </w:rPr>
      </w:pPr>
    </w:p>
    <w:p w14:paraId="0604DD4D" w14:textId="77777777" w:rsidR="00DB346B" w:rsidRPr="00C500BE" w:rsidRDefault="00DB346B" w:rsidP="00DB346B">
      <w:pPr>
        <w:pStyle w:val="1"/>
        <w:ind w:left="-1" w:right="565"/>
        <w:jc w:val="center"/>
        <w:rPr>
          <w:rFonts w:ascii="Times New Roman" w:hAnsi="Times New Roman" w:cs="Times New Roman"/>
          <w:color w:val="000000" w:themeColor="text1"/>
        </w:rPr>
      </w:pPr>
      <w:r w:rsidRPr="00C500BE">
        <w:rPr>
          <w:rFonts w:ascii="Times New Roman" w:hAnsi="Times New Roman" w:cs="Times New Roman"/>
          <w:color w:val="000000" w:themeColor="text1"/>
        </w:rPr>
        <w:t>ИТОГОВАЯ</w:t>
      </w:r>
      <w:r w:rsidRPr="00C500BE">
        <w:rPr>
          <w:rFonts w:ascii="Times New Roman" w:hAnsi="Times New Roman" w:cs="Times New Roman"/>
          <w:color w:val="000000" w:themeColor="text1"/>
          <w:spacing w:val="-7"/>
        </w:rPr>
        <w:t xml:space="preserve"> </w:t>
      </w:r>
      <w:r w:rsidRPr="00C500BE">
        <w:rPr>
          <w:rFonts w:ascii="Times New Roman" w:hAnsi="Times New Roman" w:cs="Times New Roman"/>
          <w:color w:val="000000" w:themeColor="text1"/>
        </w:rPr>
        <w:t>КОНТРОЛЬНАЯ</w:t>
      </w:r>
      <w:r w:rsidRPr="00C500BE">
        <w:rPr>
          <w:rFonts w:ascii="Times New Roman" w:hAnsi="Times New Roman" w:cs="Times New Roman"/>
          <w:color w:val="000000" w:themeColor="text1"/>
          <w:spacing w:val="-4"/>
        </w:rPr>
        <w:t xml:space="preserve"> </w:t>
      </w:r>
      <w:r w:rsidRPr="00C500BE">
        <w:rPr>
          <w:rFonts w:ascii="Times New Roman" w:hAnsi="Times New Roman" w:cs="Times New Roman"/>
          <w:color w:val="000000" w:themeColor="text1"/>
        </w:rPr>
        <w:t>РАБОТА</w:t>
      </w:r>
      <w:r w:rsidRPr="00C500BE">
        <w:rPr>
          <w:rFonts w:ascii="Times New Roman" w:hAnsi="Times New Roman" w:cs="Times New Roman"/>
          <w:color w:val="000000" w:themeColor="text1"/>
          <w:spacing w:val="-4"/>
        </w:rPr>
        <w:t xml:space="preserve"> </w:t>
      </w:r>
      <w:r w:rsidRPr="00C500BE">
        <w:rPr>
          <w:rFonts w:ascii="Times New Roman" w:hAnsi="Times New Roman" w:cs="Times New Roman"/>
          <w:color w:val="000000" w:themeColor="text1"/>
        </w:rPr>
        <w:t>ПО</w:t>
      </w:r>
      <w:r w:rsidRPr="00C500BE">
        <w:rPr>
          <w:rFonts w:ascii="Times New Roman" w:hAnsi="Times New Roman" w:cs="Times New Roman"/>
          <w:color w:val="000000" w:themeColor="text1"/>
          <w:spacing w:val="1"/>
        </w:rPr>
        <w:t xml:space="preserve"> </w:t>
      </w:r>
      <w:r w:rsidRPr="00C500BE">
        <w:rPr>
          <w:rFonts w:ascii="Times New Roman" w:hAnsi="Times New Roman" w:cs="Times New Roman"/>
          <w:color w:val="000000" w:themeColor="text1"/>
          <w:spacing w:val="-2"/>
        </w:rPr>
        <w:t>ГЕОГРАФИИ</w:t>
      </w:r>
    </w:p>
    <w:p w14:paraId="03AA73DF" w14:textId="77777777" w:rsidR="00DB346B" w:rsidRPr="00C500BE" w:rsidRDefault="00DB346B" w:rsidP="00DB346B">
      <w:pPr>
        <w:ind w:left="1976" w:right="2543"/>
        <w:jc w:val="center"/>
        <w:rPr>
          <w:rFonts w:ascii="Times New Roman" w:hAnsi="Times New Roman" w:cs="Times New Roman"/>
          <w:b/>
          <w:color w:val="000000" w:themeColor="text1"/>
          <w:sz w:val="28"/>
          <w:szCs w:val="28"/>
        </w:rPr>
      </w:pPr>
      <w:r w:rsidRPr="00C500BE">
        <w:rPr>
          <w:rFonts w:ascii="Times New Roman" w:hAnsi="Times New Roman" w:cs="Times New Roman"/>
          <w:b/>
          <w:color w:val="000000" w:themeColor="text1"/>
          <w:sz w:val="28"/>
          <w:szCs w:val="28"/>
        </w:rPr>
        <w:t>10</w:t>
      </w:r>
      <w:r w:rsidRPr="00C500BE">
        <w:rPr>
          <w:rFonts w:ascii="Times New Roman" w:hAnsi="Times New Roman" w:cs="Times New Roman"/>
          <w:b/>
          <w:color w:val="000000" w:themeColor="text1"/>
          <w:spacing w:val="-2"/>
          <w:sz w:val="28"/>
          <w:szCs w:val="28"/>
        </w:rPr>
        <w:t xml:space="preserve"> </w:t>
      </w:r>
      <w:r w:rsidRPr="00C500BE">
        <w:rPr>
          <w:rFonts w:ascii="Times New Roman" w:hAnsi="Times New Roman" w:cs="Times New Roman"/>
          <w:b/>
          <w:color w:val="000000" w:themeColor="text1"/>
          <w:sz w:val="28"/>
          <w:szCs w:val="28"/>
        </w:rPr>
        <w:t>КЛАСС</w:t>
      </w:r>
      <w:r w:rsidRPr="00C500BE">
        <w:rPr>
          <w:rFonts w:ascii="Times New Roman" w:hAnsi="Times New Roman" w:cs="Times New Roman"/>
          <w:b/>
          <w:color w:val="000000" w:themeColor="text1"/>
          <w:spacing w:val="-3"/>
          <w:sz w:val="28"/>
          <w:szCs w:val="28"/>
        </w:rPr>
        <w:t xml:space="preserve"> </w:t>
      </w:r>
      <w:r w:rsidRPr="00C500BE">
        <w:rPr>
          <w:rFonts w:ascii="Times New Roman" w:hAnsi="Times New Roman" w:cs="Times New Roman"/>
          <w:b/>
          <w:color w:val="000000" w:themeColor="text1"/>
          <w:sz w:val="28"/>
          <w:szCs w:val="28"/>
        </w:rPr>
        <w:t>(базовый</w:t>
      </w:r>
      <w:r w:rsidRPr="00C500BE">
        <w:rPr>
          <w:rFonts w:ascii="Times New Roman" w:hAnsi="Times New Roman" w:cs="Times New Roman"/>
          <w:b/>
          <w:color w:val="000000" w:themeColor="text1"/>
          <w:spacing w:val="-1"/>
          <w:sz w:val="28"/>
          <w:szCs w:val="28"/>
        </w:rPr>
        <w:t xml:space="preserve"> </w:t>
      </w:r>
      <w:r w:rsidRPr="00C500BE">
        <w:rPr>
          <w:rFonts w:ascii="Times New Roman" w:hAnsi="Times New Roman" w:cs="Times New Roman"/>
          <w:b/>
          <w:color w:val="000000" w:themeColor="text1"/>
          <w:spacing w:val="-2"/>
          <w:sz w:val="28"/>
          <w:szCs w:val="28"/>
        </w:rPr>
        <w:t>уровень)</w:t>
      </w:r>
    </w:p>
    <w:p w14:paraId="3D2BDB86" w14:textId="77777777" w:rsidR="00DB346B" w:rsidRPr="00C500BE" w:rsidRDefault="00DB346B" w:rsidP="00B76CE0">
      <w:pPr>
        <w:pStyle w:val="a7"/>
        <w:numPr>
          <w:ilvl w:val="0"/>
          <w:numId w:val="30"/>
        </w:numPr>
        <w:tabs>
          <w:tab w:val="left" w:pos="378"/>
        </w:tabs>
        <w:spacing w:before="272"/>
        <w:ind w:right="707" w:firstLine="0"/>
        <w:jc w:val="both"/>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Город</w:t>
      </w:r>
      <w:r w:rsidRPr="00C500BE">
        <w:rPr>
          <w:rFonts w:ascii="Times New Roman" w:hAnsi="Times New Roman" w:cs="Times New Roman"/>
          <w:color w:val="000000" w:themeColor="text1"/>
          <w:spacing w:val="-12"/>
          <w:sz w:val="28"/>
          <w:szCs w:val="28"/>
        </w:rPr>
        <w:t xml:space="preserve"> </w:t>
      </w:r>
      <w:proofErr w:type="spellStart"/>
      <w:r w:rsidRPr="00C500BE">
        <w:rPr>
          <w:rFonts w:ascii="Times New Roman" w:hAnsi="Times New Roman" w:cs="Times New Roman"/>
          <w:color w:val="000000" w:themeColor="text1"/>
          <w:sz w:val="28"/>
          <w:szCs w:val="28"/>
        </w:rPr>
        <w:t>Маланже</w:t>
      </w:r>
      <w:proofErr w:type="spellEnd"/>
      <w:r w:rsidRPr="00C500BE">
        <w:rPr>
          <w:rFonts w:ascii="Times New Roman" w:hAnsi="Times New Roman" w:cs="Times New Roman"/>
          <w:color w:val="000000" w:themeColor="text1"/>
          <w:spacing w:val="-7"/>
          <w:sz w:val="28"/>
          <w:szCs w:val="28"/>
        </w:rPr>
        <w:t xml:space="preserve"> </w:t>
      </w:r>
      <w:r w:rsidRPr="00C500BE">
        <w:rPr>
          <w:rFonts w:ascii="Times New Roman" w:hAnsi="Times New Roman" w:cs="Times New Roman"/>
          <w:color w:val="000000" w:themeColor="text1"/>
          <w:sz w:val="28"/>
          <w:szCs w:val="28"/>
        </w:rPr>
        <w:t>имеет</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географические</w:t>
      </w:r>
      <w:r w:rsidRPr="00C500BE">
        <w:rPr>
          <w:rFonts w:ascii="Times New Roman" w:hAnsi="Times New Roman" w:cs="Times New Roman"/>
          <w:color w:val="000000" w:themeColor="text1"/>
          <w:spacing w:val="-7"/>
          <w:sz w:val="28"/>
          <w:szCs w:val="28"/>
        </w:rPr>
        <w:t xml:space="preserve"> </w:t>
      </w:r>
      <w:r w:rsidRPr="00C500BE">
        <w:rPr>
          <w:rFonts w:ascii="Times New Roman" w:hAnsi="Times New Roman" w:cs="Times New Roman"/>
          <w:color w:val="000000" w:themeColor="text1"/>
          <w:sz w:val="28"/>
          <w:szCs w:val="28"/>
        </w:rPr>
        <w:t>координаты</w:t>
      </w:r>
      <w:r w:rsidRPr="00C500BE">
        <w:rPr>
          <w:rFonts w:ascii="Times New Roman" w:hAnsi="Times New Roman" w:cs="Times New Roman"/>
          <w:color w:val="000000" w:themeColor="text1"/>
          <w:spacing w:val="-6"/>
          <w:sz w:val="28"/>
          <w:szCs w:val="28"/>
        </w:rPr>
        <w:t xml:space="preserve"> </w:t>
      </w:r>
      <w:r w:rsidRPr="00C500BE">
        <w:rPr>
          <w:rFonts w:ascii="Times New Roman" w:hAnsi="Times New Roman" w:cs="Times New Roman"/>
          <w:color w:val="000000" w:themeColor="text1"/>
          <w:sz w:val="28"/>
          <w:szCs w:val="28"/>
        </w:rPr>
        <w:t>9</w:t>
      </w:r>
      <w:r w:rsidRPr="00C500BE">
        <w:rPr>
          <w:rFonts w:ascii="Times New Roman" w:hAnsi="Times New Roman" w:cs="Times New Roman"/>
          <w:color w:val="000000" w:themeColor="text1"/>
          <w:sz w:val="28"/>
          <w:szCs w:val="28"/>
          <w:vertAlign w:val="superscript"/>
        </w:rPr>
        <w:t>0</w:t>
      </w:r>
      <w:r w:rsidRPr="00C500BE">
        <w:rPr>
          <w:rFonts w:ascii="Times New Roman" w:hAnsi="Times New Roman" w:cs="Times New Roman"/>
          <w:color w:val="000000" w:themeColor="text1"/>
          <w:spacing w:val="-5"/>
          <w:sz w:val="28"/>
          <w:szCs w:val="28"/>
        </w:rPr>
        <w:t xml:space="preserve"> </w:t>
      </w:r>
      <w:proofErr w:type="spellStart"/>
      <w:r w:rsidRPr="00C500BE">
        <w:rPr>
          <w:rFonts w:ascii="Times New Roman" w:hAnsi="Times New Roman" w:cs="Times New Roman"/>
          <w:color w:val="000000" w:themeColor="text1"/>
          <w:sz w:val="28"/>
          <w:szCs w:val="28"/>
        </w:rPr>
        <w:t>ю.ш</w:t>
      </w:r>
      <w:proofErr w:type="spellEnd"/>
      <w:r w:rsidRPr="00C500BE">
        <w:rPr>
          <w:rFonts w:ascii="Times New Roman" w:hAnsi="Times New Roman" w:cs="Times New Roman"/>
          <w:color w:val="000000" w:themeColor="text1"/>
          <w:sz w:val="28"/>
          <w:szCs w:val="28"/>
        </w:rPr>
        <w:t>.</w:t>
      </w:r>
      <w:r w:rsidRPr="00C500BE">
        <w:rPr>
          <w:rFonts w:ascii="Times New Roman" w:hAnsi="Times New Roman" w:cs="Times New Roman"/>
          <w:color w:val="000000" w:themeColor="text1"/>
          <w:spacing w:val="-6"/>
          <w:sz w:val="28"/>
          <w:szCs w:val="28"/>
        </w:rPr>
        <w:t xml:space="preserve"> </w:t>
      </w:r>
      <w:r w:rsidRPr="00C500BE">
        <w:rPr>
          <w:rFonts w:ascii="Times New Roman" w:hAnsi="Times New Roman" w:cs="Times New Roman"/>
          <w:color w:val="000000" w:themeColor="text1"/>
          <w:sz w:val="28"/>
          <w:szCs w:val="28"/>
        </w:rPr>
        <w:t>16</w:t>
      </w:r>
      <w:r w:rsidRPr="00C500BE">
        <w:rPr>
          <w:rFonts w:ascii="Times New Roman" w:hAnsi="Times New Roman" w:cs="Times New Roman"/>
          <w:color w:val="000000" w:themeColor="text1"/>
          <w:sz w:val="28"/>
          <w:szCs w:val="28"/>
          <w:vertAlign w:val="superscript"/>
        </w:rPr>
        <w:t>0</w:t>
      </w:r>
      <w:r w:rsidRPr="00C500BE">
        <w:rPr>
          <w:rFonts w:ascii="Times New Roman" w:hAnsi="Times New Roman" w:cs="Times New Roman"/>
          <w:color w:val="000000" w:themeColor="text1"/>
          <w:spacing w:val="-15"/>
          <w:sz w:val="28"/>
          <w:szCs w:val="28"/>
        </w:rPr>
        <w:t xml:space="preserve"> </w:t>
      </w:r>
      <w:r w:rsidRPr="00C500BE">
        <w:rPr>
          <w:rFonts w:ascii="Times New Roman" w:hAnsi="Times New Roman" w:cs="Times New Roman"/>
          <w:color w:val="000000" w:themeColor="text1"/>
          <w:sz w:val="28"/>
          <w:szCs w:val="28"/>
        </w:rPr>
        <w:t>в.д.</w:t>
      </w:r>
      <w:r w:rsidRPr="00C500BE">
        <w:rPr>
          <w:rFonts w:ascii="Times New Roman" w:hAnsi="Times New Roman" w:cs="Times New Roman"/>
          <w:color w:val="000000" w:themeColor="text1"/>
          <w:spacing w:val="-6"/>
          <w:sz w:val="28"/>
          <w:szCs w:val="28"/>
        </w:rPr>
        <w:t xml:space="preserve"> </w:t>
      </w:r>
      <w:r w:rsidRPr="00C500BE">
        <w:rPr>
          <w:rFonts w:ascii="Times New Roman" w:hAnsi="Times New Roman" w:cs="Times New Roman"/>
          <w:color w:val="000000" w:themeColor="text1"/>
          <w:sz w:val="28"/>
          <w:szCs w:val="28"/>
        </w:rPr>
        <w:t>Определите,</w:t>
      </w:r>
      <w:r w:rsidRPr="00C500BE">
        <w:rPr>
          <w:rFonts w:ascii="Times New Roman" w:hAnsi="Times New Roman" w:cs="Times New Roman"/>
          <w:color w:val="000000" w:themeColor="text1"/>
          <w:spacing w:val="-6"/>
          <w:sz w:val="28"/>
          <w:szCs w:val="28"/>
        </w:rPr>
        <w:t xml:space="preserve"> </w:t>
      </w:r>
      <w:r w:rsidRPr="00C500BE">
        <w:rPr>
          <w:rFonts w:ascii="Times New Roman" w:hAnsi="Times New Roman" w:cs="Times New Roman"/>
          <w:color w:val="000000" w:themeColor="text1"/>
          <w:sz w:val="28"/>
          <w:szCs w:val="28"/>
        </w:rPr>
        <w:t>на</w:t>
      </w:r>
      <w:r w:rsidRPr="00C500BE">
        <w:rPr>
          <w:rFonts w:ascii="Times New Roman" w:hAnsi="Times New Roman" w:cs="Times New Roman"/>
          <w:color w:val="000000" w:themeColor="text1"/>
          <w:spacing w:val="-7"/>
          <w:sz w:val="28"/>
          <w:szCs w:val="28"/>
        </w:rPr>
        <w:t xml:space="preserve"> </w:t>
      </w:r>
      <w:r w:rsidRPr="00C500BE">
        <w:rPr>
          <w:rFonts w:ascii="Times New Roman" w:hAnsi="Times New Roman" w:cs="Times New Roman"/>
          <w:color w:val="000000" w:themeColor="text1"/>
          <w:sz w:val="28"/>
          <w:szCs w:val="28"/>
        </w:rPr>
        <w:t>территории какой страны находится этот город.</w:t>
      </w:r>
    </w:p>
    <w:p w14:paraId="56916F48" w14:textId="77777777" w:rsidR="00DB346B" w:rsidRPr="00C500BE" w:rsidRDefault="00DB346B" w:rsidP="00DB346B">
      <w:pPr>
        <w:pStyle w:val="a3"/>
        <w:rPr>
          <w:rFonts w:ascii="Times New Roman" w:hAnsi="Times New Roman" w:cs="Times New Roman"/>
          <w:color w:val="000000" w:themeColor="text1"/>
          <w:sz w:val="28"/>
          <w:szCs w:val="28"/>
        </w:rPr>
      </w:pPr>
    </w:p>
    <w:p w14:paraId="24670190" w14:textId="77777777" w:rsidR="00DB346B" w:rsidRPr="00C500BE" w:rsidRDefault="00DB346B" w:rsidP="00B76CE0">
      <w:pPr>
        <w:pStyle w:val="a7"/>
        <w:numPr>
          <w:ilvl w:val="0"/>
          <w:numId w:val="30"/>
        </w:numPr>
        <w:tabs>
          <w:tab w:val="left" w:pos="382"/>
        </w:tabs>
        <w:spacing w:before="0"/>
        <w:ind w:right="708" w:firstLine="0"/>
        <w:jc w:val="both"/>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Используя данные</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графика,</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определите</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показатель</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миграционного</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прироста</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населения</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2"/>
          <w:sz w:val="28"/>
          <w:szCs w:val="28"/>
        </w:rPr>
        <w:t xml:space="preserve"> </w:t>
      </w:r>
      <w:proofErr w:type="gramStart"/>
      <w:r w:rsidRPr="00C500BE">
        <w:rPr>
          <w:rFonts w:ascii="Times New Roman" w:hAnsi="Times New Roman" w:cs="Times New Roman"/>
          <w:color w:val="000000" w:themeColor="text1"/>
          <w:sz w:val="28"/>
          <w:szCs w:val="28"/>
        </w:rPr>
        <w:t>Рос- сии</w:t>
      </w:r>
      <w:proofErr w:type="gramEnd"/>
      <w:r w:rsidRPr="00C500BE">
        <w:rPr>
          <w:rFonts w:ascii="Times New Roman" w:hAnsi="Times New Roman" w:cs="Times New Roman"/>
          <w:color w:val="000000" w:themeColor="text1"/>
          <w:sz w:val="28"/>
          <w:szCs w:val="28"/>
        </w:rPr>
        <w:t xml:space="preserve"> в 2012 г. Ответ запишите цифрами.</w:t>
      </w:r>
    </w:p>
    <w:p w14:paraId="1EB3B413" w14:textId="77777777" w:rsidR="00DB346B" w:rsidRPr="00C500BE" w:rsidRDefault="00DB346B" w:rsidP="00DB346B">
      <w:pPr>
        <w:pStyle w:val="a3"/>
        <w:spacing w:before="11"/>
        <w:rPr>
          <w:rFonts w:ascii="Times New Roman" w:hAnsi="Times New Roman" w:cs="Times New Roman"/>
          <w:color w:val="000000" w:themeColor="text1"/>
          <w:sz w:val="28"/>
          <w:szCs w:val="28"/>
        </w:rPr>
      </w:pPr>
      <w:r w:rsidRPr="00C500BE">
        <w:rPr>
          <w:rFonts w:ascii="Times New Roman" w:hAnsi="Times New Roman" w:cs="Times New Roman"/>
          <w:noProof/>
          <w:color w:val="000000" w:themeColor="text1"/>
          <w:sz w:val="28"/>
          <w:szCs w:val="28"/>
          <w:lang w:eastAsia="ru-RU"/>
        </w:rPr>
        <w:drawing>
          <wp:anchor distT="0" distB="0" distL="0" distR="0" simplePos="0" relativeHeight="251687424" behindDoc="1" locked="0" layoutInCell="1" allowOverlap="1" wp14:anchorId="3535B189" wp14:editId="67E8943B">
            <wp:simplePos x="0" y="0"/>
            <wp:positionH relativeFrom="page">
              <wp:posOffset>1622044</wp:posOffset>
            </wp:positionH>
            <wp:positionV relativeFrom="paragraph">
              <wp:posOffset>80764</wp:posOffset>
            </wp:positionV>
            <wp:extent cx="4524375" cy="2209800"/>
            <wp:effectExtent l="0" t="0" r="0" b="0"/>
            <wp:wrapTopAndBottom/>
            <wp:docPr id="9" name="Image 9" descr="get_file?id=228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descr="get_file?id=22844"/>
                    <pic:cNvPicPr/>
                  </pic:nvPicPr>
                  <pic:blipFill>
                    <a:blip r:embed="rId14" cstate="print"/>
                    <a:stretch>
                      <a:fillRect/>
                    </a:stretch>
                  </pic:blipFill>
                  <pic:spPr>
                    <a:xfrm>
                      <a:off x="0" y="0"/>
                      <a:ext cx="4524375" cy="2209800"/>
                    </a:xfrm>
                    <a:prstGeom prst="rect">
                      <a:avLst/>
                    </a:prstGeom>
                  </pic:spPr>
                </pic:pic>
              </a:graphicData>
            </a:graphic>
          </wp:anchor>
        </w:drawing>
      </w:r>
    </w:p>
    <w:p w14:paraId="6F1010AB" w14:textId="77777777" w:rsidR="00DB346B" w:rsidRPr="00C500BE" w:rsidRDefault="00DB346B" w:rsidP="00B76CE0">
      <w:pPr>
        <w:pStyle w:val="a7"/>
        <w:numPr>
          <w:ilvl w:val="0"/>
          <w:numId w:val="30"/>
        </w:numPr>
        <w:tabs>
          <w:tab w:val="left" w:pos="440"/>
        </w:tabs>
        <w:spacing w:before="0"/>
        <w:ind w:right="712" w:firstLine="0"/>
        <w:jc w:val="both"/>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В Санкт-Петербурге 18 июня в 17 часов состоится один из матчей группового турнира чемпионата мира по футболу 2018 г. Используя карту, определите, в каких из перечисленных регионов прямая трансляция этого матча начнётся в 19 часов по местному времени. Запишите цифры, под которыми они указаны.</w:t>
      </w:r>
    </w:p>
    <w:p w14:paraId="565C732B" w14:textId="77777777" w:rsidR="00DB346B" w:rsidRPr="00C500BE" w:rsidRDefault="00DB346B" w:rsidP="00DB346B">
      <w:pPr>
        <w:pStyle w:val="a3"/>
        <w:ind w:left="1937"/>
        <w:rPr>
          <w:rFonts w:ascii="Times New Roman" w:hAnsi="Times New Roman" w:cs="Times New Roman"/>
          <w:color w:val="000000" w:themeColor="text1"/>
          <w:sz w:val="28"/>
          <w:szCs w:val="28"/>
        </w:rPr>
      </w:pPr>
    </w:p>
    <w:p w14:paraId="33BB2CFC" w14:textId="77777777" w:rsidR="00DB346B" w:rsidRPr="00C500BE" w:rsidRDefault="00DB346B" w:rsidP="00DB346B">
      <w:pPr>
        <w:pStyle w:val="a3"/>
        <w:spacing w:before="55" w:after="1"/>
        <w:rPr>
          <w:rFonts w:ascii="Times New Roman" w:hAnsi="Times New Roman" w:cs="Times New Roman"/>
          <w:color w:val="000000" w:themeColor="text1"/>
          <w:sz w:val="28"/>
          <w:szCs w:val="28"/>
        </w:rPr>
      </w:pPr>
    </w:p>
    <w:tbl>
      <w:tblPr>
        <w:tblStyle w:val="TableNormal"/>
        <w:tblW w:w="0" w:type="auto"/>
        <w:tblInd w:w="314" w:type="dxa"/>
        <w:tblLayout w:type="fixed"/>
        <w:tblLook w:val="01E0" w:firstRow="1" w:lastRow="1" w:firstColumn="1" w:lastColumn="1" w:noHBand="0" w:noVBand="0"/>
      </w:tblPr>
      <w:tblGrid>
        <w:gridCol w:w="3156"/>
        <w:gridCol w:w="3299"/>
      </w:tblGrid>
      <w:tr w:rsidR="00C500BE" w:rsidRPr="00C500BE" w14:paraId="4E09AFAF" w14:textId="77777777" w:rsidTr="00D148AF">
        <w:trPr>
          <w:trHeight w:val="270"/>
        </w:trPr>
        <w:tc>
          <w:tcPr>
            <w:tcW w:w="3156" w:type="dxa"/>
          </w:tcPr>
          <w:p w14:paraId="2EB99CC2" w14:textId="77777777" w:rsidR="00DB346B" w:rsidRPr="00C500BE" w:rsidRDefault="00DB346B" w:rsidP="00D148AF">
            <w:pPr>
              <w:pStyle w:val="TableParagraph"/>
              <w:spacing w:line="251" w:lineRule="exact"/>
              <w:ind w:left="5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1)</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Брянская</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pacing w:val="-2"/>
                <w:sz w:val="28"/>
                <w:szCs w:val="28"/>
              </w:rPr>
              <w:t>область</w:t>
            </w:r>
          </w:p>
        </w:tc>
        <w:tc>
          <w:tcPr>
            <w:tcW w:w="3299" w:type="dxa"/>
          </w:tcPr>
          <w:p w14:paraId="21BF96D2" w14:textId="77777777" w:rsidR="00DB346B" w:rsidRPr="00C500BE" w:rsidRDefault="00DB346B" w:rsidP="00D148AF">
            <w:pPr>
              <w:pStyle w:val="TableParagraph"/>
              <w:spacing w:line="251" w:lineRule="exact"/>
              <w:ind w:left="686"/>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4)</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Республика</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pacing w:val="-2"/>
                <w:sz w:val="28"/>
                <w:szCs w:val="28"/>
              </w:rPr>
              <w:t>Калмыкия</w:t>
            </w:r>
          </w:p>
        </w:tc>
      </w:tr>
      <w:tr w:rsidR="00C500BE" w:rsidRPr="00C500BE" w14:paraId="0A176C73" w14:textId="77777777" w:rsidTr="00D148AF">
        <w:trPr>
          <w:trHeight w:val="276"/>
        </w:trPr>
        <w:tc>
          <w:tcPr>
            <w:tcW w:w="3156" w:type="dxa"/>
          </w:tcPr>
          <w:p w14:paraId="64A5ABA8" w14:textId="77777777" w:rsidR="00DB346B" w:rsidRPr="00C500BE" w:rsidRDefault="00DB346B" w:rsidP="00D148AF">
            <w:pPr>
              <w:pStyle w:val="TableParagraph"/>
              <w:spacing w:line="256" w:lineRule="exact"/>
              <w:ind w:left="5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2)</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Ненецкий</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pacing w:val="-5"/>
                <w:sz w:val="28"/>
                <w:szCs w:val="28"/>
              </w:rPr>
              <w:t>АО</w:t>
            </w:r>
          </w:p>
        </w:tc>
        <w:tc>
          <w:tcPr>
            <w:tcW w:w="3299" w:type="dxa"/>
          </w:tcPr>
          <w:p w14:paraId="42B73921" w14:textId="77777777" w:rsidR="00DB346B" w:rsidRPr="00C500BE" w:rsidRDefault="00DB346B" w:rsidP="00D148AF">
            <w:pPr>
              <w:pStyle w:val="TableParagraph"/>
              <w:spacing w:line="256" w:lineRule="exact"/>
              <w:ind w:left="686"/>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5)</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Астраханская</w:t>
            </w:r>
            <w:r w:rsidRPr="00C500BE">
              <w:rPr>
                <w:rFonts w:ascii="Times New Roman" w:hAnsi="Times New Roman" w:cs="Times New Roman"/>
                <w:color w:val="000000" w:themeColor="text1"/>
                <w:spacing w:val="-2"/>
                <w:sz w:val="28"/>
                <w:szCs w:val="28"/>
              </w:rPr>
              <w:t xml:space="preserve"> область</w:t>
            </w:r>
          </w:p>
        </w:tc>
      </w:tr>
      <w:tr w:rsidR="00C500BE" w:rsidRPr="00C500BE" w14:paraId="02EF2898" w14:textId="77777777" w:rsidTr="00D148AF">
        <w:trPr>
          <w:trHeight w:val="271"/>
        </w:trPr>
        <w:tc>
          <w:tcPr>
            <w:tcW w:w="3156" w:type="dxa"/>
          </w:tcPr>
          <w:p w14:paraId="3FA839DD" w14:textId="77777777" w:rsidR="00DB346B" w:rsidRPr="00C500BE" w:rsidRDefault="00DB346B" w:rsidP="00D148AF">
            <w:pPr>
              <w:pStyle w:val="TableParagraph"/>
              <w:spacing w:line="251" w:lineRule="exact"/>
              <w:ind w:left="5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3)</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Челябинская</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pacing w:val="-2"/>
                <w:sz w:val="28"/>
                <w:szCs w:val="28"/>
              </w:rPr>
              <w:t>область</w:t>
            </w:r>
          </w:p>
        </w:tc>
        <w:tc>
          <w:tcPr>
            <w:tcW w:w="3299" w:type="dxa"/>
          </w:tcPr>
          <w:p w14:paraId="33C0B511" w14:textId="77777777" w:rsidR="00DB346B" w:rsidRPr="00C500BE" w:rsidRDefault="00DB346B" w:rsidP="00D148AF">
            <w:pPr>
              <w:pStyle w:val="TableParagraph"/>
              <w:spacing w:line="251" w:lineRule="exact"/>
              <w:ind w:left="686"/>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6)</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Пермский</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pacing w:val="-4"/>
                <w:sz w:val="28"/>
                <w:szCs w:val="28"/>
              </w:rPr>
              <w:t>край</w:t>
            </w:r>
          </w:p>
        </w:tc>
      </w:tr>
    </w:tbl>
    <w:p w14:paraId="2BF4F369" w14:textId="77777777" w:rsidR="00DB346B" w:rsidRPr="00C500BE" w:rsidRDefault="00DB346B" w:rsidP="00DB346B">
      <w:pPr>
        <w:pStyle w:val="a3"/>
        <w:spacing w:before="1"/>
        <w:rPr>
          <w:rFonts w:ascii="Times New Roman" w:hAnsi="Times New Roman" w:cs="Times New Roman"/>
          <w:color w:val="000000" w:themeColor="text1"/>
          <w:sz w:val="28"/>
          <w:szCs w:val="28"/>
        </w:rPr>
      </w:pPr>
    </w:p>
    <w:p w14:paraId="6F2AD2B8" w14:textId="77777777" w:rsidR="00DB346B" w:rsidRPr="00C500BE" w:rsidRDefault="00DB346B" w:rsidP="00B76CE0">
      <w:pPr>
        <w:pStyle w:val="a7"/>
        <w:numPr>
          <w:ilvl w:val="0"/>
          <w:numId w:val="30"/>
        </w:numPr>
        <w:tabs>
          <w:tab w:val="left" w:pos="380"/>
        </w:tabs>
        <w:spacing w:before="0"/>
        <w:ind w:left="380" w:hanging="24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8"/>
          <w:sz w:val="28"/>
          <w:szCs w:val="28"/>
        </w:rPr>
        <w:t xml:space="preserve"> </w:t>
      </w:r>
      <w:r w:rsidRPr="00C500BE">
        <w:rPr>
          <w:rFonts w:ascii="Times New Roman" w:hAnsi="Times New Roman" w:cs="Times New Roman"/>
          <w:color w:val="000000" w:themeColor="text1"/>
          <w:sz w:val="28"/>
          <w:szCs w:val="28"/>
        </w:rPr>
        <w:t>какой</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из</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перечисленных</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стран</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численность</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населения</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pacing w:val="-2"/>
          <w:sz w:val="28"/>
          <w:szCs w:val="28"/>
        </w:rPr>
        <w:t>наибольшая?</w:t>
      </w:r>
    </w:p>
    <w:p w14:paraId="58E2C9F0" w14:textId="77777777" w:rsidR="00DB346B" w:rsidRPr="00C500BE" w:rsidRDefault="00DB346B" w:rsidP="00B76CE0">
      <w:pPr>
        <w:pStyle w:val="a7"/>
        <w:numPr>
          <w:ilvl w:val="0"/>
          <w:numId w:val="29"/>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Россия</w:t>
      </w:r>
    </w:p>
    <w:p w14:paraId="0F69E803" w14:textId="77777777" w:rsidR="00DB346B" w:rsidRPr="00C500BE" w:rsidRDefault="00DB346B" w:rsidP="00B76CE0">
      <w:pPr>
        <w:pStyle w:val="a7"/>
        <w:numPr>
          <w:ilvl w:val="0"/>
          <w:numId w:val="29"/>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Бангладеш</w:t>
      </w:r>
    </w:p>
    <w:p w14:paraId="6CF67D2D" w14:textId="77777777" w:rsidR="00DB346B" w:rsidRPr="00C500BE" w:rsidRDefault="00DB346B" w:rsidP="00B76CE0">
      <w:pPr>
        <w:pStyle w:val="a7"/>
        <w:numPr>
          <w:ilvl w:val="0"/>
          <w:numId w:val="29"/>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Испания</w:t>
      </w:r>
    </w:p>
    <w:p w14:paraId="472D0921" w14:textId="77777777" w:rsidR="00DB346B" w:rsidRPr="00C500BE" w:rsidRDefault="00DB346B" w:rsidP="00B76CE0">
      <w:pPr>
        <w:pStyle w:val="a7"/>
        <w:numPr>
          <w:ilvl w:val="0"/>
          <w:numId w:val="29"/>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Австралия</w:t>
      </w:r>
    </w:p>
    <w:p w14:paraId="25C4127A" w14:textId="77777777" w:rsidR="00DB346B" w:rsidRPr="00C500BE" w:rsidRDefault="00DB346B" w:rsidP="00DB346B">
      <w:pPr>
        <w:pStyle w:val="a3"/>
        <w:rPr>
          <w:rFonts w:ascii="Times New Roman" w:hAnsi="Times New Roman" w:cs="Times New Roman"/>
          <w:color w:val="000000" w:themeColor="text1"/>
          <w:sz w:val="28"/>
          <w:szCs w:val="28"/>
        </w:rPr>
      </w:pPr>
    </w:p>
    <w:p w14:paraId="6E05A3D7" w14:textId="77777777" w:rsidR="00DB346B" w:rsidRPr="00C500BE" w:rsidRDefault="00DB346B" w:rsidP="00B76CE0">
      <w:pPr>
        <w:pStyle w:val="a7"/>
        <w:numPr>
          <w:ilvl w:val="0"/>
          <w:numId w:val="30"/>
        </w:numPr>
        <w:tabs>
          <w:tab w:val="left" w:pos="421"/>
        </w:tabs>
        <w:spacing w:before="0"/>
        <w:ind w:right="718" w:firstLine="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35"/>
          <w:sz w:val="28"/>
          <w:szCs w:val="28"/>
        </w:rPr>
        <w:t xml:space="preserve"> </w:t>
      </w:r>
      <w:r w:rsidRPr="00C500BE">
        <w:rPr>
          <w:rFonts w:ascii="Times New Roman" w:hAnsi="Times New Roman" w:cs="Times New Roman"/>
          <w:color w:val="000000" w:themeColor="text1"/>
          <w:sz w:val="28"/>
          <w:szCs w:val="28"/>
        </w:rPr>
        <w:t>какой</w:t>
      </w:r>
      <w:r w:rsidRPr="00C500BE">
        <w:rPr>
          <w:rFonts w:ascii="Times New Roman" w:hAnsi="Times New Roman" w:cs="Times New Roman"/>
          <w:color w:val="000000" w:themeColor="text1"/>
          <w:spacing w:val="38"/>
          <w:sz w:val="28"/>
          <w:szCs w:val="28"/>
        </w:rPr>
        <w:t xml:space="preserve"> </w:t>
      </w:r>
      <w:r w:rsidRPr="00C500BE">
        <w:rPr>
          <w:rFonts w:ascii="Times New Roman" w:hAnsi="Times New Roman" w:cs="Times New Roman"/>
          <w:color w:val="000000" w:themeColor="text1"/>
          <w:sz w:val="28"/>
          <w:szCs w:val="28"/>
        </w:rPr>
        <w:t>из</w:t>
      </w:r>
      <w:r w:rsidRPr="00C500BE">
        <w:rPr>
          <w:rFonts w:ascii="Times New Roman" w:hAnsi="Times New Roman" w:cs="Times New Roman"/>
          <w:color w:val="000000" w:themeColor="text1"/>
          <w:spacing w:val="38"/>
          <w:sz w:val="28"/>
          <w:szCs w:val="28"/>
        </w:rPr>
        <w:t xml:space="preserve"> </w:t>
      </w:r>
      <w:r w:rsidRPr="00C500BE">
        <w:rPr>
          <w:rFonts w:ascii="Times New Roman" w:hAnsi="Times New Roman" w:cs="Times New Roman"/>
          <w:color w:val="000000" w:themeColor="text1"/>
          <w:sz w:val="28"/>
          <w:szCs w:val="28"/>
        </w:rPr>
        <w:t>перечисленных</w:t>
      </w:r>
      <w:r w:rsidRPr="00C500BE">
        <w:rPr>
          <w:rFonts w:ascii="Times New Roman" w:hAnsi="Times New Roman" w:cs="Times New Roman"/>
          <w:color w:val="000000" w:themeColor="text1"/>
          <w:spacing w:val="39"/>
          <w:sz w:val="28"/>
          <w:szCs w:val="28"/>
        </w:rPr>
        <w:t xml:space="preserve"> </w:t>
      </w:r>
      <w:r w:rsidRPr="00C500BE">
        <w:rPr>
          <w:rFonts w:ascii="Times New Roman" w:hAnsi="Times New Roman" w:cs="Times New Roman"/>
          <w:color w:val="000000" w:themeColor="text1"/>
          <w:sz w:val="28"/>
          <w:szCs w:val="28"/>
        </w:rPr>
        <w:t>стран</w:t>
      </w:r>
      <w:r w:rsidRPr="00C500BE">
        <w:rPr>
          <w:rFonts w:ascii="Times New Roman" w:hAnsi="Times New Roman" w:cs="Times New Roman"/>
          <w:color w:val="000000" w:themeColor="text1"/>
          <w:spacing w:val="35"/>
          <w:sz w:val="28"/>
          <w:szCs w:val="28"/>
        </w:rPr>
        <w:t xml:space="preserve"> </w:t>
      </w:r>
      <w:r w:rsidRPr="00C500BE">
        <w:rPr>
          <w:rFonts w:ascii="Times New Roman" w:hAnsi="Times New Roman" w:cs="Times New Roman"/>
          <w:color w:val="000000" w:themeColor="text1"/>
          <w:sz w:val="28"/>
          <w:szCs w:val="28"/>
        </w:rPr>
        <w:t>показатель</w:t>
      </w:r>
      <w:r w:rsidRPr="00C500BE">
        <w:rPr>
          <w:rFonts w:ascii="Times New Roman" w:hAnsi="Times New Roman" w:cs="Times New Roman"/>
          <w:color w:val="000000" w:themeColor="text1"/>
          <w:spacing w:val="38"/>
          <w:sz w:val="28"/>
          <w:szCs w:val="28"/>
        </w:rPr>
        <w:t xml:space="preserve"> </w:t>
      </w:r>
      <w:r w:rsidRPr="00C500BE">
        <w:rPr>
          <w:rFonts w:ascii="Times New Roman" w:hAnsi="Times New Roman" w:cs="Times New Roman"/>
          <w:color w:val="000000" w:themeColor="text1"/>
          <w:sz w:val="28"/>
          <w:szCs w:val="28"/>
        </w:rPr>
        <w:t>естественного</w:t>
      </w:r>
      <w:r w:rsidRPr="00C500BE">
        <w:rPr>
          <w:rFonts w:ascii="Times New Roman" w:hAnsi="Times New Roman" w:cs="Times New Roman"/>
          <w:color w:val="000000" w:themeColor="text1"/>
          <w:spacing w:val="37"/>
          <w:sz w:val="28"/>
          <w:szCs w:val="28"/>
        </w:rPr>
        <w:t xml:space="preserve"> </w:t>
      </w:r>
      <w:r w:rsidRPr="00C500BE">
        <w:rPr>
          <w:rFonts w:ascii="Times New Roman" w:hAnsi="Times New Roman" w:cs="Times New Roman"/>
          <w:color w:val="000000" w:themeColor="text1"/>
          <w:sz w:val="28"/>
          <w:szCs w:val="28"/>
        </w:rPr>
        <w:t>прироста</w:t>
      </w:r>
      <w:r w:rsidRPr="00C500BE">
        <w:rPr>
          <w:rFonts w:ascii="Times New Roman" w:hAnsi="Times New Roman" w:cs="Times New Roman"/>
          <w:color w:val="000000" w:themeColor="text1"/>
          <w:spacing w:val="37"/>
          <w:sz w:val="28"/>
          <w:szCs w:val="28"/>
        </w:rPr>
        <w:t xml:space="preserve"> </w:t>
      </w:r>
      <w:r w:rsidRPr="00C500BE">
        <w:rPr>
          <w:rFonts w:ascii="Times New Roman" w:hAnsi="Times New Roman" w:cs="Times New Roman"/>
          <w:color w:val="000000" w:themeColor="text1"/>
          <w:sz w:val="28"/>
          <w:szCs w:val="28"/>
        </w:rPr>
        <w:t>населения</w:t>
      </w:r>
      <w:r w:rsidRPr="00C500BE">
        <w:rPr>
          <w:rFonts w:ascii="Times New Roman" w:hAnsi="Times New Roman" w:cs="Times New Roman"/>
          <w:color w:val="000000" w:themeColor="text1"/>
          <w:spacing w:val="37"/>
          <w:sz w:val="28"/>
          <w:szCs w:val="28"/>
        </w:rPr>
        <w:t xml:space="preserve"> </w:t>
      </w:r>
      <w:r w:rsidRPr="00C500BE">
        <w:rPr>
          <w:rFonts w:ascii="Times New Roman" w:hAnsi="Times New Roman" w:cs="Times New Roman"/>
          <w:color w:val="000000" w:themeColor="text1"/>
          <w:sz w:val="28"/>
          <w:szCs w:val="28"/>
        </w:rPr>
        <w:t>(на</w:t>
      </w:r>
      <w:r w:rsidRPr="00C500BE">
        <w:rPr>
          <w:rFonts w:ascii="Times New Roman" w:hAnsi="Times New Roman" w:cs="Times New Roman"/>
          <w:color w:val="000000" w:themeColor="text1"/>
          <w:spacing w:val="37"/>
          <w:sz w:val="28"/>
          <w:szCs w:val="28"/>
        </w:rPr>
        <w:t xml:space="preserve"> </w:t>
      </w:r>
      <w:r w:rsidRPr="00C500BE">
        <w:rPr>
          <w:rFonts w:ascii="Times New Roman" w:hAnsi="Times New Roman" w:cs="Times New Roman"/>
          <w:color w:val="000000" w:themeColor="text1"/>
          <w:sz w:val="28"/>
          <w:szCs w:val="28"/>
        </w:rPr>
        <w:t>1</w:t>
      </w:r>
      <w:r w:rsidRPr="00C500BE">
        <w:rPr>
          <w:rFonts w:ascii="Times New Roman" w:hAnsi="Times New Roman" w:cs="Times New Roman"/>
          <w:color w:val="000000" w:themeColor="text1"/>
          <w:spacing w:val="37"/>
          <w:sz w:val="28"/>
          <w:szCs w:val="28"/>
        </w:rPr>
        <w:t xml:space="preserve"> </w:t>
      </w:r>
      <w:r w:rsidRPr="00C500BE">
        <w:rPr>
          <w:rFonts w:ascii="Times New Roman" w:hAnsi="Times New Roman" w:cs="Times New Roman"/>
          <w:color w:val="000000" w:themeColor="text1"/>
          <w:sz w:val="28"/>
          <w:szCs w:val="28"/>
        </w:rPr>
        <w:t>тыс. жителей) наименьший?</w:t>
      </w:r>
    </w:p>
    <w:p w14:paraId="696B60EB" w14:textId="77777777" w:rsidR="00DB346B" w:rsidRPr="00C500BE" w:rsidRDefault="00DB346B" w:rsidP="00B76CE0">
      <w:pPr>
        <w:pStyle w:val="a7"/>
        <w:numPr>
          <w:ilvl w:val="0"/>
          <w:numId w:val="28"/>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Латвия</w:t>
      </w:r>
    </w:p>
    <w:p w14:paraId="57721447" w14:textId="77777777" w:rsidR="00DB346B" w:rsidRPr="00C500BE" w:rsidRDefault="00DB346B" w:rsidP="00B76CE0">
      <w:pPr>
        <w:pStyle w:val="a7"/>
        <w:numPr>
          <w:ilvl w:val="0"/>
          <w:numId w:val="28"/>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Аргентина</w:t>
      </w:r>
    </w:p>
    <w:p w14:paraId="4E80B9C4" w14:textId="77777777" w:rsidR="00DB346B" w:rsidRPr="00C500BE" w:rsidRDefault="00DB346B" w:rsidP="00B76CE0">
      <w:pPr>
        <w:pStyle w:val="a7"/>
        <w:numPr>
          <w:ilvl w:val="0"/>
          <w:numId w:val="28"/>
        </w:numPr>
        <w:tabs>
          <w:tab w:val="left" w:pos="398"/>
        </w:tabs>
        <w:spacing w:before="1"/>
        <w:ind w:left="398" w:hanging="25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Австралия</w:t>
      </w:r>
    </w:p>
    <w:p w14:paraId="3B63631A" w14:textId="77777777" w:rsidR="00DB346B" w:rsidRPr="00C500BE" w:rsidRDefault="00DB346B" w:rsidP="00B76CE0">
      <w:pPr>
        <w:pStyle w:val="a7"/>
        <w:numPr>
          <w:ilvl w:val="0"/>
          <w:numId w:val="28"/>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Эфиопия</w:t>
      </w:r>
    </w:p>
    <w:p w14:paraId="6EDDC08C" w14:textId="77777777" w:rsidR="00DB346B" w:rsidRPr="00C500BE" w:rsidRDefault="00DB346B" w:rsidP="00DB346B">
      <w:pPr>
        <w:pStyle w:val="a3"/>
        <w:rPr>
          <w:rFonts w:ascii="Times New Roman" w:hAnsi="Times New Roman" w:cs="Times New Roman"/>
          <w:color w:val="000000" w:themeColor="text1"/>
          <w:sz w:val="28"/>
          <w:szCs w:val="28"/>
        </w:rPr>
      </w:pPr>
    </w:p>
    <w:p w14:paraId="4C30AE79" w14:textId="77777777" w:rsidR="00DB346B" w:rsidRPr="00C500BE" w:rsidRDefault="00DB346B" w:rsidP="00B76CE0">
      <w:pPr>
        <w:pStyle w:val="a7"/>
        <w:numPr>
          <w:ilvl w:val="0"/>
          <w:numId w:val="30"/>
        </w:numPr>
        <w:tabs>
          <w:tab w:val="left" w:pos="409"/>
        </w:tabs>
        <w:spacing w:before="0"/>
        <w:ind w:right="705" w:firstLine="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В какой</w:t>
      </w:r>
      <w:r w:rsidRPr="00C500BE">
        <w:rPr>
          <w:rFonts w:ascii="Times New Roman" w:hAnsi="Times New Roman" w:cs="Times New Roman"/>
          <w:color w:val="000000" w:themeColor="text1"/>
          <w:spacing w:val="27"/>
          <w:sz w:val="28"/>
          <w:szCs w:val="28"/>
        </w:rPr>
        <w:t xml:space="preserve"> </w:t>
      </w:r>
      <w:r w:rsidRPr="00C500BE">
        <w:rPr>
          <w:rFonts w:ascii="Times New Roman" w:hAnsi="Times New Roman" w:cs="Times New Roman"/>
          <w:color w:val="000000" w:themeColor="text1"/>
          <w:sz w:val="28"/>
          <w:szCs w:val="28"/>
        </w:rPr>
        <w:t>из</w:t>
      </w:r>
      <w:r w:rsidRPr="00C500BE">
        <w:rPr>
          <w:rFonts w:ascii="Times New Roman" w:hAnsi="Times New Roman" w:cs="Times New Roman"/>
          <w:color w:val="000000" w:themeColor="text1"/>
          <w:spacing w:val="27"/>
          <w:sz w:val="28"/>
          <w:szCs w:val="28"/>
        </w:rPr>
        <w:t xml:space="preserve"> </w:t>
      </w:r>
      <w:r w:rsidRPr="00C500BE">
        <w:rPr>
          <w:rFonts w:ascii="Times New Roman" w:hAnsi="Times New Roman" w:cs="Times New Roman"/>
          <w:color w:val="000000" w:themeColor="text1"/>
          <w:sz w:val="28"/>
          <w:szCs w:val="28"/>
        </w:rPr>
        <w:t>перечисленных</w:t>
      </w:r>
      <w:r w:rsidRPr="00C500BE">
        <w:rPr>
          <w:rFonts w:ascii="Times New Roman" w:hAnsi="Times New Roman" w:cs="Times New Roman"/>
          <w:color w:val="000000" w:themeColor="text1"/>
          <w:spacing w:val="28"/>
          <w:sz w:val="28"/>
          <w:szCs w:val="28"/>
        </w:rPr>
        <w:t xml:space="preserve"> </w:t>
      </w:r>
      <w:r w:rsidRPr="00C500BE">
        <w:rPr>
          <w:rFonts w:ascii="Times New Roman" w:hAnsi="Times New Roman" w:cs="Times New Roman"/>
          <w:color w:val="000000" w:themeColor="text1"/>
          <w:sz w:val="28"/>
          <w:szCs w:val="28"/>
        </w:rPr>
        <w:t>стран</w:t>
      </w:r>
      <w:r w:rsidRPr="00C500BE">
        <w:rPr>
          <w:rFonts w:ascii="Times New Roman" w:hAnsi="Times New Roman" w:cs="Times New Roman"/>
          <w:color w:val="000000" w:themeColor="text1"/>
          <w:spacing w:val="27"/>
          <w:sz w:val="28"/>
          <w:szCs w:val="28"/>
        </w:rPr>
        <w:t xml:space="preserve"> </w:t>
      </w:r>
      <w:r w:rsidRPr="00C500BE">
        <w:rPr>
          <w:rFonts w:ascii="Times New Roman" w:hAnsi="Times New Roman" w:cs="Times New Roman"/>
          <w:color w:val="000000" w:themeColor="text1"/>
          <w:sz w:val="28"/>
          <w:szCs w:val="28"/>
        </w:rPr>
        <w:t>доля</w:t>
      </w:r>
      <w:r w:rsidRPr="00C500BE">
        <w:rPr>
          <w:rFonts w:ascii="Times New Roman" w:hAnsi="Times New Roman" w:cs="Times New Roman"/>
          <w:color w:val="000000" w:themeColor="text1"/>
          <w:spacing w:val="27"/>
          <w:sz w:val="28"/>
          <w:szCs w:val="28"/>
        </w:rPr>
        <w:t xml:space="preserve"> </w:t>
      </w:r>
      <w:r w:rsidRPr="00C500BE">
        <w:rPr>
          <w:rFonts w:ascii="Times New Roman" w:hAnsi="Times New Roman" w:cs="Times New Roman"/>
          <w:color w:val="000000" w:themeColor="text1"/>
          <w:sz w:val="28"/>
          <w:szCs w:val="28"/>
        </w:rPr>
        <w:t>детей</w:t>
      </w:r>
      <w:r w:rsidRPr="00C500BE">
        <w:rPr>
          <w:rFonts w:ascii="Times New Roman" w:hAnsi="Times New Roman" w:cs="Times New Roman"/>
          <w:color w:val="000000" w:themeColor="text1"/>
          <w:spacing w:val="27"/>
          <w:sz w:val="28"/>
          <w:szCs w:val="28"/>
        </w:rPr>
        <w:t xml:space="preserve"> </w:t>
      </w:r>
      <w:r w:rsidRPr="00C500BE">
        <w:rPr>
          <w:rFonts w:ascii="Times New Roman" w:hAnsi="Times New Roman" w:cs="Times New Roman"/>
          <w:color w:val="000000" w:themeColor="text1"/>
          <w:sz w:val="28"/>
          <w:szCs w:val="28"/>
        </w:rPr>
        <w:t>и</w:t>
      </w:r>
      <w:r w:rsidRPr="00C500BE">
        <w:rPr>
          <w:rFonts w:ascii="Times New Roman" w:hAnsi="Times New Roman" w:cs="Times New Roman"/>
          <w:color w:val="000000" w:themeColor="text1"/>
          <w:spacing w:val="27"/>
          <w:sz w:val="28"/>
          <w:szCs w:val="28"/>
        </w:rPr>
        <w:t xml:space="preserve"> </w:t>
      </w:r>
      <w:r w:rsidRPr="00C500BE">
        <w:rPr>
          <w:rFonts w:ascii="Times New Roman" w:hAnsi="Times New Roman" w:cs="Times New Roman"/>
          <w:color w:val="000000" w:themeColor="text1"/>
          <w:sz w:val="28"/>
          <w:szCs w:val="28"/>
        </w:rPr>
        <w:t>подростков</w:t>
      </w:r>
      <w:r w:rsidRPr="00C500BE">
        <w:rPr>
          <w:rFonts w:ascii="Times New Roman" w:hAnsi="Times New Roman" w:cs="Times New Roman"/>
          <w:color w:val="000000" w:themeColor="text1"/>
          <w:spacing w:val="26"/>
          <w:sz w:val="28"/>
          <w:szCs w:val="28"/>
        </w:rPr>
        <w:t xml:space="preserve"> </w:t>
      </w: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26"/>
          <w:sz w:val="28"/>
          <w:szCs w:val="28"/>
        </w:rPr>
        <w:t xml:space="preserve"> </w:t>
      </w:r>
      <w:r w:rsidRPr="00C500BE">
        <w:rPr>
          <w:rFonts w:ascii="Times New Roman" w:hAnsi="Times New Roman" w:cs="Times New Roman"/>
          <w:color w:val="000000" w:themeColor="text1"/>
          <w:sz w:val="28"/>
          <w:szCs w:val="28"/>
        </w:rPr>
        <w:t>общей</w:t>
      </w:r>
      <w:r w:rsidRPr="00C500BE">
        <w:rPr>
          <w:rFonts w:ascii="Times New Roman" w:hAnsi="Times New Roman" w:cs="Times New Roman"/>
          <w:color w:val="000000" w:themeColor="text1"/>
          <w:spacing w:val="27"/>
          <w:sz w:val="28"/>
          <w:szCs w:val="28"/>
        </w:rPr>
        <w:t xml:space="preserve"> </w:t>
      </w:r>
      <w:r w:rsidRPr="00C500BE">
        <w:rPr>
          <w:rFonts w:ascii="Times New Roman" w:hAnsi="Times New Roman" w:cs="Times New Roman"/>
          <w:color w:val="000000" w:themeColor="text1"/>
          <w:sz w:val="28"/>
          <w:szCs w:val="28"/>
        </w:rPr>
        <w:t>численности</w:t>
      </w:r>
      <w:r w:rsidRPr="00C500BE">
        <w:rPr>
          <w:rFonts w:ascii="Times New Roman" w:hAnsi="Times New Roman" w:cs="Times New Roman"/>
          <w:color w:val="000000" w:themeColor="text1"/>
          <w:spacing w:val="28"/>
          <w:sz w:val="28"/>
          <w:szCs w:val="28"/>
        </w:rPr>
        <w:t xml:space="preserve"> </w:t>
      </w:r>
      <w:r w:rsidRPr="00C500BE">
        <w:rPr>
          <w:rFonts w:ascii="Times New Roman" w:hAnsi="Times New Roman" w:cs="Times New Roman"/>
          <w:color w:val="000000" w:themeColor="text1"/>
          <w:sz w:val="28"/>
          <w:szCs w:val="28"/>
        </w:rPr>
        <w:t xml:space="preserve">населения </w:t>
      </w:r>
      <w:r w:rsidRPr="00C500BE">
        <w:rPr>
          <w:rFonts w:ascii="Times New Roman" w:hAnsi="Times New Roman" w:cs="Times New Roman"/>
          <w:color w:val="000000" w:themeColor="text1"/>
          <w:spacing w:val="-2"/>
          <w:sz w:val="28"/>
          <w:szCs w:val="28"/>
        </w:rPr>
        <w:t>наибольшая?</w:t>
      </w:r>
    </w:p>
    <w:p w14:paraId="02A23C4A" w14:textId="77777777" w:rsidR="00DB346B" w:rsidRPr="00C500BE" w:rsidRDefault="00DB346B" w:rsidP="00B76CE0">
      <w:pPr>
        <w:pStyle w:val="a7"/>
        <w:numPr>
          <w:ilvl w:val="0"/>
          <w:numId w:val="27"/>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Австралия</w:t>
      </w:r>
    </w:p>
    <w:p w14:paraId="24EF9EAD" w14:textId="77777777" w:rsidR="00DB346B" w:rsidRPr="00C500BE" w:rsidRDefault="00DB346B" w:rsidP="00B76CE0">
      <w:pPr>
        <w:pStyle w:val="a7"/>
        <w:numPr>
          <w:ilvl w:val="0"/>
          <w:numId w:val="27"/>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Индонезия</w:t>
      </w:r>
    </w:p>
    <w:p w14:paraId="17A72ABE" w14:textId="77777777" w:rsidR="00DB346B" w:rsidRPr="00C500BE" w:rsidRDefault="00DB346B" w:rsidP="00B76CE0">
      <w:pPr>
        <w:pStyle w:val="a7"/>
        <w:numPr>
          <w:ilvl w:val="0"/>
          <w:numId w:val="27"/>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Испания</w:t>
      </w:r>
    </w:p>
    <w:p w14:paraId="031F87FB" w14:textId="77777777" w:rsidR="00DB346B" w:rsidRPr="00C500BE" w:rsidRDefault="00DB346B" w:rsidP="00B76CE0">
      <w:pPr>
        <w:pStyle w:val="a7"/>
        <w:numPr>
          <w:ilvl w:val="0"/>
          <w:numId w:val="27"/>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Япония</w:t>
      </w:r>
    </w:p>
    <w:p w14:paraId="6BB04A33" w14:textId="77777777" w:rsidR="00DB346B" w:rsidRPr="00C500BE" w:rsidRDefault="00DB346B" w:rsidP="00DB346B">
      <w:pPr>
        <w:pStyle w:val="a3"/>
        <w:rPr>
          <w:rFonts w:ascii="Times New Roman" w:hAnsi="Times New Roman" w:cs="Times New Roman"/>
          <w:color w:val="000000" w:themeColor="text1"/>
          <w:sz w:val="28"/>
          <w:szCs w:val="28"/>
        </w:rPr>
      </w:pPr>
    </w:p>
    <w:p w14:paraId="651B7233" w14:textId="77777777" w:rsidR="00DB346B" w:rsidRPr="00C500BE" w:rsidRDefault="00DB346B" w:rsidP="00B76CE0">
      <w:pPr>
        <w:pStyle w:val="a7"/>
        <w:numPr>
          <w:ilvl w:val="0"/>
          <w:numId w:val="30"/>
        </w:numPr>
        <w:tabs>
          <w:tab w:val="left" w:pos="380"/>
        </w:tabs>
        <w:spacing w:before="0"/>
        <w:ind w:right="2401" w:firstLine="0"/>
        <w:rPr>
          <w:rFonts w:ascii="Times New Roman" w:hAnsi="Times New Roman" w:cs="Times New Roman"/>
          <w:color w:val="000000" w:themeColor="text1"/>
          <w:sz w:val="28"/>
          <w:szCs w:val="28"/>
        </w:rPr>
      </w:pPr>
      <w:r w:rsidRPr="00C500BE">
        <w:rPr>
          <w:rFonts w:ascii="Times New Roman" w:hAnsi="Times New Roman" w:cs="Times New Roman"/>
          <w:noProof/>
          <w:color w:val="000000" w:themeColor="text1"/>
          <w:sz w:val="28"/>
          <w:szCs w:val="28"/>
          <w:lang w:eastAsia="ru-RU"/>
        </w:rPr>
        <w:drawing>
          <wp:anchor distT="0" distB="0" distL="0" distR="0" simplePos="0" relativeHeight="251691520" behindDoc="1" locked="0" layoutInCell="1" allowOverlap="1" wp14:anchorId="608B95DD" wp14:editId="660137D8">
            <wp:simplePos x="0" y="0"/>
            <wp:positionH relativeFrom="page">
              <wp:posOffset>917257</wp:posOffset>
            </wp:positionH>
            <wp:positionV relativeFrom="paragraph">
              <wp:posOffset>1602460</wp:posOffset>
            </wp:positionV>
            <wp:extent cx="4381500" cy="180975"/>
            <wp:effectExtent l="0" t="0" r="0" b="0"/>
            <wp:wrapTopAndBottom/>
            <wp:docPr id="11" name="Image 11" descr="get_file?id=203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descr="get_file?id=20361"/>
                    <pic:cNvPicPr/>
                  </pic:nvPicPr>
                  <pic:blipFill>
                    <a:blip r:embed="rId15" cstate="print"/>
                    <a:stretch>
                      <a:fillRect/>
                    </a:stretch>
                  </pic:blipFill>
                  <pic:spPr>
                    <a:xfrm>
                      <a:off x="0" y="0"/>
                      <a:ext cx="4381500" cy="180975"/>
                    </a:xfrm>
                    <a:prstGeom prst="rect">
                      <a:avLst/>
                    </a:prstGeom>
                  </pic:spPr>
                </pic:pic>
              </a:graphicData>
            </a:graphic>
          </wp:anchor>
        </w:drawing>
      </w:r>
      <w:r w:rsidRPr="00C500BE">
        <w:rPr>
          <w:rFonts w:ascii="Times New Roman" w:hAnsi="Times New Roman" w:cs="Times New Roman"/>
          <w:noProof/>
          <w:color w:val="000000" w:themeColor="text1"/>
          <w:sz w:val="28"/>
          <w:szCs w:val="28"/>
          <w:lang w:eastAsia="ru-RU"/>
        </w:rPr>
        <w:drawing>
          <wp:anchor distT="0" distB="0" distL="0" distR="0" simplePos="0" relativeHeight="251695616" behindDoc="1" locked="0" layoutInCell="1" allowOverlap="1" wp14:anchorId="57C83D46" wp14:editId="37E37E2C">
            <wp:simplePos x="0" y="0"/>
            <wp:positionH relativeFrom="page">
              <wp:posOffset>5569410</wp:posOffset>
            </wp:positionH>
            <wp:positionV relativeFrom="paragraph">
              <wp:posOffset>387621</wp:posOffset>
            </wp:positionV>
            <wp:extent cx="1323339" cy="1408938"/>
            <wp:effectExtent l="0" t="0" r="0" b="0"/>
            <wp:wrapTopAndBottom/>
            <wp:docPr id="12" name="Image 12" descr="get_file?id=203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descr="get_file?id=20361"/>
                    <pic:cNvPicPr/>
                  </pic:nvPicPr>
                  <pic:blipFill>
                    <a:blip r:embed="rId16" cstate="print"/>
                    <a:stretch>
                      <a:fillRect/>
                    </a:stretch>
                  </pic:blipFill>
                  <pic:spPr>
                    <a:xfrm>
                      <a:off x="0" y="0"/>
                      <a:ext cx="1323339" cy="1408938"/>
                    </a:xfrm>
                    <a:prstGeom prst="rect">
                      <a:avLst/>
                    </a:prstGeom>
                  </pic:spPr>
                </pic:pic>
              </a:graphicData>
            </a:graphic>
          </wp:anchor>
        </w:drawing>
      </w:r>
      <w:r w:rsidRPr="00C500BE">
        <w:rPr>
          <w:rFonts w:ascii="Times New Roman" w:hAnsi="Times New Roman" w:cs="Times New Roman"/>
          <w:color w:val="000000" w:themeColor="text1"/>
          <w:sz w:val="28"/>
          <w:szCs w:val="28"/>
        </w:rPr>
        <w:t>Для</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какой</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из</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перечисленных</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стран</w:t>
      </w:r>
      <w:r w:rsidRPr="00C500BE">
        <w:rPr>
          <w:rFonts w:ascii="Times New Roman" w:hAnsi="Times New Roman" w:cs="Times New Roman"/>
          <w:color w:val="000000" w:themeColor="text1"/>
          <w:spacing w:val="-6"/>
          <w:sz w:val="28"/>
          <w:szCs w:val="28"/>
        </w:rPr>
        <w:t xml:space="preserve"> </w:t>
      </w:r>
      <w:r w:rsidRPr="00C500BE">
        <w:rPr>
          <w:rFonts w:ascii="Times New Roman" w:hAnsi="Times New Roman" w:cs="Times New Roman"/>
          <w:color w:val="000000" w:themeColor="text1"/>
          <w:sz w:val="28"/>
          <w:szCs w:val="28"/>
        </w:rPr>
        <w:t>характерна</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структура</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ВВП,</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 xml:space="preserve">показанная на </w:t>
      </w:r>
      <w:r w:rsidRPr="00C500BE">
        <w:rPr>
          <w:rFonts w:ascii="Times New Roman" w:hAnsi="Times New Roman" w:cs="Times New Roman"/>
          <w:color w:val="000000" w:themeColor="text1"/>
          <w:spacing w:val="-2"/>
          <w:sz w:val="28"/>
          <w:szCs w:val="28"/>
        </w:rPr>
        <w:t>диаграмме?</w:t>
      </w:r>
    </w:p>
    <w:p w14:paraId="68F9000B" w14:textId="77777777" w:rsidR="00DB346B" w:rsidRPr="00C500BE" w:rsidRDefault="00DB346B" w:rsidP="00DB346B">
      <w:pPr>
        <w:pStyle w:val="a3"/>
        <w:tabs>
          <w:tab w:val="left" w:pos="2109"/>
          <w:tab w:val="left" w:pos="3787"/>
          <w:tab w:val="left" w:pos="5325"/>
        </w:tabs>
        <w:spacing w:before="3"/>
        <w:ind w:left="14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1)</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pacing w:val="-2"/>
          <w:sz w:val="28"/>
          <w:szCs w:val="28"/>
        </w:rPr>
        <w:t>Финляндия</w:t>
      </w:r>
      <w:r w:rsidRPr="00C500BE">
        <w:rPr>
          <w:rFonts w:ascii="Times New Roman" w:hAnsi="Times New Roman" w:cs="Times New Roman"/>
          <w:color w:val="000000" w:themeColor="text1"/>
          <w:sz w:val="28"/>
          <w:szCs w:val="28"/>
        </w:rPr>
        <w:tab/>
        <w:t>2)</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pacing w:val="-2"/>
          <w:sz w:val="28"/>
          <w:szCs w:val="28"/>
        </w:rPr>
        <w:t>Мьянма</w:t>
      </w:r>
      <w:r w:rsidRPr="00C500BE">
        <w:rPr>
          <w:rFonts w:ascii="Times New Roman" w:hAnsi="Times New Roman" w:cs="Times New Roman"/>
          <w:color w:val="000000" w:themeColor="text1"/>
          <w:sz w:val="28"/>
          <w:szCs w:val="28"/>
        </w:rPr>
        <w:tab/>
        <w:t>3)</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pacing w:val="-2"/>
          <w:sz w:val="28"/>
          <w:szCs w:val="28"/>
        </w:rPr>
        <w:t>Боливия</w:t>
      </w:r>
      <w:r w:rsidRPr="00C500BE">
        <w:rPr>
          <w:rFonts w:ascii="Times New Roman" w:hAnsi="Times New Roman" w:cs="Times New Roman"/>
          <w:color w:val="000000" w:themeColor="text1"/>
          <w:sz w:val="28"/>
          <w:szCs w:val="28"/>
        </w:rPr>
        <w:tab/>
        <w:t>4)</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pacing w:val="-5"/>
          <w:sz w:val="28"/>
          <w:szCs w:val="28"/>
        </w:rPr>
        <w:t>США</w:t>
      </w:r>
    </w:p>
    <w:p w14:paraId="338386F4" w14:textId="77777777" w:rsidR="00DB346B" w:rsidRPr="00C500BE" w:rsidRDefault="00DB346B" w:rsidP="00DB346B">
      <w:pPr>
        <w:pStyle w:val="a3"/>
        <w:rPr>
          <w:rFonts w:ascii="Times New Roman" w:hAnsi="Times New Roman" w:cs="Times New Roman"/>
          <w:color w:val="000000" w:themeColor="text1"/>
          <w:sz w:val="28"/>
          <w:szCs w:val="28"/>
        </w:rPr>
      </w:pPr>
    </w:p>
    <w:p w14:paraId="57DD1A20" w14:textId="77777777" w:rsidR="00DB346B" w:rsidRPr="00C500BE" w:rsidRDefault="00DB346B" w:rsidP="00B76CE0">
      <w:pPr>
        <w:pStyle w:val="a7"/>
        <w:numPr>
          <w:ilvl w:val="0"/>
          <w:numId w:val="30"/>
        </w:numPr>
        <w:tabs>
          <w:tab w:val="left" w:pos="380"/>
        </w:tabs>
        <w:spacing w:before="0"/>
        <w:ind w:right="1723" w:firstLine="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Какие</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из</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обозначенных</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на</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карте</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территорий</w:t>
      </w:r>
      <w:r w:rsidRPr="00C500BE">
        <w:rPr>
          <w:rFonts w:ascii="Times New Roman" w:hAnsi="Times New Roman" w:cs="Times New Roman"/>
          <w:color w:val="000000" w:themeColor="text1"/>
          <w:spacing w:val="-6"/>
          <w:sz w:val="28"/>
          <w:szCs w:val="28"/>
        </w:rPr>
        <w:t xml:space="preserve"> </w:t>
      </w:r>
      <w:r w:rsidRPr="00C500BE">
        <w:rPr>
          <w:rFonts w:ascii="Times New Roman" w:hAnsi="Times New Roman" w:cs="Times New Roman"/>
          <w:color w:val="000000" w:themeColor="text1"/>
          <w:sz w:val="28"/>
          <w:szCs w:val="28"/>
        </w:rPr>
        <w:t>являются</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наиболее</w:t>
      </w:r>
      <w:r w:rsidRPr="00C500BE">
        <w:rPr>
          <w:rFonts w:ascii="Times New Roman" w:hAnsi="Times New Roman" w:cs="Times New Roman"/>
          <w:color w:val="000000" w:themeColor="text1"/>
          <w:spacing w:val="-6"/>
          <w:sz w:val="28"/>
          <w:szCs w:val="28"/>
        </w:rPr>
        <w:t xml:space="preserve"> </w:t>
      </w:r>
      <w:r w:rsidRPr="00C500BE">
        <w:rPr>
          <w:rFonts w:ascii="Times New Roman" w:hAnsi="Times New Roman" w:cs="Times New Roman"/>
          <w:color w:val="000000" w:themeColor="text1"/>
          <w:sz w:val="28"/>
          <w:szCs w:val="28"/>
        </w:rPr>
        <w:t>слабозаселёнными? Запишите номера выбранных ответов.</w:t>
      </w:r>
    </w:p>
    <w:p w14:paraId="58403582" w14:textId="77777777" w:rsidR="00DB346B" w:rsidRPr="00C500BE" w:rsidRDefault="00DB346B" w:rsidP="00DB346B">
      <w:pPr>
        <w:pStyle w:val="a3"/>
        <w:ind w:left="142"/>
        <w:rPr>
          <w:rFonts w:ascii="Times New Roman" w:hAnsi="Times New Roman" w:cs="Times New Roman"/>
          <w:color w:val="000000" w:themeColor="text1"/>
          <w:sz w:val="28"/>
          <w:szCs w:val="28"/>
        </w:rPr>
      </w:pPr>
      <w:r w:rsidRPr="00C500BE">
        <w:rPr>
          <w:rFonts w:ascii="Times New Roman" w:hAnsi="Times New Roman" w:cs="Times New Roman"/>
          <w:noProof/>
          <w:color w:val="000000" w:themeColor="text1"/>
          <w:sz w:val="28"/>
          <w:szCs w:val="28"/>
          <w:lang w:eastAsia="ru-RU"/>
        </w:rPr>
        <w:drawing>
          <wp:inline distT="0" distB="0" distL="0" distR="0" wp14:anchorId="2D6C2C5C" wp14:editId="29EE9F1D">
            <wp:extent cx="4517291" cy="2529840"/>
            <wp:effectExtent l="0" t="0" r="0" b="0"/>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7" cstate="print"/>
                    <a:stretch>
                      <a:fillRect/>
                    </a:stretch>
                  </pic:blipFill>
                  <pic:spPr>
                    <a:xfrm>
                      <a:off x="0" y="0"/>
                      <a:ext cx="4517291" cy="2529840"/>
                    </a:xfrm>
                    <a:prstGeom prst="rect">
                      <a:avLst/>
                    </a:prstGeom>
                  </pic:spPr>
                </pic:pic>
              </a:graphicData>
            </a:graphic>
          </wp:inline>
        </w:drawing>
      </w:r>
    </w:p>
    <w:p w14:paraId="3251AE0B" w14:textId="77777777" w:rsidR="00DB346B" w:rsidRPr="00C500BE" w:rsidRDefault="00DB346B" w:rsidP="00DB346B">
      <w:pPr>
        <w:pStyle w:val="a3"/>
        <w:spacing w:before="51"/>
        <w:rPr>
          <w:rFonts w:ascii="Times New Roman" w:hAnsi="Times New Roman" w:cs="Times New Roman"/>
          <w:color w:val="000000" w:themeColor="text1"/>
          <w:sz w:val="28"/>
          <w:szCs w:val="28"/>
        </w:rPr>
      </w:pPr>
    </w:p>
    <w:p w14:paraId="028EB278" w14:textId="77777777" w:rsidR="00DB346B" w:rsidRPr="00C500BE" w:rsidRDefault="00DB346B" w:rsidP="00B76CE0">
      <w:pPr>
        <w:pStyle w:val="a7"/>
        <w:numPr>
          <w:ilvl w:val="0"/>
          <w:numId w:val="30"/>
        </w:numPr>
        <w:tabs>
          <w:tab w:val="left" w:pos="488"/>
        </w:tabs>
        <w:spacing w:before="0"/>
        <w:ind w:right="706" w:firstLine="0"/>
        <w:jc w:val="both"/>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 xml:space="preserve">В каких из высказываний содержится информация о международной экономической </w:t>
      </w:r>
      <w:r w:rsidRPr="00C500BE">
        <w:rPr>
          <w:rFonts w:ascii="Times New Roman" w:hAnsi="Times New Roman" w:cs="Times New Roman"/>
          <w:color w:val="000000" w:themeColor="text1"/>
          <w:spacing w:val="-2"/>
          <w:sz w:val="28"/>
          <w:szCs w:val="28"/>
        </w:rPr>
        <w:t>интеграции?</w:t>
      </w:r>
    </w:p>
    <w:p w14:paraId="37614A3C" w14:textId="77777777" w:rsidR="00DB346B" w:rsidRPr="00C500BE" w:rsidRDefault="00DB346B" w:rsidP="00B76CE0">
      <w:pPr>
        <w:pStyle w:val="a7"/>
        <w:numPr>
          <w:ilvl w:val="1"/>
          <w:numId w:val="30"/>
        </w:numPr>
        <w:tabs>
          <w:tab w:val="left" w:pos="671"/>
        </w:tabs>
        <w:spacing w:before="0"/>
        <w:ind w:right="708" w:firstLine="283"/>
        <w:jc w:val="both"/>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lastRenderedPageBreak/>
        <w:t>В</w:t>
      </w:r>
      <w:r w:rsidRPr="00C500BE">
        <w:rPr>
          <w:rFonts w:ascii="Times New Roman" w:hAnsi="Times New Roman" w:cs="Times New Roman"/>
          <w:color w:val="000000" w:themeColor="text1"/>
          <w:spacing w:val="-13"/>
          <w:sz w:val="28"/>
          <w:szCs w:val="28"/>
        </w:rPr>
        <w:t xml:space="preserve"> </w:t>
      </w:r>
      <w:r w:rsidRPr="00C500BE">
        <w:rPr>
          <w:rFonts w:ascii="Times New Roman" w:hAnsi="Times New Roman" w:cs="Times New Roman"/>
          <w:color w:val="000000" w:themeColor="text1"/>
          <w:sz w:val="28"/>
          <w:szCs w:val="28"/>
        </w:rPr>
        <w:t>создающейся</w:t>
      </w:r>
      <w:r w:rsidRPr="00C500BE">
        <w:rPr>
          <w:rFonts w:ascii="Times New Roman" w:hAnsi="Times New Roman" w:cs="Times New Roman"/>
          <w:color w:val="000000" w:themeColor="text1"/>
          <w:spacing w:val="-13"/>
          <w:sz w:val="28"/>
          <w:szCs w:val="28"/>
        </w:rPr>
        <w:t xml:space="preserve"> </w:t>
      </w:r>
      <w:r w:rsidRPr="00C500BE">
        <w:rPr>
          <w:rFonts w:ascii="Times New Roman" w:hAnsi="Times New Roman" w:cs="Times New Roman"/>
          <w:color w:val="000000" w:themeColor="text1"/>
          <w:sz w:val="28"/>
          <w:szCs w:val="28"/>
        </w:rPr>
        <w:t>организации</w:t>
      </w:r>
      <w:r w:rsidRPr="00C500BE">
        <w:rPr>
          <w:rFonts w:ascii="Times New Roman" w:hAnsi="Times New Roman" w:cs="Times New Roman"/>
          <w:color w:val="000000" w:themeColor="text1"/>
          <w:spacing w:val="-12"/>
          <w:sz w:val="28"/>
          <w:szCs w:val="28"/>
        </w:rPr>
        <w:t xml:space="preserve"> </w:t>
      </w:r>
      <w:proofErr w:type="spellStart"/>
      <w:r w:rsidRPr="00C500BE">
        <w:rPr>
          <w:rFonts w:ascii="Times New Roman" w:hAnsi="Times New Roman" w:cs="Times New Roman"/>
          <w:color w:val="000000" w:themeColor="text1"/>
          <w:sz w:val="28"/>
          <w:szCs w:val="28"/>
        </w:rPr>
        <w:t>Транстихоокеанского</w:t>
      </w:r>
      <w:proofErr w:type="spellEnd"/>
      <w:r w:rsidRPr="00C500BE">
        <w:rPr>
          <w:rFonts w:ascii="Times New Roman" w:hAnsi="Times New Roman" w:cs="Times New Roman"/>
          <w:color w:val="000000" w:themeColor="text1"/>
          <w:spacing w:val="-13"/>
          <w:sz w:val="28"/>
          <w:szCs w:val="28"/>
        </w:rPr>
        <w:t xml:space="preserve"> </w:t>
      </w:r>
      <w:r w:rsidRPr="00C500BE">
        <w:rPr>
          <w:rFonts w:ascii="Times New Roman" w:hAnsi="Times New Roman" w:cs="Times New Roman"/>
          <w:color w:val="000000" w:themeColor="text1"/>
          <w:sz w:val="28"/>
          <w:szCs w:val="28"/>
        </w:rPr>
        <w:t>партнёрства</w:t>
      </w:r>
      <w:r w:rsidRPr="00C500BE">
        <w:rPr>
          <w:rFonts w:ascii="Times New Roman" w:hAnsi="Times New Roman" w:cs="Times New Roman"/>
          <w:color w:val="000000" w:themeColor="text1"/>
          <w:spacing w:val="-14"/>
          <w:sz w:val="28"/>
          <w:szCs w:val="28"/>
        </w:rPr>
        <w:t xml:space="preserve"> </w:t>
      </w:r>
      <w:r w:rsidRPr="00C500BE">
        <w:rPr>
          <w:rFonts w:ascii="Times New Roman" w:hAnsi="Times New Roman" w:cs="Times New Roman"/>
          <w:color w:val="000000" w:themeColor="text1"/>
          <w:sz w:val="28"/>
          <w:szCs w:val="28"/>
        </w:rPr>
        <w:t>(ТТП)</w:t>
      </w:r>
      <w:r w:rsidRPr="00C500BE">
        <w:rPr>
          <w:rFonts w:ascii="Times New Roman" w:hAnsi="Times New Roman" w:cs="Times New Roman"/>
          <w:color w:val="000000" w:themeColor="text1"/>
          <w:spacing w:val="-14"/>
          <w:sz w:val="28"/>
          <w:szCs w:val="28"/>
        </w:rPr>
        <w:t xml:space="preserve"> </w:t>
      </w:r>
      <w:r w:rsidRPr="00C500BE">
        <w:rPr>
          <w:rFonts w:ascii="Times New Roman" w:hAnsi="Times New Roman" w:cs="Times New Roman"/>
          <w:color w:val="000000" w:themeColor="text1"/>
          <w:sz w:val="28"/>
          <w:szCs w:val="28"/>
        </w:rPr>
        <w:t>предполагается</w:t>
      </w:r>
      <w:r w:rsidRPr="00C500BE">
        <w:rPr>
          <w:rFonts w:ascii="Times New Roman" w:hAnsi="Times New Roman" w:cs="Times New Roman"/>
          <w:color w:val="000000" w:themeColor="text1"/>
          <w:spacing w:val="-13"/>
          <w:sz w:val="28"/>
          <w:szCs w:val="28"/>
        </w:rPr>
        <w:t xml:space="preserve"> </w:t>
      </w:r>
      <w:proofErr w:type="spellStart"/>
      <w:r w:rsidRPr="00C500BE">
        <w:rPr>
          <w:rFonts w:ascii="Times New Roman" w:hAnsi="Times New Roman" w:cs="Times New Roman"/>
          <w:color w:val="000000" w:themeColor="text1"/>
          <w:sz w:val="28"/>
          <w:szCs w:val="28"/>
        </w:rPr>
        <w:t>обес</w:t>
      </w:r>
      <w:proofErr w:type="spellEnd"/>
      <w:r w:rsidRPr="00C500BE">
        <w:rPr>
          <w:rFonts w:ascii="Times New Roman" w:hAnsi="Times New Roman" w:cs="Times New Roman"/>
          <w:color w:val="000000" w:themeColor="text1"/>
          <w:sz w:val="28"/>
          <w:szCs w:val="28"/>
        </w:rPr>
        <w:t xml:space="preserve">- </w:t>
      </w:r>
      <w:proofErr w:type="spellStart"/>
      <w:r w:rsidRPr="00C500BE">
        <w:rPr>
          <w:rFonts w:ascii="Times New Roman" w:hAnsi="Times New Roman" w:cs="Times New Roman"/>
          <w:color w:val="000000" w:themeColor="text1"/>
          <w:sz w:val="28"/>
          <w:szCs w:val="28"/>
        </w:rPr>
        <w:t>печить</w:t>
      </w:r>
      <w:proofErr w:type="spellEnd"/>
      <w:r w:rsidRPr="00C500BE">
        <w:rPr>
          <w:rFonts w:ascii="Times New Roman" w:hAnsi="Times New Roman" w:cs="Times New Roman"/>
          <w:color w:val="000000" w:themeColor="text1"/>
          <w:sz w:val="28"/>
          <w:szCs w:val="28"/>
        </w:rPr>
        <w:t xml:space="preserve"> высокий уровень согласования вопросов в сфере сельскохозяйственного производства.</w:t>
      </w:r>
    </w:p>
    <w:p w14:paraId="2A69B2D2" w14:textId="77777777" w:rsidR="00DB346B" w:rsidRPr="00C500BE" w:rsidRDefault="00DB346B" w:rsidP="00B76CE0">
      <w:pPr>
        <w:pStyle w:val="a7"/>
        <w:numPr>
          <w:ilvl w:val="1"/>
          <w:numId w:val="30"/>
        </w:numPr>
        <w:tabs>
          <w:tab w:val="left" w:pos="690"/>
        </w:tabs>
        <w:spacing w:before="0"/>
        <w:ind w:right="705" w:firstLine="283"/>
        <w:jc w:val="both"/>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 xml:space="preserve">Продолжается процесс формирования и развития единого мирового экономического и </w:t>
      </w:r>
      <w:proofErr w:type="gramStart"/>
      <w:r w:rsidRPr="00C500BE">
        <w:rPr>
          <w:rFonts w:ascii="Times New Roman" w:hAnsi="Times New Roman" w:cs="Times New Roman"/>
          <w:color w:val="000000" w:themeColor="text1"/>
          <w:sz w:val="28"/>
          <w:szCs w:val="28"/>
        </w:rPr>
        <w:t>ин- формационного</w:t>
      </w:r>
      <w:proofErr w:type="gramEnd"/>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пространства,</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обеспечивающий ускорение</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оборачиваемости</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капитала</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и</w:t>
      </w:r>
      <w:r w:rsidRPr="00C500BE">
        <w:rPr>
          <w:rFonts w:ascii="Times New Roman" w:hAnsi="Times New Roman" w:cs="Times New Roman"/>
          <w:color w:val="000000" w:themeColor="text1"/>
          <w:spacing w:val="-2"/>
          <w:sz w:val="28"/>
          <w:szCs w:val="28"/>
        </w:rPr>
        <w:t xml:space="preserve"> </w:t>
      </w:r>
      <w:proofErr w:type="spellStart"/>
      <w:r w:rsidRPr="00C500BE">
        <w:rPr>
          <w:rFonts w:ascii="Times New Roman" w:hAnsi="Times New Roman" w:cs="Times New Roman"/>
          <w:color w:val="000000" w:themeColor="text1"/>
          <w:sz w:val="28"/>
          <w:szCs w:val="28"/>
        </w:rPr>
        <w:t>внедре</w:t>
      </w:r>
      <w:proofErr w:type="spellEnd"/>
      <w:r w:rsidRPr="00C500BE">
        <w:rPr>
          <w:rFonts w:ascii="Times New Roman" w:hAnsi="Times New Roman" w:cs="Times New Roman"/>
          <w:color w:val="000000" w:themeColor="text1"/>
          <w:sz w:val="28"/>
          <w:szCs w:val="28"/>
        </w:rPr>
        <w:t xml:space="preserve">- </w:t>
      </w:r>
      <w:proofErr w:type="spellStart"/>
      <w:r w:rsidRPr="00C500BE">
        <w:rPr>
          <w:rFonts w:ascii="Times New Roman" w:hAnsi="Times New Roman" w:cs="Times New Roman"/>
          <w:color w:val="000000" w:themeColor="text1"/>
          <w:sz w:val="28"/>
          <w:szCs w:val="28"/>
        </w:rPr>
        <w:t>ния</w:t>
      </w:r>
      <w:proofErr w:type="spellEnd"/>
      <w:r w:rsidRPr="00C500BE">
        <w:rPr>
          <w:rFonts w:ascii="Times New Roman" w:hAnsi="Times New Roman" w:cs="Times New Roman"/>
          <w:color w:val="000000" w:themeColor="text1"/>
          <w:sz w:val="28"/>
          <w:szCs w:val="28"/>
        </w:rPr>
        <w:t xml:space="preserve"> новых идей.</w:t>
      </w:r>
    </w:p>
    <w:p w14:paraId="33FDF6A9" w14:textId="77777777" w:rsidR="00DB346B" w:rsidRPr="00C500BE" w:rsidRDefault="00DB346B" w:rsidP="00B76CE0">
      <w:pPr>
        <w:pStyle w:val="a7"/>
        <w:numPr>
          <w:ilvl w:val="1"/>
          <w:numId w:val="30"/>
        </w:numPr>
        <w:tabs>
          <w:tab w:val="left" w:pos="688"/>
        </w:tabs>
        <w:spacing w:before="0"/>
        <w:ind w:right="707" w:firstLine="283"/>
        <w:jc w:val="both"/>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В период с 2000 по 2010 г. в развитые страны из развивающихся ежегодно переселялись в среднем по 2,6 млн человек.</w:t>
      </w:r>
    </w:p>
    <w:p w14:paraId="30EC791A" w14:textId="77777777" w:rsidR="00DB346B" w:rsidRPr="00C500BE" w:rsidRDefault="00DB346B" w:rsidP="00B76CE0">
      <w:pPr>
        <w:pStyle w:val="a7"/>
        <w:numPr>
          <w:ilvl w:val="1"/>
          <w:numId w:val="30"/>
        </w:numPr>
        <w:tabs>
          <w:tab w:val="left" w:pos="685"/>
        </w:tabs>
        <w:spacing w:before="0"/>
        <w:ind w:right="708" w:firstLine="283"/>
        <w:jc w:val="both"/>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 xml:space="preserve">На мировой рынок поступает до 20% производимого в мире зерна, в основном пшеницы и </w:t>
      </w:r>
      <w:r w:rsidRPr="00C500BE">
        <w:rPr>
          <w:rFonts w:ascii="Times New Roman" w:hAnsi="Times New Roman" w:cs="Times New Roman"/>
          <w:color w:val="000000" w:themeColor="text1"/>
          <w:spacing w:val="-2"/>
          <w:sz w:val="28"/>
          <w:szCs w:val="28"/>
        </w:rPr>
        <w:t>кукурузы.</w:t>
      </w:r>
    </w:p>
    <w:p w14:paraId="7AEEADC3" w14:textId="77777777" w:rsidR="00DB346B" w:rsidRPr="00C500BE" w:rsidRDefault="00DB346B" w:rsidP="00DB346B">
      <w:pPr>
        <w:pStyle w:val="a3"/>
        <w:spacing w:before="1"/>
        <w:rPr>
          <w:rFonts w:ascii="Times New Roman" w:hAnsi="Times New Roman" w:cs="Times New Roman"/>
          <w:color w:val="000000" w:themeColor="text1"/>
          <w:sz w:val="28"/>
          <w:szCs w:val="28"/>
        </w:rPr>
      </w:pPr>
    </w:p>
    <w:p w14:paraId="318D1172" w14:textId="77777777" w:rsidR="00DB346B" w:rsidRPr="00C500BE" w:rsidRDefault="00DB346B" w:rsidP="00B76CE0">
      <w:pPr>
        <w:pStyle w:val="a7"/>
        <w:numPr>
          <w:ilvl w:val="0"/>
          <w:numId w:val="30"/>
        </w:numPr>
        <w:tabs>
          <w:tab w:val="left" w:pos="562"/>
        </w:tabs>
        <w:spacing w:before="0"/>
        <w:ind w:right="713" w:firstLine="0"/>
        <w:jc w:val="both"/>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От уровня экономического развития страны зависят многие особенности её населения. Установите соответствие между страной и характерной особенностью её населения: к каждому элементу первого столбца подберите соответствующий элемент из второго столбца. Цифры могут повторяться.</w:t>
      </w:r>
    </w:p>
    <w:p w14:paraId="0BE302C8" w14:textId="77777777" w:rsidR="00DB346B" w:rsidRPr="00C500BE" w:rsidRDefault="00DB346B" w:rsidP="00DB346B">
      <w:pPr>
        <w:pStyle w:val="a3"/>
        <w:spacing w:before="56"/>
        <w:rPr>
          <w:rFonts w:ascii="Times New Roman" w:hAnsi="Times New Roman" w:cs="Times New Roman"/>
          <w:color w:val="000000" w:themeColor="text1"/>
          <w:sz w:val="28"/>
          <w:szCs w:val="28"/>
        </w:rPr>
      </w:pPr>
    </w:p>
    <w:tbl>
      <w:tblPr>
        <w:tblStyle w:val="TableNormal"/>
        <w:tblW w:w="0" w:type="auto"/>
        <w:tblInd w:w="314" w:type="dxa"/>
        <w:tblLayout w:type="fixed"/>
        <w:tblLook w:val="01E0" w:firstRow="1" w:lastRow="1" w:firstColumn="1" w:lastColumn="1" w:noHBand="0" w:noVBand="0"/>
      </w:tblPr>
      <w:tblGrid>
        <w:gridCol w:w="2045"/>
        <w:gridCol w:w="5531"/>
      </w:tblGrid>
      <w:tr w:rsidR="00C500BE" w:rsidRPr="00C500BE" w14:paraId="73E80BED" w14:textId="77777777" w:rsidTr="00D148AF">
        <w:trPr>
          <w:trHeight w:val="270"/>
        </w:trPr>
        <w:tc>
          <w:tcPr>
            <w:tcW w:w="2045" w:type="dxa"/>
          </w:tcPr>
          <w:p w14:paraId="1EEE6742" w14:textId="77777777" w:rsidR="00DB346B" w:rsidRPr="00C500BE" w:rsidRDefault="00DB346B" w:rsidP="00D148AF">
            <w:pPr>
              <w:pStyle w:val="TableParagraph"/>
              <w:spacing w:line="251" w:lineRule="exact"/>
              <w:ind w:left="666"/>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СТРАНА</w:t>
            </w:r>
          </w:p>
        </w:tc>
        <w:tc>
          <w:tcPr>
            <w:tcW w:w="5531" w:type="dxa"/>
          </w:tcPr>
          <w:p w14:paraId="3AFC1616" w14:textId="77777777" w:rsidR="00DB346B" w:rsidRPr="00C500BE" w:rsidRDefault="00DB346B" w:rsidP="00D148AF">
            <w:pPr>
              <w:pStyle w:val="TableParagraph"/>
              <w:spacing w:line="251" w:lineRule="exact"/>
              <w:ind w:left="1307"/>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ОСОБЕННОСТЬ</w:t>
            </w:r>
            <w:r w:rsidRPr="00C500BE">
              <w:rPr>
                <w:rFonts w:ascii="Times New Roman" w:hAnsi="Times New Roman" w:cs="Times New Roman"/>
                <w:color w:val="000000" w:themeColor="text1"/>
                <w:spacing w:val="-12"/>
                <w:sz w:val="28"/>
                <w:szCs w:val="28"/>
              </w:rPr>
              <w:t xml:space="preserve"> </w:t>
            </w:r>
            <w:r w:rsidRPr="00C500BE">
              <w:rPr>
                <w:rFonts w:ascii="Times New Roman" w:hAnsi="Times New Roman" w:cs="Times New Roman"/>
                <w:color w:val="000000" w:themeColor="text1"/>
                <w:spacing w:val="-2"/>
                <w:sz w:val="28"/>
                <w:szCs w:val="28"/>
              </w:rPr>
              <w:t>НАСЕЛЕНИЯ</w:t>
            </w:r>
          </w:p>
        </w:tc>
      </w:tr>
      <w:tr w:rsidR="00C500BE" w:rsidRPr="00C500BE" w14:paraId="303E4DC6" w14:textId="77777777" w:rsidTr="00D148AF">
        <w:trPr>
          <w:trHeight w:val="552"/>
        </w:trPr>
        <w:tc>
          <w:tcPr>
            <w:tcW w:w="2045" w:type="dxa"/>
          </w:tcPr>
          <w:p w14:paraId="281E7D4F" w14:textId="77777777" w:rsidR="00DB346B" w:rsidRPr="00C500BE" w:rsidRDefault="00DB346B" w:rsidP="00D148AF">
            <w:pPr>
              <w:pStyle w:val="TableParagraph"/>
              <w:spacing w:line="271" w:lineRule="exact"/>
              <w:ind w:left="5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А)</w:t>
            </w:r>
            <w:r w:rsidRPr="00C500BE">
              <w:rPr>
                <w:rFonts w:ascii="Times New Roman" w:hAnsi="Times New Roman" w:cs="Times New Roman"/>
                <w:color w:val="000000" w:themeColor="text1"/>
                <w:spacing w:val="-2"/>
                <w:sz w:val="28"/>
                <w:szCs w:val="28"/>
              </w:rPr>
              <w:t xml:space="preserve"> Камбоджа</w:t>
            </w:r>
          </w:p>
        </w:tc>
        <w:tc>
          <w:tcPr>
            <w:tcW w:w="5531" w:type="dxa"/>
          </w:tcPr>
          <w:p w14:paraId="34B9FD11" w14:textId="77777777" w:rsidR="00DB346B" w:rsidRPr="00C500BE" w:rsidRDefault="00DB346B" w:rsidP="00D148AF">
            <w:pPr>
              <w:pStyle w:val="TableParagraph"/>
              <w:spacing w:line="271" w:lineRule="exact"/>
              <w:ind w:left="417"/>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1)</w:t>
            </w:r>
            <w:r w:rsidRPr="00C500BE">
              <w:rPr>
                <w:rFonts w:ascii="Times New Roman" w:hAnsi="Times New Roman" w:cs="Times New Roman"/>
                <w:color w:val="000000" w:themeColor="text1"/>
                <w:spacing w:val="54"/>
                <w:w w:val="150"/>
                <w:sz w:val="28"/>
                <w:szCs w:val="28"/>
              </w:rPr>
              <w:t xml:space="preserve"> </w:t>
            </w:r>
            <w:r w:rsidRPr="00C500BE">
              <w:rPr>
                <w:rFonts w:ascii="Times New Roman" w:hAnsi="Times New Roman" w:cs="Times New Roman"/>
                <w:color w:val="000000" w:themeColor="text1"/>
                <w:sz w:val="28"/>
                <w:szCs w:val="28"/>
              </w:rPr>
              <w:t>высокая</w:t>
            </w:r>
            <w:r w:rsidRPr="00C500BE">
              <w:rPr>
                <w:rFonts w:ascii="Times New Roman" w:hAnsi="Times New Roman" w:cs="Times New Roman"/>
                <w:color w:val="000000" w:themeColor="text1"/>
                <w:spacing w:val="57"/>
                <w:w w:val="150"/>
                <w:sz w:val="28"/>
                <w:szCs w:val="28"/>
              </w:rPr>
              <w:t xml:space="preserve"> </w:t>
            </w:r>
            <w:r w:rsidRPr="00C500BE">
              <w:rPr>
                <w:rFonts w:ascii="Times New Roman" w:hAnsi="Times New Roman" w:cs="Times New Roman"/>
                <w:color w:val="000000" w:themeColor="text1"/>
                <w:sz w:val="28"/>
                <w:szCs w:val="28"/>
              </w:rPr>
              <w:t>(более</w:t>
            </w:r>
            <w:r w:rsidRPr="00C500BE">
              <w:rPr>
                <w:rFonts w:ascii="Times New Roman" w:hAnsi="Times New Roman" w:cs="Times New Roman"/>
                <w:color w:val="000000" w:themeColor="text1"/>
                <w:spacing w:val="57"/>
                <w:w w:val="150"/>
                <w:sz w:val="28"/>
                <w:szCs w:val="28"/>
              </w:rPr>
              <w:t xml:space="preserve"> </w:t>
            </w:r>
            <w:r w:rsidRPr="00C500BE">
              <w:rPr>
                <w:rFonts w:ascii="Times New Roman" w:hAnsi="Times New Roman" w:cs="Times New Roman"/>
                <w:color w:val="000000" w:themeColor="text1"/>
                <w:sz w:val="28"/>
                <w:szCs w:val="28"/>
              </w:rPr>
              <w:t>30%)</w:t>
            </w:r>
            <w:r w:rsidRPr="00C500BE">
              <w:rPr>
                <w:rFonts w:ascii="Times New Roman" w:hAnsi="Times New Roman" w:cs="Times New Roman"/>
                <w:color w:val="000000" w:themeColor="text1"/>
                <w:spacing w:val="56"/>
                <w:w w:val="150"/>
                <w:sz w:val="28"/>
                <w:szCs w:val="28"/>
              </w:rPr>
              <w:t xml:space="preserve"> </w:t>
            </w:r>
            <w:r w:rsidRPr="00C500BE">
              <w:rPr>
                <w:rFonts w:ascii="Times New Roman" w:hAnsi="Times New Roman" w:cs="Times New Roman"/>
                <w:color w:val="000000" w:themeColor="text1"/>
                <w:sz w:val="28"/>
                <w:szCs w:val="28"/>
              </w:rPr>
              <w:t>доля</w:t>
            </w:r>
            <w:r w:rsidRPr="00C500BE">
              <w:rPr>
                <w:rFonts w:ascii="Times New Roman" w:hAnsi="Times New Roman" w:cs="Times New Roman"/>
                <w:color w:val="000000" w:themeColor="text1"/>
                <w:spacing w:val="59"/>
                <w:w w:val="150"/>
                <w:sz w:val="28"/>
                <w:szCs w:val="28"/>
              </w:rPr>
              <w:t xml:space="preserve"> </w:t>
            </w:r>
            <w:r w:rsidRPr="00C500BE">
              <w:rPr>
                <w:rFonts w:ascii="Times New Roman" w:hAnsi="Times New Roman" w:cs="Times New Roman"/>
                <w:color w:val="000000" w:themeColor="text1"/>
                <w:sz w:val="28"/>
                <w:szCs w:val="28"/>
              </w:rPr>
              <w:t>детей</w:t>
            </w:r>
            <w:r w:rsidRPr="00C500BE">
              <w:rPr>
                <w:rFonts w:ascii="Times New Roman" w:hAnsi="Times New Roman" w:cs="Times New Roman"/>
                <w:color w:val="000000" w:themeColor="text1"/>
                <w:spacing w:val="58"/>
                <w:w w:val="150"/>
                <w:sz w:val="28"/>
                <w:szCs w:val="28"/>
              </w:rPr>
              <w:t xml:space="preserve"> </w:t>
            </w: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58"/>
                <w:w w:val="150"/>
                <w:sz w:val="28"/>
                <w:szCs w:val="28"/>
              </w:rPr>
              <w:t xml:space="preserve"> </w:t>
            </w:r>
            <w:r w:rsidRPr="00C500BE">
              <w:rPr>
                <w:rFonts w:ascii="Times New Roman" w:hAnsi="Times New Roman" w:cs="Times New Roman"/>
                <w:color w:val="000000" w:themeColor="text1"/>
                <w:spacing w:val="-4"/>
                <w:sz w:val="28"/>
                <w:szCs w:val="28"/>
              </w:rPr>
              <w:t>общей</w:t>
            </w:r>
          </w:p>
          <w:p w14:paraId="5E2E45F2" w14:textId="77777777" w:rsidR="00DB346B" w:rsidRPr="00C500BE" w:rsidRDefault="00DB346B" w:rsidP="00D148AF">
            <w:pPr>
              <w:pStyle w:val="TableParagraph"/>
              <w:spacing w:line="261" w:lineRule="exact"/>
              <w:ind w:left="417"/>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численности</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pacing w:val="-2"/>
                <w:sz w:val="28"/>
                <w:szCs w:val="28"/>
              </w:rPr>
              <w:t>населения</w:t>
            </w:r>
          </w:p>
        </w:tc>
      </w:tr>
      <w:tr w:rsidR="00C500BE" w:rsidRPr="00C500BE" w14:paraId="10A46C08" w14:textId="77777777" w:rsidTr="00D148AF">
        <w:trPr>
          <w:trHeight w:val="552"/>
        </w:trPr>
        <w:tc>
          <w:tcPr>
            <w:tcW w:w="2045" w:type="dxa"/>
          </w:tcPr>
          <w:p w14:paraId="613A7E3E" w14:textId="77777777" w:rsidR="00DB346B" w:rsidRPr="00C500BE" w:rsidRDefault="00DB346B" w:rsidP="00D148AF">
            <w:pPr>
              <w:pStyle w:val="TableParagraph"/>
              <w:spacing w:line="271" w:lineRule="exact"/>
              <w:ind w:left="5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Б)</w:t>
            </w:r>
            <w:r w:rsidRPr="00C500BE">
              <w:rPr>
                <w:rFonts w:ascii="Times New Roman" w:hAnsi="Times New Roman" w:cs="Times New Roman"/>
                <w:color w:val="000000" w:themeColor="text1"/>
                <w:spacing w:val="-2"/>
                <w:sz w:val="28"/>
                <w:szCs w:val="28"/>
              </w:rPr>
              <w:t xml:space="preserve"> Швеция</w:t>
            </w:r>
          </w:p>
        </w:tc>
        <w:tc>
          <w:tcPr>
            <w:tcW w:w="5531" w:type="dxa"/>
          </w:tcPr>
          <w:p w14:paraId="1C09FE25" w14:textId="77777777" w:rsidR="00DB346B" w:rsidRPr="00C500BE" w:rsidRDefault="00DB346B" w:rsidP="00D148AF">
            <w:pPr>
              <w:pStyle w:val="TableParagraph"/>
              <w:spacing w:line="271" w:lineRule="exact"/>
              <w:ind w:left="417"/>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2)</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высокая</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(более</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75</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лет)</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средняя</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pacing w:val="-2"/>
                <w:sz w:val="28"/>
                <w:szCs w:val="28"/>
              </w:rPr>
              <w:t>ожидаемая</w:t>
            </w:r>
          </w:p>
          <w:p w14:paraId="4667A151" w14:textId="77777777" w:rsidR="00DB346B" w:rsidRPr="00C500BE" w:rsidRDefault="00DB346B" w:rsidP="00D148AF">
            <w:pPr>
              <w:pStyle w:val="TableParagraph"/>
              <w:spacing w:line="261" w:lineRule="exact"/>
              <w:ind w:left="417"/>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продолжительность</w:t>
            </w:r>
            <w:r w:rsidRPr="00C500BE">
              <w:rPr>
                <w:rFonts w:ascii="Times New Roman" w:hAnsi="Times New Roman" w:cs="Times New Roman"/>
                <w:color w:val="000000" w:themeColor="text1"/>
                <w:spacing w:val="-8"/>
                <w:sz w:val="28"/>
                <w:szCs w:val="28"/>
              </w:rPr>
              <w:t xml:space="preserve"> </w:t>
            </w:r>
            <w:r w:rsidRPr="00C500BE">
              <w:rPr>
                <w:rFonts w:ascii="Times New Roman" w:hAnsi="Times New Roman" w:cs="Times New Roman"/>
                <w:color w:val="000000" w:themeColor="text1"/>
                <w:sz w:val="28"/>
                <w:szCs w:val="28"/>
              </w:rPr>
              <w:t>жизни</w:t>
            </w:r>
            <w:r w:rsidRPr="00C500BE">
              <w:rPr>
                <w:rFonts w:ascii="Times New Roman" w:hAnsi="Times New Roman" w:cs="Times New Roman"/>
                <w:color w:val="000000" w:themeColor="text1"/>
                <w:spacing w:val="-10"/>
                <w:sz w:val="28"/>
                <w:szCs w:val="28"/>
              </w:rPr>
              <w:t xml:space="preserve"> </w:t>
            </w:r>
            <w:r w:rsidRPr="00C500BE">
              <w:rPr>
                <w:rFonts w:ascii="Times New Roman" w:hAnsi="Times New Roman" w:cs="Times New Roman"/>
                <w:color w:val="000000" w:themeColor="text1"/>
                <w:spacing w:val="-2"/>
                <w:sz w:val="28"/>
                <w:szCs w:val="28"/>
              </w:rPr>
              <w:t>населения</w:t>
            </w:r>
          </w:p>
        </w:tc>
      </w:tr>
      <w:tr w:rsidR="00C500BE" w:rsidRPr="00C500BE" w14:paraId="2C513867" w14:textId="77777777" w:rsidTr="00D148AF">
        <w:trPr>
          <w:trHeight w:val="270"/>
        </w:trPr>
        <w:tc>
          <w:tcPr>
            <w:tcW w:w="2045" w:type="dxa"/>
          </w:tcPr>
          <w:p w14:paraId="0ED12CF3" w14:textId="77777777" w:rsidR="00DB346B" w:rsidRPr="00C500BE" w:rsidRDefault="00DB346B" w:rsidP="00D148AF">
            <w:pPr>
              <w:pStyle w:val="TableParagraph"/>
              <w:spacing w:line="251" w:lineRule="exact"/>
              <w:ind w:left="5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2"/>
                <w:sz w:val="28"/>
                <w:szCs w:val="28"/>
              </w:rPr>
              <w:t xml:space="preserve"> Танзания</w:t>
            </w:r>
          </w:p>
        </w:tc>
        <w:tc>
          <w:tcPr>
            <w:tcW w:w="5531" w:type="dxa"/>
          </w:tcPr>
          <w:p w14:paraId="09B6290B" w14:textId="77777777" w:rsidR="00DB346B" w:rsidRPr="00C500BE" w:rsidRDefault="00DB346B" w:rsidP="00D148AF">
            <w:pPr>
              <w:pStyle w:val="TableParagraph"/>
              <w:rPr>
                <w:rFonts w:ascii="Times New Roman" w:hAnsi="Times New Roman" w:cs="Times New Roman"/>
                <w:color w:val="000000" w:themeColor="text1"/>
                <w:sz w:val="28"/>
                <w:szCs w:val="28"/>
              </w:rPr>
            </w:pPr>
          </w:p>
        </w:tc>
      </w:tr>
    </w:tbl>
    <w:p w14:paraId="42EDA41B" w14:textId="77777777" w:rsidR="00DB346B" w:rsidRPr="00C500BE" w:rsidRDefault="00DB346B" w:rsidP="00DB346B">
      <w:pPr>
        <w:pStyle w:val="a3"/>
        <w:spacing w:before="1"/>
        <w:rPr>
          <w:rFonts w:ascii="Times New Roman" w:hAnsi="Times New Roman" w:cs="Times New Roman"/>
          <w:color w:val="000000" w:themeColor="text1"/>
          <w:sz w:val="28"/>
          <w:szCs w:val="28"/>
        </w:rPr>
      </w:pPr>
    </w:p>
    <w:p w14:paraId="31BD6DBC" w14:textId="77777777" w:rsidR="00DB346B" w:rsidRPr="00C500BE" w:rsidRDefault="00DB346B" w:rsidP="00B76CE0">
      <w:pPr>
        <w:pStyle w:val="a7"/>
        <w:numPr>
          <w:ilvl w:val="0"/>
          <w:numId w:val="30"/>
        </w:numPr>
        <w:tabs>
          <w:tab w:val="left" w:pos="529"/>
        </w:tabs>
        <w:spacing w:before="1"/>
        <w:ind w:right="717" w:firstLine="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Какая из перечисленных стран относится к числу крупных производителей и экспортёров</w:t>
      </w:r>
      <w:r w:rsidRPr="00C500BE">
        <w:rPr>
          <w:rFonts w:ascii="Times New Roman" w:hAnsi="Times New Roman" w:cs="Times New Roman"/>
          <w:color w:val="000000" w:themeColor="text1"/>
          <w:spacing w:val="40"/>
          <w:sz w:val="28"/>
          <w:szCs w:val="28"/>
        </w:rPr>
        <w:t xml:space="preserve"> </w:t>
      </w:r>
      <w:r w:rsidRPr="00C500BE">
        <w:rPr>
          <w:rFonts w:ascii="Times New Roman" w:hAnsi="Times New Roman" w:cs="Times New Roman"/>
          <w:color w:val="000000" w:themeColor="text1"/>
          <w:sz w:val="28"/>
          <w:szCs w:val="28"/>
        </w:rPr>
        <w:t>природного газа?</w:t>
      </w:r>
    </w:p>
    <w:p w14:paraId="4B279B8A" w14:textId="77777777" w:rsidR="00DB346B" w:rsidRPr="00C500BE" w:rsidRDefault="00DB346B" w:rsidP="00B76CE0">
      <w:pPr>
        <w:pStyle w:val="a7"/>
        <w:numPr>
          <w:ilvl w:val="0"/>
          <w:numId w:val="26"/>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Швеция</w:t>
      </w:r>
    </w:p>
    <w:p w14:paraId="4986D998" w14:textId="77777777" w:rsidR="00DB346B" w:rsidRPr="00C500BE" w:rsidRDefault="00DB346B" w:rsidP="00B76CE0">
      <w:pPr>
        <w:pStyle w:val="a7"/>
        <w:numPr>
          <w:ilvl w:val="0"/>
          <w:numId w:val="26"/>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Камбоджа</w:t>
      </w:r>
    </w:p>
    <w:p w14:paraId="55567B9A" w14:textId="77777777" w:rsidR="00DB346B" w:rsidRPr="00C500BE" w:rsidRDefault="00DB346B" w:rsidP="00B76CE0">
      <w:pPr>
        <w:pStyle w:val="a7"/>
        <w:numPr>
          <w:ilvl w:val="0"/>
          <w:numId w:val="26"/>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Франция</w:t>
      </w:r>
    </w:p>
    <w:p w14:paraId="71D0A58C" w14:textId="77777777" w:rsidR="00DB346B" w:rsidRPr="00C500BE" w:rsidRDefault="00DB346B" w:rsidP="00B76CE0">
      <w:pPr>
        <w:pStyle w:val="a7"/>
        <w:numPr>
          <w:ilvl w:val="0"/>
          <w:numId w:val="26"/>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4"/>
          <w:sz w:val="28"/>
          <w:szCs w:val="28"/>
        </w:rPr>
        <w:t>Иран</w:t>
      </w:r>
    </w:p>
    <w:p w14:paraId="6C6BED8F" w14:textId="77777777" w:rsidR="00DB346B" w:rsidRPr="00C500BE" w:rsidRDefault="00DB346B" w:rsidP="00DB346B">
      <w:pPr>
        <w:pStyle w:val="a3"/>
        <w:rPr>
          <w:rFonts w:ascii="Times New Roman" w:hAnsi="Times New Roman" w:cs="Times New Roman"/>
          <w:color w:val="000000" w:themeColor="text1"/>
          <w:sz w:val="28"/>
          <w:szCs w:val="28"/>
        </w:rPr>
      </w:pPr>
    </w:p>
    <w:p w14:paraId="038570FA" w14:textId="77777777" w:rsidR="00DB346B" w:rsidRPr="00C500BE" w:rsidRDefault="00DB346B" w:rsidP="00B76CE0">
      <w:pPr>
        <w:pStyle w:val="a7"/>
        <w:numPr>
          <w:ilvl w:val="0"/>
          <w:numId w:val="30"/>
        </w:numPr>
        <w:tabs>
          <w:tab w:val="left" w:pos="500"/>
        </w:tabs>
        <w:spacing w:before="0"/>
        <w:ind w:left="500" w:hanging="36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6"/>
          <w:sz w:val="28"/>
          <w:szCs w:val="28"/>
        </w:rPr>
        <w:t xml:space="preserve"> </w:t>
      </w:r>
      <w:r w:rsidRPr="00C500BE">
        <w:rPr>
          <w:rFonts w:ascii="Times New Roman" w:hAnsi="Times New Roman" w:cs="Times New Roman"/>
          <w:color w:val="000000" w:themeColor="text1"/>
          <w:sz w:val="28"/>
          <w:szCs w:val="28"/>
        </w:rPr>
        <w:t>какой</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из</w:t>
      </w:r>
      <w:r w:rsidRPr="00C500BE">
        <w:rPr>
          <w:rFonts w:ascii="Times New Roman" w:hAnsi="Times New Roman" w:cs="Times New Roman"/>
          <w:color w:val="000000" w:themeColor="text1"/>
          <w:spacing w:val="-6"/>
          <w:sz w:val="28"/>
          <w:szCs w:val="28"/>
        </w:rPr>
        <w:t xml:space="preserve"> </w:t>
      </w:r>
      <w:r w:rsidRPr="00C500BE">
        <w:rPr>
          <w:rFonts w:ascii="Times New Roman" w:hAnsi="Times New Roman" w:cs="Times New Roman"/>
          <w:color w:val="000000" w:themeColor="text1"/>
          <w:sz w:val="28"/>
          <w:szCs w:val="28"/>
        </w:rPr>
        <w:t>перечисленных</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стран</w:t>
      </w:r>
      <w:r w:rsidRPr="00C500BE">
        <w:rPr>
          <w:rFonts w:ascii="Times New Roman" w:hAnsi="Times New Roman" w:cs="Times New Roman"/>
          <w:color w:val="000000" w:themeColor="text1"/>
          <w:spacing w:val="-3"/>
          <w:sz w:val="28"/>
          <w:szCs w:val="28"/>
        </w:rPr>
        <w:t xml:space="preserve"> </w:t>
      </w:r>
      <w:proofErr w:type="spellStart"/>
      <w:r w:rsidRPr="00C500BE">
        <w:rPr>
          <w:rFonts w:ascii="Times New Roman" w:hAnsi="Times New Roman" w:cs="Times New Roman"/>
          <w:color w:val="000000" w:themeColor="text1"/>
          <w:sz w:val="28"/>
          <w:szCs w:val="28"/>
        </w:rPr>
        <w:t>бoльшая</w:t>
      </w:r>
      <w:proofErr w:type="spellEnd"/>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часть</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электроэнергии</w:t>
      </w:r>
      <w:r w:rsidRPr="00C500BE">
        <w:rPr>
          <w:rFonts w:ascii="Times New Roman" w:hAnsi="Times New Roman" w:cs="Times New Roman"/>
          <w:color w:val="000000" w:themeColor="text1"/>
          <w:spacing w:val="-6"/>
          <w:sz w:val="28"/>
          <w:szCs w:val="28"/>
        </w:rPr>
        <w:t xml:space="preserve"> </w:t>
      </w:r>
      <w:r w:rsidRPr="00C500BE">
        <w:rPr>
          <w:rFonts w:ascii="Times New Roman" w:hAnsi="Times New Roman" w:cs="Times New Roman"/>
          <w:color w:val="000000" w:themeColor="text1"/>
          <w:sz w:val="28"/>
          <w:szCs w:val="28"/>
        </w:rPr>
        <w:t>производится</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на</w:t>
      </w:r>
      <w:r w:rsidRPr="00C500BE">
        <w:rPr>
          <w:rFonts w:ascii="Times New Roman" w:hAnsi="Times New Roman" w:cs="Times New Roman"/>
          <w:color w:val="000000" w:themeColor="text1"/>
          <w:spacing w:val="-4"/>
          <w:sz w:val="28"/>
          <w:szCs w:val="28"/>
        </w:rPr>
        <w:t xml:space="preserve"> ТЭС?</w:t>
      </w:r>
    </w:p>
    <w:p w14:paraId="314BDB32" w14:textId="77777777" w:rsidR="00DB346B" w:rsidRPr="00C500BE" w:rsidRDefault="00DB346B" w:rsidP="00B76CE0">
      <w:pPr>
        <w:pStyle w:val="a7"/>
        <w:numPr>
          <w:ilvl w:val="0"/>
          <w:numId w:val="25"/>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Франция</w:t>
      </w:r>
    </w:p>
    <w:p w14:paraId="4624E5BB" w14:textId="77777777" w:rsidR="00DB346B" w:rsidRPr="00C500BE" w:rsidRDefault="00DB346B" w:rsidP="00B76CE0">
      <w:pPr>
        <w:pStyle w:val="a7"/>
        <w:numPr>
          <w:ilvl w:val="0"/>
          <w:numId w:val="25"/>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ЮАР</w:t>
      </w:r>
    </w:p>
    <w:p w14:paraId="108E053D" w14:textId="77777777" w:rsidR="00DB346B" w:rsidRPr="00C500BE" w:rsidRDefault="00DB346B" w:rsidP="00B76CE0">
      <w:pPr>
        <w:pStyle w:val="a7"/>
        <w:numPr>
          <w:ilvl w:val="0"/>
          <w:numId w:val="25"/>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Норвегия</w:t>
      </w:r>
    </w:p>
    <w:p w14:paraId="336BA185" w14:textId="77777777" w:rsidR="00DB346B" w:rsidRPr="00C500BE" w:rsidRDefault="00DB346B" w:rsidP="00DB346B">
      <w:pPr>
        <w:pStyle w:val="a3"/>
        <w:rPr>
          <w:rFonts w:ascii="Times New Roman" w:hAnsi="Times New Roman" w:cs="Times New Roman"/>
          <w:color w:val="000000" w:themeColor="text1"/>
          <w:sz w:val="28"/>
          <w:szCs w:val="28"/>
        </w:rPr>
      </w:pPr>
    </w:p>
    <w:p w14:paraId="4320332C" w14:textId="77777777" w:rsidR="00DB346B" w:rsidRPr="00C500BE" w:rsidRDefault="00DB346B" w:rsidP="00B76CE0">
      <w:pPr>
        <w:pStyle w:val="a7"/>
        <w:numPr>
          <w:ilvl w:val="0"/>
          <w:numId w:val="30"/>
        </w:numPr>
        <w:tabs>
          <w:tab w:val="left" w:pos="500"/>
        </w:tabs>
        <w:spacing w:before="0"/>
        <w:ind w:left="500" w:hanging="36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Какая</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из</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перечисленных</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стран</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относится</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к</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числу</w:t>
      </w:r>
      <w:r w:rsidRPr="00C500BE">
        <w:rPr>
          <w:rFonts w:ascii="Times New Roman" w:hAnsi="Times New Roman" w:cs="Times New Roman"/>
          <w:color w:val="000000" w:themeColor="text1"/>
          <w:spacing w:val="-8"/>
          <w:sz w:val="28"/>
          <w:szCs w:val="28"/>
        </w:rPr>
        <w:t xml:space="preserve"> </w:t>
      </w:r>
      <w:r w:rsidRPr="00C500BE">
        <w:rPr>
          <w:rFonts w:ascii="Times New Roman" w:hAnsi="Times New Roman" w:cs="Times New Roman"/>
          <w:color w:val="000000" w:themeColor="text1"/>
          <w:sz w:val="28"/>
          <w:szCs w:val="28"/>
        </w:rPr>
        <w:t>крупных</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экспортеров</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pacing w:val="-2"/>
          <w:sz w:val="28"/>
          <w:szCs w:val="28"/>
        </w:rPr>
        <w:t>нефти?</w:t>
      </w:r>
    </w:p>
    <w:p w14:paraId="4558003E" w14:textId="77777777" w:rsidR="00DB346B" w:rsidRPr="00C500BE" w:rsidRDefault="00DB346B" w:rsidP="00B76CE0">
      <w:pPr>
        <w:pStyle w:val="a7"/>
        <w:numPr>
          <w:ilvl w:val="0"/>
          <w:numId w:val="24"/>
        </w:numPr>
        <w:tabs>
          <w:tab w:val="left" w:pos="399"/>
        </w:tabs>
        <w:spacing w:before="1"/>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4"/>
          <w:sz w:val="28"/>
          <w:szCs w:val="28"/>
        </w:rPr>
        <w:t>Куба</w:t>
      </w:r>
    </w:p>
    <w:p w14:paraId="5C0E1B85" w14:textId="77777777" w:rsidR="00DB346B" w:rsidRPr="00C500BE" w:rsidRDefault="00DB346B" w:rsidP="00B76CE0">
      <w:pPr>
        <w:pStyle w:val="a7"/>
        <w:numPr>
          <w:ilvl w:val="0"/>
          <w:numId w:val="24"/>
        </w:numPr>
        <w:tabs>
          <w:tab w:val="left" w:pos="399"/>
        </w:tabs>
        <w:spacing w:before="65"/>
        <w:ind w:left="399" w:hanging="259"/>
        <w:rPr>
          <w:rFonts w:ascii="Times New Roman" w:hAnsi="Times New Roman" w:cs="Times New Roman"/>
          <w:color w:val="000000" w:themeColor="text1"/>
          <w:sz w:val="28"/>
          <w:szCs w:val="28"/>
        </w:rPr>
      </w:pPr>
      <w:proofErr w:type="spellStart"/>
      <w:r w:rsidRPr="00C500BE">
        <w:rPr>
          <w:rFonts w:ascii="Times New Roman" w:hAnsi="Times New Roman" w:cs="Times New Roman"/>
          <w:color w:val="000000" w:themeColor="text1"/>
          <w:spacing w:val="-2"/>
          <w:sz w:val="28"/>
          <w:szCs w:val="28"/>
        </w:rPr>
        <w:t>ЯпонияКувейт</w:t>
      </w:r>
      <w:proofErr w:type="spellEnd"/>
    </w:p>
    <w:p w14:paraId="2442A4B8" w14:textId="77777777" w:rsidR="00DB346B" w:rsidRPr="00C500BE" w:rsidRDefault="00DB346B" w:rsidP="00B76CE0">
      <w:pPr>
        <w:pStyle w:val="a7"/>
        <w:numPr>
          <w:ilvl w:val="0"/>
          <w:numId w:val="24"/>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Польша</w:t>
      </w:r>
    </w:p>
    <w:p w14:paraId="2BB5F3CC" w14:textId="77777777" w:rsidR="00DB346B" w:rsidRPr="00C500BE" w:rsidRDefault="00DB346B" w:rsidP="00DB346B">
      <w:pPr>
        <w:pStyle w:val="a3"/>
        <w:spacing w:before="1"/>
        <w:rPr>
          <w:rFonts w:ascii="Times New Roman" w:hAnsi="Times New Roman" w:cs="Times New Roman"/>
          <w:color w:val="000000" w:themeColor="text1"/>
          <w:sz w:val="28"/>
          <w:szCs w:val="28"/>
        </w:rPr>
      </w:pPr>
    </w:p>
    <w:p w14:paraId="7E56A17D" w14:textId="77777777" w:rsidR="00DB346B" w:rsidRPr="00C500BE" w:rsidRDefault="00DB346B" w:rsidP="00B76CE0">
      <w:pPr>
        <w:pStyle w:val="a7"/>
        <w:numPr>
          <w:ilvl w:val="0"/>
          <w:numId w:val="30"/>
        </w:numPr>
        <w:tabs>
          <w:tab w:val="left" w:pos="529"/>
        </w:tabs>
        <w:spacing w:before="0"/>
        <w:ind w:right="717" w:firstLine="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Какая из перечисленных стран относится к числу крупных производителей и экспортёров</w:t>
      </w:r>
      <w:r w:rsidRPr="00C500BE">
        <w:rPr>
          <w:rFonts w:ascii="Times New Roman" w:hAnsi="Times New Roman" w:cs="Times New Roman"/>
          <w:color w:val="000000" w:themeColor="text1"/>
          <w:spacing w:val="40"/>
          <w:sz w:val="28"/>
          <w:szCs w:val="28"/>
        </w:rPr>
        <w:t xml:space="preserve"> </w:t>
      </w:r>
      <w:r w:rsidRPr="00C500BE">
        <w:rPr>
          <w:rFonts w:ascii="Times New Roman" w:hAnsi="Times New Roman" w:cs="Times New Roman"/>
          <w:color w:val="000000" w:themeColor="text1"/>
          <w:spacing w:val="-2"/>
          <w:sz w:val="28"/>
          <w:szCs w:val="28"/>
        </w:rPr>
        <w:t>пшеницы?</w:t>
      </w:r>
    </w:p>
    <w:p w14:paraId="5C7E2415" w14:textId="77777777" w:rsidR="00DB346B" w:rsidRPr="00C500BE" w:rsidRDefault="00DB346B" w:rsidP="00B76CE0">
      <w:pPr>
        <w:pStyle w:val="a7"/>
        <w:numPr>
          <w:ilvl w:val="0"/>
          <w:numId w:val="23"/>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lastRenderedPageBreak/>
        <w:t>Швеция</w:t>
      </w:r>
    </w:p>
    <w:p w14:paraId="6E3B1437" w14:textId="77777777" w:rsidR="00DB346B" w:rsidRPr="00C500BE" w:rsidRDefault="00DB346B" w:rsidP="00B76CE0">
      <w:pPr>
        <w:pStyle w:val="a7"/>
        <w:numPr>
          <w:ilvl w:val="0"/>
          <w:numId w:val="23"/>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Канада</w:t>
      </w:r>
    </w:p>
    <w:p w14:paraId="6B8372F8" w14:textId="77777777" w:rsidR="00DB346B" w:rsidRPr="00C500BE" w:rsidRDefault="00DB346B" w:rsidP="00B76CE0">
      <w:pPr>
        <w:pStyle w:val="a7"/>
        <w:numPr>
          <w:ilvl w:val="0"/>
          <w:numId w:val="23"/>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4"/>
          <w:sz w:val="28"/>
          <w:szCs w:val="28"/>
        </w:rPr>
        <w:t>Иран</w:t>
      </w:r>
    </w:p>
    <w:p w14:paraId="2CDE9100" w14:textId="77777777" w:rsidR="00DB346B" w:rsidRPr="00C500BE" w:rsidRDefault="00DB346B" w:rsidP="00B76CE0">
      <w:pPr>
        <w:pStyle w:val="a7"/>
        <w:numPr>
          <w:ilvl w:val="0"/>
          <w:numId w:val="23"/>
        </w:numPr>
        <w:tabs>
          <w:tab w:val="left" w:pos="399"/>
        </w:tabs>
        <w:spacing w:before="0" w:line="275" w:lineRule="exact"/>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Алжир</w:t>
      </w:r>
    </w:p>
    <w:p w14:paraId="716D7F0B" w14:textId="77777777" w:rsidR="00DB346B" w:rsidRPr="00C500BE" w:rsidRDefault="00DB346B" w:rsidP="00B76CE0">
      <w:pPr>
        <w:pStyle w:val="a7"/>
        <w:numPr>
          <w:ilvl w:val="0"/>
          <w:numId w:val="30"/>
        </w:numPr>
        <w:tabs>
          <w:tab w:val="left" w:pos="500"/>
        </w:tabs>
        <w:spacing w:before="0" w:line="275" w:lineRule="exact"/>
        <w:ind w:left="500" w:hanging="36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8"/>
          <w:sz w:val="28"/>
          <w:szCs w:val="28"/>
        </w:rPr>
        <w:t xml:space="preserve"> </w:t>
      </w:r>
      <w:r w:rsidRPr="00C500BE">
        <w:rPr>
          <w:rFonts w:ascii="Times New Roman" w:hAnsi="Times New Roman" w:cs="Times New Roman"/>
          <w:color w:val="000000" w:themeColor="text1"/>
          <w:sz w:val="28"/>
          <w:szCs w:val="28"/>
        </w:rPr>
        <w:t>какой</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из</w:t>
      </w:r>
      <w:r w:rsidRPr="00C500BE">
        <w:rPr>
          <w:rFonts w:ascii="Times New Roman" w:hAnsi="Times New Roman" w:cs="Times New Roman"/>
          <w:color w:val="000000" w:themeColor="text1"/>
          <w:spacing w:val="-6"/>
          <w:sz w:val="28"/>
          <w:szCs w:val="28"/>
        </w:rPr>
        <w:t xml:space="preserve"> </w:t>
      </w:r>
      <w:r w:rsidRPr="00C500BE">
        <w:rPr>
          <w:rFonts w:ascii="Times New Roman" w:hAnsi="Times New Roman" w:cs="Times New Roman"/>
          <w:color w:val="000000" w:themeColor="text1"/>
          <w:sz w:val="28"/>
          <w:szCs w:val="28"/>
        </w:rPr>
        <w:t>перечисленных</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стран</w:t>
      </w:r>
      <w:r w:rsidRPr="00C500BE">
        <w:rPr>
          <w:rFonts w:ascii="Times New Roman" w:hAnsi="Times New Roman" w:cs="Times New Roman"/>
          <w:color w:val="000000" w:themeColor="text1"/>
          <w:spacing w:val="-6"/>
          <w:sz w:val="28"/>
          <w:szCs w:val="28"/>
        </w:rPr>
        <w:t xml:space="preserve"> </w:t>
      </w:r>
      <w:r w:rsidRPr="00C500BE">
        <w:rPr>
          <w:rFonts w:ascii="Times New Roman" w:hAnsi="Times New Roman" w:cs="Times New Roman"/>
          <w:color w:val="000000" w:themeColor="text1"/>
          <w:sz w:val="28"/>
          <w:szCs w:val="28"/>
        </w:rPr>
        <w:t>плотность</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автомобильных</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дорог</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pacing w:val="-2"/>
          <w:sz w:val="28"/>
          <w:szCs w:val="28"/>
        </w:rPr>
        <w:t>наибольшая?</w:t>
      </w:r>
    </w:p>
    <w:p w14:paraId="10AFC53B" w14:textId="77777777" w:rsidR="00DB346B" w:rsidRPr="00C500BE" w:rsidRDefault="00DB346B" w:rsidP="00B76CE0">
      <w:pPr>
        <w:pStyle w:val="a7"/>
        <w:numPr>
          <w:ilvl w:val="0"/>
          <w:numId w:val="22"/>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Австралия</w:t>
      </w:r>
    </w:p>
    <w:p w14:paraId="422E2234" w14:textId="77777777" w:rsidR="00DB346B" w:rsidRPr="00C500BE" w:rsidRDefault="00DB346B" w:rsidP="00B76CE0">
      <w:pPr>
        <w:pStyle w:val="a7"/>
        <w:numPr>
          <w:ilvl w:val="0"/>
          <w:numId w:val="22"/>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Россия</w:t>
      </w:r>
    </w:p>
    <w:p w14:paraId="7EE30073" w14:textId="77777777" w:rsidR="00DB346B" w:rsidRPr="00C500BE" w:rsidRDefault="00DB346B" w:rsidP="00B76CE0">
      <w:pPr>
        <w:pStyle w:val="a7"/>
        <w:numPr>
          <w:ilvl w:val="0"/>
          <w:numId w:val="22"/>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Германия</w:t>
      </w:r>
    </w:p>
    <w:p w14:paraId="65953AA1" w14:textId="77777777" w:rsidR="00DB346B" w:rsidRPr="00C500BE" w:rsidRDefault="00DB346B" w:rsidP="00B76CE0">
      <w:pPr>
        <w:pStyle w:val="a7"/>
        <w:numPr>
          <w:ilvl w:val="0"/>
          <w:numId w:val="22"/>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Бразилия</w:t>
      </w:r>
    </w:p>
    <w:p w14:paraId="28F72043" w14:textId="77777777" w:rsidR="00DB346B" w:rsidRPr="00C500BE" w:rsidRDefault="00DB346B" w:rsidP="00B76CE0">
      <w:pPr>
        <w:pStyle w:val="a7"/>
        <w:numPr>
          <w:ilvl w:val="0"/>
          <w:numId w:val="30"/>
        </w:numPr>
        <w:tabs>
          <w:tab w:val="left" w:pos="524"/>
        </w:tabs>
        <w:spacing w:before="0" w:after="9"/>
        <w:ind w:right="705" w:firstLine="0"/>
        <w:jc w:val="both"/>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 xml:space="preserve">Используя данные из приведенной ниже таблицы, сравните обеспеченность стран пашней. Расположите страны в порядке увеличения показателя </w:t>
      </w:r>
      <w:proofErr w:type="spellStart"/>
      <w:r w:rsidRPr="00C500BE">
        <w:rPr>
          <w:rFonts w:ascii="Times New Roman" w:hAnsi="Times New Roman" w:cs="Times New Roman"/>
          <w:color w:val="000000" w:themeColor="text1"/>
          <w:sz w:val="28"/>
          <w:szCs w:val="28"/>
        </w:rPr>
        <w:t>ресурсообеспеченности</w:t>
      </w:r>
      <w:proofErr w:type="spellEnd"/>
      <w:r w:rsidRPr="00C500BE">
        <w:rPr>
          <w:rFonts w:ascii="Times New Roman" w:hAnsi="Times New Roman" w:cs="Times New Roman"/>
          <w:color w:val="000000" w:themeColor="text1"/>
          <w:sz w:val="28"/>
          <w:szCs w:val="28"/>
        </w:rPr>
        <w:t>. Запишите получившуюся последовательность цифр, соответствующих номерам стран.</w:t>
      </w:r>
    </w:p>
    <w:tbl>
      <w:tblPr>
        <w:tblStyle w:val="TableNormal"/>
        <w:tblW w:w="0" w:type="auto"/>
        <w:tblInd w:w="11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85"/>
        <w:gridCol w:w="1418"/>
        <w:gridCol w:w="2551"/>
        <w:gridCol w:w="3118"/>
      </w:tblGrid>
      <w:tr w:rsidR="00C500BE" w:rsidRPr="00C500BE" w14:paraId="267993E3" w14:textId="77777777" w:rsidTr="00D148AF">
        <w:trPr>
          <w:trHeight w:val="673"/>
        </w:trPr>
        <w:tc>
          <w:tcPr>
            <w:tcW w:w="485" w:type="dxa"/>
          </w:tcPr>
          <w:p w14:paraId="2B9D61CA" w14:textId="77777777" w:rsidR="00DB346B" w:rsidRPr="00C500BE" w:rsidRDefault="00DB346B" w:rsidP="00D148AF">
            <w:pPr>
              <w:pStyle w:val="TableParagraph"/>
              <w:spacing w:before="59"/>
              <w:ind w:left="16"/>
              <w:jc w:val="center"/>
              <w:rPr>
                <w:rFonts w:ascii="Times New Roman" w:hAnsi="Times New Roman" w:cs="Times New Roman"/>
                <w:b/>
                <w:color w:val="000000" w:themeColor="text1"/>
                <w:sz w:val="28"/>
                <w:szCs w:val="28"/>
              </w:rPr>
            </w:pPr>
            <w:r w:rsidRPr="00C500BE">
              <w:rPr>
                <w:rFonts w:ascii="Times New Roman" w:hAnsi="Times New Roman" w:cs="Times New Roman"/>
                <w:b/>
                <w:color w:val="000000" w:themeColor="text1"/>
                <w:spacing w:val="-10"/>
                <w:sz w:val="28"/>
                <w:szCs w:val="28"/>
              </w:rPr>
              <w:t>№</w:t>
            </w:r>
          </w:p>
        </w:tc>
        <w:tc>
          <w:tcPr>
            <w:tcW w:w="1418" w:type="dxa"/>
          </w:tcPr>
          <w:p w14:paraId="4FBD45BE" w14:textId="77777777" w:rsidR="00DB346B" w:rsidRPr="00C500BE" w:rsidRDefault="00DB346B" w:rsidP="00D148AF">
            <w:pPr>
              <w:pStyle w:val="TableParagraph"/>
              <w:spacing w:before="195"/>
              <w:ind w:left="307"/>
              <w:rPr>
                <w:rFonts w:ascii="Times New Roman" w:hAnsi="Times New Roman" w:cs="Times New Roman"/>
                <w:b/>
                <w:color w:val="000000" w:themeColor="text1"/>
                <w:sz w:val="28"/>
                <w:szCs w:val="28"/>
              </w:rPr>
            </w:pPr>
            <w:r w:rsidRPr="00C500BE">
              <w:rPr>
                <w:rFonts w:ascii="Times New Roman" w:hAnsi="Times New Roman" w:cs="Times New Roman"/>
                <w:b/>
                <w:color w:val="000000" w:themeColor="text1"/>
                <w:spacing w:val="-2"/>
                <w:sz w:val="28"/>
                <w:szCs w:val="28"/>
              </w:rPr>
              <w:t>Страна</w:t>
            </w:r>
          </w:p>
        </w:tc>
        <w:tc>
          <w:tcPr>
            <w:tcW w:w="2551" w:type="dxa"/>
          </w:tcPr>
          <w:p w14:paraId="2B296F2E" w14:textId="77777777" w:rsidR="00DB346B" w:rsidRPr="00C500BE" w:rsidRDefault="00DB346B" w:rsidP="00D148AF">
            <w:pPr>
              <w:pStyle w:val="TableParagraph"/>
              <w:spacing w:before="59"/>
              <w:ind w:left="852" w:right="321" w:hanging="512"/>
              <w:rPr>
                <w:rFonts w:ascii="Times New Roman" w:hAnsi="Times New Roman" w:cs="Times New Roman"/>
                <w:b/>
                <w:color w:val="000000" w:themeColor="text1"/>
                <w:sz w:val="28"/>
                <w:szCs w:val="28"/>
              </w:rPr>
            </w:pPr>
            <w:r w:rsidRPr="00C500BE">
              <w:rPr>
                <w:rFonts w:ascii="Times New Roman" w:hAnsi="Times New Roman" w:cs="Times New Roman"/>
                <w:b/>
                <w:color w:val="000000" w:themeColor="text1"/>
                <w:sz w:val="28"/>
                <w:szCs w:val="28"/>
              </w:rPr>
              <w:t>Площадь</w:t>
            </w:r>
            <w:r w:rsidRPr="00C500BE">
              <w:rPr>
                <w:rFonts w:ascii="Times New Roman" w:hAnsi="Times New Roman" w:cs="Times New Roman"/>
                <w:b/>
                <w:color w:val="000000" w:themeColor="text1"/>
                <w:spacing w:val="-15"/>
                <w:sz w:val="28"/>
                <w:szCs w:val="28"/>
              </w:rPr>
              <w:t xml:space="preserve"> </w:t>
            </w:r>
            <w:r w:rsidRPr="00C500BE">
              <w:rPr>
                <w:rFonts w:ascii="Times New Roman" w:hAnsi="Times New Roman" w:cs="Times New Roman"/>
                <w:b/>
                <w:color w:val="000000" w:themeColor="text1"/>
                <w:sz w:val="28"/>
                <w:szCs w:val="28"/>
              </w:rPr>
              <w:t>пашни, млн. га.</w:t>
            </w:r>
          </w:p>
        </w:tc>
        <w:tc>
          <w:tcPr>
            <w:tcW w:w="3118" w:type="dxa"/>
          </w:tcPr>
          <w:p w14:paraId="6F9AF36D" w14:textId="77777777" w:rsidR="00DB346B" w:rsidRPr="00C500BE" w:rsidRDefault="00DB346B" w:rsidP="00D148AF">
            <w:pPr>
              <w:pStyle w:val="TableParagraph"/>
              <w:spacing w:before="59"/>
              <w:ind w:left="1062" w:right="216" w:hanging="829"/>
              <w:rPr>
                <w:rFonts w:ascii="Times New Roman" w:hAnsi="Times New Roman" w:cs="Times New Roman"/>
                <w:b/>
                <w:color w:val="000000" w:themeColor="text1"/>
                <w:sz w:val="28"/>
                <w:szCs w:val="28"/>
              </w:rPr>
            </w:pPr>
            <w:r w:rsidRPr="00C500BE">
              <w:rPr>
                <w:rFonts w:ascii="Times New Roman" w:hAnsi="Times New Roman" w:cs="Times New Roman"/>
                <w:b/>
                <w:color w:val="000000" w:themeColor="text1"/>
                <w:sz w:val="28"/>
                <w:szCs w:val="28"/>
              </w:rPr>
              <w:t>Численность</w:t>
            </w:r>
            <w:r w:rsidRPr="00C500BE">
              <w:rPr>
                <w:rFonts w:ascii="Times New Roman" w:hAnsi="Times New Roman" w:cs="Times New Roman"/>
                <w:b/>
                <w:color w:val="000000" w:themeColor="text1"/>
                <w:spacing w:val="-15"/>
                <w:sz w:val="28"/>
                <w:szCs w:val="28"/>
              </w:rPr>
              <w:t xml:space="preserve"> </w:t>
            </w:r>
            <w:r w:rsidRPr="00C500BE">
              <w:rPr>
                <w:rFonts w:ascii="Times New Roman" w:hAnsi="Times New Roman" w:cs="Times New Roman"/>
                <w:b/>
                <w:color w:val="000000" w:themeColor="text1"/>
                <w:sz w:val="28"/>
                <w:szCs w:val="28"/>
              </w:rPr>
              <w:t>населения, млн. чел.</w:t>
            </w:r>
          </w:p>
        </w:tc>
      </w:tr>
      <w:tr w:rsidR="00C500BE" w:rsidRPr="00C500BE" w14:paraId="43E590EC" w14:textId="77777777" w:rsidTr="00D148AF">
        <w:trPr>
          <w:trHeight w:val="395"/>
        </w:trPr>
        <w:tc>
          <w:tcPr>
            <w:tcW w:w="485" w:type="dxa"/>
          </w:tcPr>
          <w:p w14:paraId="212B2589" w14:textId="77777777" w:rsidR="00DB346B" w:rsidRPr="00C500BE" w:rsidRDefault="00DB346B" w:rsidP="00D148AF">
            <w:pPr>
              <w:pStyle w:val="TableParagraph"/>
              <w:spacing w:before="51"/>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c>
          <w:tcPr>
            <w:tcW w:w="1418" w:type="dxa"/>
          </w:tcPr>
          <w:p w14:paraId="0F4BC9D8" w14:textId="77777777" w:rsidR="00DB346B" w:rsidRPr="00C500BE" w:rsidRDefault="00DB346B" w:rsidP="00D148AF">
            <w:pPr>
              <w:pStyle w:val="TableParagraph"/>
              <w:spacing w:before="51"/>
              <w:ind w:left="62"/>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США</w:t>
            </w:r>
          </w:p>
        </w:tc>
        <w:tc>
          <w:tcPr>
            <w:tcW w:w="2551" w:type="dxa"/>
          </w:tcPr>
          <w:p w14:paraId="698B2B79" w14:textId="77777777" w:rsidR="00DB346B" w:rsidRPr="00C500BE" w:rsidRDefault="00DB346B" w:rsidP="00D148AF">
            <w:pPr>
              <w:pStyle w:val="TableParagraph"/>
              <w:spacing w:before="51"/>
              <w:ind w:left="17"/>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185,7</w:t>
            </w:r>
          </w:p>
        </w:tc>
        <w:tc>
          <w:tcPr>
            <w:tcW w:w="3118" w:type="dxa"/>
          </w:tcPr>
          <w:p w14:paraId="1B0FB027" w14:textId="77777777" w:rsidR="00DB346B" w:rsidRPr="00C500BE" w:rsidRDefault="00DB346B" w:rsidP="00D148AF">
            <w:pPr>
              <w:pStyle w:val="TableParagraph"/>
              <w:spacing w:before="51"/>
              <w:ind w:left="17"/>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309,6</w:t>
            </w:r>
          </w:p>
        </w:tc>
      </w:tr>
      <w:tr w:rsidR="00C500BE" w:rsidRPr="00C500BE" w14:paraId="0034D231" w14:textId="77777777" w:rsidTr="00D148AF">
        <w:trPr>
          <w:trHeight w:val="395"/>
        </w:trPr>
        <w:tc>
          <w:tcPr>
            <w:tcW w:w="485" w:type="dxa"/>
          </w:tcPr>
          <w:p w14:paraId="58F595E2" w14:textId="77777777" w:rsidR="00DB346B" w:rsidRPr="00C500BE" w:rsidRDefault="00DB346B" w:rsidP="00D148AF">
            <w:pPr>
              <w:pStyle w:val="TableParagraph"/>
              <w:spacing w:before="51"/>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2</w:t>
            </w:r>
          </w:p>
        </w:tc>
        <w:tc>
          <w:tcPr>
            <w:tcW w:w="1418" w:type="dxa"/>
          </w:tcPr>
          <w:p w14:paraId="6083EB5F" w14:textId="77777777" w:rsidR="00DB346B" w:rsidRPr="00C500BE" w:rsidRDefault="00DB346B" w:rsidP="00D148AF">
            <w:pPr>
              <w:pStyle w:val="TableParagraph"/>
              <w:spacing w:before="51"/>
              <w:ind w:left="62"/>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Индия</w:t>
            </w:r>
          </w:p>
        </w:tc>
        <w:tc>
          <w:tcPr>
            <w:tcW w:w="2551" w:type="dxa"/>
          </w:tcPr>
          <w:p w14:paraId="3FE98769" w14:textId="77777777" w:rsidR="00DB346B" w:rsidRPr="00C500BE" w:rsidRDefault="00DB346B" w:rsidP="00D148AF">
            <w:pPr>
              <w:pStyle w:val="TableParagraph"/>
              <w:spacing w:before="51"/>
              <w:ind w:left="17"/>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166,1</w:t>
            </w:r>
          </w:p>
        </w:tc>
        <w:tc>
          <w:tcPr>
            <w:tcW w:w="3118" w:type="dxa"/>
          </w:tcPr>
          <w:p w14:paraId="7CFC9032" w14:textId="77777777" w:rsidR="00DB346B" w:rsidRPr="00C500BE" w:rsidRDefault="00DB346B" w:rsidP="00D148AF">
            <w:pPr>
              <w:pStyle w:val="TableParagraph"/>
              <w:spacing w:before="51"/>
              <w:ind w:left="17"/>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1188,8</w:t>
            </w:r>
          </w:p>
        </w:tc>
      </w:tr>
      <w:tr w:rsidR="00C500BE" w:rsidRPr="00C500BE" w14:paraId="11748618" w14:textId="77777777" w:rsidTr="00D148AF">
        <w:trPr>
          <w:trHeight w:val="397"/>
        </w:trPr>
        <w:tc>
          <w:tcPr>
            <w:tcW w:w="485" w:type="dxa"/>
          </w:tcPr>
          <w:p w14:paraId="05705761" w14:textId="77777777" w:rsidR="00DB346B" w:rsidRPr="00C500BE" w:rsidRDefault="00DB346B" w:rsidP="00D148AF">
            <w:pPr>
              <w:pStyle w:val="TableParagraph"/>
              <w:spacing w:before="51"/>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3</w:t>
            </w:r>
          </w:p>
        </w:tc>
        <w:tc>
          <w:tcPr>
            <w:tcW w:w="1418" w:type="dxa"/>
          </w:tcPr>
          <w:p w14:paraId="41D4D2D8" w14:textId="77777777" w:rsidR="00DB346B" w:rsidRPr="00C500BE" w:rsidRDefault="00DB346B" w:rsidP="00D148AF">
            <w:pPr>
              <w:pStyle w:val="TableParagraph"/>
              <w:spacing w:before="51"/>
              <w:ind w:left="62"/>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Россия</w:t>
            </w:r>
          </w:p>
        </w:tc>
        <w:tc>
          <w:tcPr>
            <w:tcW w:w="2551" w:type="dxa"/>
          </w:tcPr>
          <w:p w14:paraId="1CA98FEF" w14:textId="77777777" w:rsidR="00DB346B" w:rsidRPr="00C500BE" w:rsidRDefault="00DB346B" w:rsidP="00D148AF">
            <w:pPr>
              <w:pStyle w:val="TableParagraph"/>
              <w:spacing w:before="51"/>
              <w:ind w:left="17"/>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130,3</w:t>
            </w:r>
          </w:p>
        </w:tc>
        <w:tc>
          <w:tcPr>
            <w:tcW w:w="3118" w:type="dxa"/>
          </w:tcPr>
          <w:p w14:paraId="300380E4" w14:textId="77777777" w:rsidR="00DB346B" w:rsidRPr="00C500BE" w:rsidRDefault="00DB346B" w:rsidP="00D148AF">
            <w:pPr>
              <w:pStyle w:val="TableParagraph"/>
              <w:spacing w:before="51"/>
              <w:ind w:left="17"/>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142,0</w:t>
            </w:r>
          </w:p>
        </w:tc>
      </w:tr>
    </w:tbl>
    <w:p w14:paraId="3E490356" w14:textId="77777777" w:rsidR="00DB346B" w:rsidRPr="00C500BE" w:rsidRDefault="00DB346B" w:rsidP="00B76CE0">
      <w:pPr>
        <w:pStyle w:val="a7"/>
        <w:numPr>
          <w:ilvl w:val="0"/>
          <w:numId w:val="30"/>
        </w:numPr>
        <w:tabs>
          <w:tab w:val="left" w:pos="565"/>
        </w:tabs>
        <w:spacing w:before="269"/>
        <w:ind w:right="712" w:firstLine="0"/>
        <w:jc w:val="both"/>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Прочитайте приведённый ниже текст, в котором пропущен ряд слов (словосочетаний). Выберите из предлагаемого списка слова (словосочетания),</w:t>
      </w:r>
    </w:p>
    <w:p w14:paraId="1211D210" w14:textId="77777777" w:rsidR="00DB346B" w:rsidRPr="00C500BE" w:rsidRDefault="00DB346B" w:rsidP="00DB346B">
      <w:pPr>
        <w:pStyle w:val="a3"/>
        <w:ind w:left="14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которые</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необходимо</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вставить</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на</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место</w:t>
      </w:r>
      <w:r w:rsidRPr="00C500BE">
        <w:rPr>
          <w:rFonts w:ascii="Times New Roman" w:hAnsi="Times New Roman" w:cs="Times New Roman"/>
          <w:color w:val="000000" w:themeColor="text1"/>
          <w:spacing w:val="-2"/>
          <w:sz w:val="28"/>
          <w:szCs w:val="28"/>
        </w:rPr>
        <w:t xml:space="preserve"> пропусков.</w:t>
      </w:r>
    </w:p>
    <w:p w14:paraId="50B45ECB" w14:textId="77777777" w:rsidR="00DB346B" w:rsidRPr="00C500BE" w:rsidRDefault="00DB346B" w:rsidP="00DB346B">
      <w:pPr>
        <w:pStyle w:val="a3"/>
        <w:spacing w:before="1"/>
        <w:rPr>
          <w:rFonts w:ascii="Times New Roman" w:hAnsi="Times New Roman" w:cs="Times New Roman"/>
          <w:color w:val="000000" w:themeColor="text1"/>
          <w:sz w:val="28"/>
          <w:szCs w:val="28"/>
        </w:rPr>
      </w:pPr>
    </w:p>
    <w:p w14:paraId="32A56751" w14:textId="77777777" w:rsidR="00DB346B" w:rsidRPr="00C500BE" w:rsidRDefault="00DB346B" w:rsidP="00DB346B">
      <w:pPr>
        <w:pStyle w:val="1"/>
        <w:ind w:left="1139"/>
        <w:rPr>
          <w:rFonts w:ascii="Times New Roman" w:hAnsi="Times New Roman" w:cs="Times New Roman"/>
          <w:color w:val="000000" w:themeColor="text1"/>
        </w:rPr>
      </w:pPr>
      <w:r w:rsidRPr="00C500BE">
        <w:rPr>
          <w:rFonts w:ascii="Times New Roman" w:hAnsi="Times New Roman" w:cs="Times New Roman"/>
          <w:color w:val="000000" w:themeColor="text1"/>
        </w:rPr>
        <w:t>В</w:t>
      </w:r>
      <w:r w:rsidRPr="00C500BE">
        <w:rPr>
          <w:rFonts w:ascii="Times New Roman" w:hAnsi="Times New Roman" w:cs="Times New Roman"/>
          <w:color w:val="000000" w:themeColor="text1"/>
          <w:spacing w:val="-7"/>
        </w:rPr>
        <w:t xml:space="preserve"> </w:t>
      </w:r>
      <w:r w:rsidRPr="00C500BE">
        <w:rPr>
          <w:rFonts w:ascii="Times New Roman" w:hAnsi="Times New Roman" w:cs="Times New Roman"/>
          <w:color w:val="000000" w:themeColor="text1"/>
        </w:rPr>
        <w:t>Восточной</w:t>
      </w:r>
      <w:r w:rsidRPr="00C500BE">
        <w:rPr>
          <w:rFonts w:ascii="Times New Roman" w:hAnsi="Times New Roman" w:cs="Times New Roman"/>
          <w:color w:val="000000" w:themeColor="text1"/>
          <w:spacing w:val="-6"/>
        </w:rPr>
        <w:t xml:space="preserve"> </w:t>
      </w:r>
      <w:r w:rsidRPr="00C500BE">
        <w:rPr>
          <w:rFonts w:ascii="Times New Roman" w:hAnsi="Times New Roman" w:cs="Times New Roman"/>
          <w:color w:val="000000" w:themeColor="text1"/>
        </w:rPr>
        <w:t>Европе</w:t>
      </w:r>
      <w:r w:rsidRPr="00C500BE">
        <w:rPr>
          <w:rFonts w:ascii="Times New Roman" w:hAnsi="Times New Roman" w:cs="Times New Roman"/>
          <w:color w:val="000000" w:themeColor="text1"/>
          <w:spacing w:val="-5"/>
        </w:rPr>
        <w:t xml:space="preserve"> </w:t>
      </w:r>
      <w:r w:rsidRPr="00C500BE">
        <w:rPr>
          <w:rFonts w:ascii="Times New Roman" w:hAnsi="Times New Roman" w:cs="Times New Roman"/>
          <w:color w:val="000000" w:themeColor="text1"/>
        </w:rPr>
        <w:t>стремительно</w:t>
      </w:r>
      <w:r w:rsidRPr="00C500BE">
        <w:rPr>
          <w:rFonts w:ascii="Times New Roman" w:hAnsi="Times New Roman" w:cs="Times New Roman"/>
          <w:color w:val="000000" w:themeColor="text1"/>
          <w:spacing w:val="-5"/>
        </w:rPr>
        <w:t xml:space="preserve"> </w:t>
      </w:r>
      <w:r w:rsidRPr="00C500BE">
        <w:rPr>
          <w:rFonts w:ascii="Times New Roman" w:hAnsi="Times New Roman" w:cs="Times New Roman"/>
          <w:color w:val="000000" w:themeColor="text1"/>
        </w:rPr>
        <w:t>сокращается</w:t>
      </w:r>
      <w:r w:rsidRPr="00C500BE">
        <w:rPr>
          <w:rFonts w:ascii="Times New Roman" w:hAnsi="Times New Roman" w:cs="Times New Roman"/>
          <w:color w:val="000000" w:themeColor="text1"/>
          <w:spacing w:val="-4"/>
        </w:rPr>
        <w:t xml:space="preserve"> </w:t>
      </w:r>
      <w:r w:rsidRPr="00C500BE">
        <w:rPr>
          <w:rFonts w:ascii="Times New Roman" w:hAnsi="Times New Roman" w:cs="Times New Roman"/>
          <w:color w:val="000000" w:themeColor="text1"/>
        </w:rPr>
        <w:t>численность</w:t>
      </w:r>
      <w:r w:rsidRPr="00C500BE">
        <w:rPr>
          <w:rFonts w:ascii="Times New Roman" w:hAnsi="Times New Roman" w:cs="Times New Roman"/>
          <w:color w:val="000000" w:themeColor="text1"/>
          <w:spacing w:val="-4"/>
        </w:rPr>
        <w:t xml:space="preserve"> </w:t>
      </w:r>
      <w:r w:rsidRPr="00C500BE">
        <w:rPr>
          <w:rFonts w:ascii="Times New Roman" w:hAnsi="Times New Roman" w:cs="Times New Roman"/>
          <w:color w:val="000000" w:themeColor="text1"/>
          <w:spacing w:val="-2"/>
        </w:rPr>
        <w:t>населения</w:t>
      </w:r>
    </w:p>
    <w:p w14:paraId="0E79528A" w14:textId="77777777" w:rsidR="00DB346B" w:rsidRPr="00C500BE" w:rsidRDefault="00DB346B" w:rsidP="00DB346B">
      <w:pPr>
        <w:pStyle w:val="a3"/>
        <w:tabs>
          <w:tab w:val="left" w:pos="7342"/>
        </w:tabs>
        <w:ind w:left="140" w:right="708" w:firstLine="374"/>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По состоянию на 2015 год в Восточной Европе было зафиксировано 292 миллиона жителей. Это на 18 миллионов меньше, чем в начале 90-х годов. Восточные европейцы уезжали в Западную Европу, вдохновлённые возможностью заработать больше и жить лучше. То есть одной из причин сокращения численности населения стала</w:t>
      </w:r>
      <w:r w:rsidRPr="00C500BE">
        <w:rPr>
          <w:rFonts w:ascii="Times New Roman" w:hAnsi="Times New Roman" w:cs="Times New Roman"/>
          <w:color w:val="000000" w:themeColor="text1"/>
          <w:sz w:val="28"/>
          <w:szCs w:val="28"/>
          <w:u w:val="single"/>
        </w:rPr>
        <w:tab/>
      </w:r>
      <w:r w:rsidRPr="00C500BE">
        <w:rPr>
          <w:rFonts w:ascii="Times New Roman" w:hAnsi="Times New Roman" w:cs="Times New Roman"/>
          <w:b/>
          <w:color w:val="000000" w:themeColor="text1"/>
          <w:sz w:val="28"/>
          <w:szCs w:val="28"/>
        </w:rPr>
        <w:t>(А)</w:t>
      </w:r>
      <w:r w:rsidRPr="00C500BE">
        <w:rPr>
          <w:rFonts w:ascii="Times New Roman" w:hAnsi="Times New Roman" w:cs="Times New Roman"/>
          <w:b/>
          <w:color w:val="000000" w:themeColor="text1"/>
          <w:spacing w:val="-4"/>
          <w:sz w:val="28"/>
          <w:szCs w:val="28"/>
        </w:rPr>
        <w:t xml:space="preserve"> </w:t>
      </w:r>
      <w:r w:rsidRPr="00C500BE">
        <w:rPr>
          <w:rFonts w:ascii="Times New Roman" w:hAnsi="Times New Roman" w:cs="Times New Roman"/>
          <w:color w:val="000000" w:themeColor="text1"/>
          <w:sz w:val="28"/>
          <w:szCs w:val="28"/>
        </w:rPr>
        <w:t>из</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Восточной</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Европы. К примеру, поляки, латвийцы и литовцы чаще всего уезжали в Великобританию и Ирландию. Эстонцы – в Финляндию; румыны – в Италию и Испанию.</w:t>
      </w:r>
    </w:p>
    <w:p w14:paraId="5F602FE1" w14:textId="77777777" w:rsidR="00DB346B" w:rsidRPr="00C500BE" w:rsidRDefault="00DB346B" w:rsidP="00DB346B">
      <w:pPr>
        <w:pStyle w:val="a3"/>
        <w:tabs>
          <w:tab w:val="left" w:pos="4221"/>
          <w:tab w:val="left" w:pos="5448"/>
        </w:tabs>
        <w:spacing w:before="2" w:line="237" w:lineRule="auto"/>
        <w:ind w:left="140" w:right="707" w:firstLine="374"/>
        <w:rPr>
          <w:rFonts w:ascii="Times New Roman" w:hAnsi="Times New Roman" w:cs="Times New Roman"/>
          <w:b/>
          <w:color w:val="000000" w:themeColor="text1"/>
          <w:sz w:val="28"/>
          <w:szCs w:val="28"/>
        </w:rPr>
      </w:pPr>
      <w:r w:rsidRPr="00C500BE">
        <w:rPr>
          <w:rFonts w:ascii="Times New Roman" w:hAnsi="Times New Roman" w:cs="Times New Roman"/>
          <w:color w:val="000000" w:themeColor="text1"/>
          <w:sz w:val="28"/>
          <w:szCs w:val="28"/>
        </w:rPr>
        <w:t xml:space="preserve">В последнее время популярной стала </w:t>
      </w:r>
      <w:r w:rsidRPr="00C500BE">
        <w:rPr>
          <w:rFonts w:ascii="Times New Roman" w:hAnsi="Times New Roman" w:cs="Times New Roman"/>
          <w:color w:val="000000" w:themeColor="text1"/>
          <w:sz w:val="28"/>
          <w:szCs w:val="28"/>
          <w:u w:val="single"/>
        </w:rPr>
        <w:tab/>
      </w:r>
      <w:r w:rsidRPr="00C500BE">
        <w:rPr>
          <w:rFonts w:ascii="Times New Roman" w:hAnsi="Times New Roman" w:cs="Times New Roman"/>
          <w:b/>
          <w:color w:val="000000" w:themeColor="text1"/>
          <w:sz w:val="28"/>
          <w:szCs w:val="28"/>
        </w:rPr>
        <w:t>(Б)</w:t>
      </w:r>
      <w:r w:rsidRPr="00C500BE">
        <w:rPr>
          <w:rFonts w:ascii="Times New Roman" w:hAnsi="Times New Roman" w:cs="Times New Roman"/>
          <w:b/>
          <w:color w:val="000000" w:themeColor="text1"/>
          <w:spacing w:val="-12"/>
          <w:sz w:val="28"/>
          <w:szCs w:val="28"/>
        </w:rPr>
        <w:t xml:space="preserve"> </w:t>
      </w: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12"/>
          <w:sz w:val="28"/>
          <w:szCs w:val="28"/>
        </w:rPr>
        <w:t xml:space="preserve"> </w:t>
      </w:r>
      <w:r w:rsidRPr="00C500BE">
        <w:rPr>
          <w:rFonts w:ascii="Times New Roman" w:hAnsi="Times New Roman" w:cs="Times New Roman"/>
          <w:color w:val="000000" w:themeColor="text1"/>
          <w:sz w:val="28"/>
          <w:szCs w:val="28"/>
        </w:rPr>
        <w:t>Норвегию.</w:t>
      </w:r>
      <w:r w:rsidRPr="00C500BE">
        <w:rPr>
          <w:rFonts w:ascii="Times New Roman" w:hAnsi="Times New Roman" w:cs="Times New Roman"/>
          <w:color w:val="000000" w:themeColor="text1"/>
          <w:spacing w:val="-11"/>
          <w:sz w:val="28"/>
          <w:szCs w:val="28"/>
        </w:rPr>
        <w:t xml:space="preserve"> </w:t>
      </w:r>
      <w:r w:rsidRPr="00C500BE">
        <w:rPr>
          <w:rFonts w:ascii="Times New Roman" w:hAnsi="Times New Roman" w:cs="Times New Roman"/>
          <w:color w:val="000000" w:themeColor="text1"/>
          <w:sz w:val="28"/>
          <w:szCs w:val="28"/>
        </w:rPr>
        <w:t>Другая</w:t>
      </w:r>
      <w:r w:rsidRPr="00C500BE">
        <w:rPr>
          <w:rFonts w:ascii="Times New Roman" w:hAnsi="Times New Roman" w:cs="Times New Roman"/>
          <w:color w:val="000000" w:themeColor="text1"/>
          <w:spacing w:val="-11"/>
          <w:sz w:val="28"/>
          <w:szCs w:val="28"/>
        </w:rPr>
        <w:t xml:space="preserve"> </w:t>
      </w:r>
      <w:r w:rsidRPr="00C500BE">
        <w:rPr>
          <w:rFonts w:ascii="Times New Roman" w:hAnsi="Times New Roman" w:cs="Times New Roman"/>
          <w:color w:val="000000" w:themeColor="text1"/>
          <w:sz w:val="28"/>
          <w:szCs w:val="28"/>
        </w:rPr>
        <w:t>причина</w:t>
      </w:r>
      <w:r w:rsidRPr="00C500BE">
        <w:rPr>
          <w:rFonts w:ascii="Times New Roman" w:hAnsi="Times New Roman" w:cs="Times New Roman"/>
          <w:color w:val="000000" w:themeColor="text1"/>
          <w:spacing w:val="-12"/>
          <w:sz w:val="28"/>
          <w:szCs w:val="28"/>
        </w:rPr>
        <w:t xml:space="preserve"> </w:t>
      </w:r>
      <w:r w:rsidRPr="00C500BE">
        <w:rPr>
          <w:rFonts w:ascii="Times New Roman" w:hAnsi="Times New Roman" w:cs="Times New Roman"/>
          <w:color w:val="000000" w:themeColor="text1"/>
          <w:sz w:val="28"/>
          <w:szCs w:val="28"/>
        </w:rPr>
        <w:t xml:space="preserve">сокращения населения – это уменьшение </w:t>
      </w:r>
      <w:r w:rsidRPr="00C500BE">
        <w:rPr>
          <w:rFonts w:ascii="Times New Roman" w:hAnsi="Times New Roman" w:cs="Times New Roman"/>
          <w:color w:val="000000" w:themeColor="text1"/>
          <w:sz w:val="28"/>
          <w:szCs w:val="28"/>
          <w:u w:val="single"/>
        </w:rPr>
        <w:tab/>
      </w:r>
      <w:r w:rsidRPr="00C500BE">
        <w:rPr>
          <w:rFonts w:ascii="Times New Roman" w:hAnsi="Times New Roman" w:cs="Times New Roman"/>
          <w:b/>
          <w:color w:val="000000" w:themeColor="text1"/>
          <w:spacing w:val="-4"/>
          <w:sz w:val="28"/>
          <w:szCs w:val="28"/>
        </w:rPr>
        <w:t>(В).</w:t>
      </w:r>
    </w:p>
    <w:p w14:paraId="0819A9FA" w14:textId="77777777" w:rsidR="00DB346B" w:rsidRPr="00C500BE" w:rsidRDefault="00DB346B" w:rsidP="00DB346B">
      <w:pPr>
        <w:pStyle w:val="a3"/>
        <w:spacing w:before="1"/>
        <w:ind w:left="140" w:right="705" w:firstLine="374"/>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Экономическая</w:t>
      </w:r>
      <w:r w:rsidRPr="00C500BE">
        <w:rPr>
          <w:rFonts w:ascii="Times New Roman" w:hAnsi="Times New Roman" w:cs="Times New Roman"/>
          <w:color w:val="000000" w:themeColor="text1"/>
          <w:spacing w:val="-15"/>
          <w:sz w:val="28"/>
          <w:szCs w:val="28"/>
        </w:rPr>
        <w:t xml:space="preserve"> </w:t>
      </w:r>
      <w:r w:rsidRPr="00C500BE">
        <w:rPr>
          <w:rFonts w:ascii="Times New Roman" w:hAnsi="Times New Roman" w:cs="Times New Roman"/>
          <w:color w:val="000000" w:themeColor="text1"/>
          <w:sz w:val="28"/>
          <w:szCs w:val="28"/>
        </w:rPr>
        <w:t>и</w:t>
      </w:r>
      <w:r w:rsidRPr="00C500BE">
        <w:rPr>
          <w:rFonts w:ascii="Times New Roman" w:hAnsi="Times New Roman" w:cs="Times New Roman"/>
          <w:color w:val="000000" w:themeColor="text1"/>
          <w:spacing w:val="-15"/>
          <w:sz w:val="28"/>
          <w:szCs w:val="28"/>
        </w:rPr>
        <w:t xml:space="preserve"> </w:t>
      </w:r>
      <w:r w:rsidRPr="00C500BE">
        <w:rPr>
          <w:rFonts w:ascii="Times New Roman" w:hAnsi="Times New Roman" w:cs="Times New Roman"/>
          <w:color w:val="000000" w:themeColor="text1"/>
          <w:sz w:val="28"/>
          <w:szCs w:val="28"/>
        </w:rPr>
        <w:t>политическая</w:t>
      </w:r>
      <w:r w:rsidRPr="00C500BE">
        <w:rPr>
          <w:rFonts w:ascii="Times New Roman" w:hAnsi="Times New Roman" w:cs="Times New Roman"/>
          <w:color w:val="000000" w:themeColor="text1"/>
          <w:spacing w:val="-15"/>
          <w:sz w:val="28"/>
          <w:szCs w:val="28"/>
        </w:rPr>
        <w:t xml:space="preserve"> </w:t>
      </w:r>
      <w:r w:rsidRPr="00C500BE">
        <w:rPr>
          <w:rFonts w:ascii="Times New Roman" w:hAnsi="Times New Roman" w:cs="Times New Roman"/>
          <w:color w:val="000000" w:themeColor="text1"/>
          <w:sz w:val="28"/>
          <w:szCs w:val="28"/>
        </w:rPr>
        <w:t>неопределённость</w:t>
      </w:r>
      <w:r w:rsidRPr="00C500BE">
        <w:rPr>
          <w:rFonts w:ascii="Times New Roman" w:hAnsi="Times New Roman" w:cs="Times New Roman"/>
          <w:color w:val="000000" w:themeColor="text1"/>
          <w:spacing w:val="-15"/>
          <w:sz w:val="28"/>
          <w:szCs w:val="28"/>
        </w:rPr>
        <w:t xml:space="preserve"> </w:t>
      </w: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15"/>
          <w:sz w:val="28"/>
          <w:szCs w:val="28"/>
        </w:rPr>
        <w:t xml:space="preserve"> </w:t>
      </w:r>
      <w:r w:rsidRPr="00C500BE">
        <w:rPr>
          <w:rFonts w:ascii="Times New Roman" w:hAnsi="Times New Roman" w:cs="Times New Roman"/>
          <w:color w:val="000000" w:themeColor="text1"/>
          <w:sz w:val="28"/>
          <w:szCs w:val="28"/>
        </w:rPr>
        <w:t>постсоветскую</w:t>
      </w:r>
      <w:r w:rsidRPr="00C500BE">
        <w:rPr>
          <w:rFonts w:ascii="Times New Roman" w:hAnsi="Times New Roman" w:cs="Times New Roman"/>
          <w:color w:val="000000" w:themeColor="text1"/>
          <w:spacing w:val="-15"/>
          <w:sz w:val="28"/>
          <w:szCs w:val="28"/>
        </w:rPr>
        <w:t xml:space="preserve"> </w:t>
      </w:r>
      <w:r w:rsidRPr="00C500BE">
        <w:rPr>
          <w:rFonts w:ascii="Times New Roman" w:hAnsi="Times New Roman" w:cs="Times New Roman"/>
          <w:color w:val="000000" w:themeColor="text1"/>
          <w:sz w:val="28"/>
          <w:szCs w:val="28"/>
        </w:rPr>
        <w:t>эпоху</w:t>
      </w:r>
      <w:r w:rsidRPr="00C500BE">
        <w:rPr>
          <w:rFonts w:ascii="Times New Roman" w:hAnsi="Times New Roman" w:cs="Times New Roman"/>
          <w:color w:val="000000" w:themeColor="text1"/>
          <w:spacing w:val="-15"/>
          <w:sz w:val="28"/>
          <w:szCs w:val="28"/>
        </w:rPr>
        <w:t xml:space="preserve"> </w:t>
      </w:r>
      <w:r w:rsidRPr="00C500BE">
        <w:rPr>
          <w:rFonts w:ascii="Times New Roman" w:hAnsi="Times New Roman" w:cs="Times New Roman"/>
          <w:color w:val="000000" w:themeColor="text1"/>
          <w:sz w:val="28"/>
          <w:szCs w:val="28"/>
        </w:rPr>
        <w:t>сильно</w:t>
      </w:r>
      <w:r w:rsidRPr="00C500BE">
        <w:rPr>
          <w:rFonts w:ascii="Times New Roman" w:hAnsi="Times New Roman" w:cs="Times New Roman"/>
          <w:color w:val="000000" w:themeColor="text1"/>
          <w:spacing w:val="-14"/>
          <w:sz w:val="28"/>
          <w:szCs w:val="28"/>
        </w:rPr>
        <w:t xml:space="preserve"> </w:t>
      </w:r>
      <w:r w:rsidRPr="00C500BE">
        <w:rPr>
          <w:rFonts w:ascii="Times New Roman" w:hAnsi="Times New Roman" w:cs="Times New Roman"/>
          <w:color w:val="000000" w:themeColor="text1"/>
          <w:sz w:val="28"/>
          <w:szCs w:val="28"/>
        </w:rPr>
        <w:t>повлияла</w:t>
      </w:r>
      <w:r w:rsidRPr="00C500BE">
        <w:rPr>
          <w:rFonts w:ascii="Times New Roman" w:hAnsi="Times New Roman" w:cs="Times New Roman"/>
          <w:color w:val="000000" w:themeColor="text1"/>
          <w:spacing w:val="-15"/>
          <w:sz w:val="28"/>
          <w:szCs w:val="28"/>
        </w:rPr>
        <w:t xml:space="preserve"> </w:t>
      </w:r>
      <w:r w:rsidRPr="00C500BE">
        <w:rPr>
          <w:rFonts w:ascii="Times New Roman" w:hAnsi="Times New Roman" w:cs="Times New Roman"/>
          <w:color w:val="000000" w:themeColor="text1"/>
          <w:sz w:val="28"/>
          <w:szCs w:val="28"/>
        </w:rPr>
        <w:t xml:space="preserve">на естественный прирост в совокупности с отсутствием адекватной системы социального </w:t>
      </w:r>
      <w:r w:rsidRPr="00C500BE">
        <w:rPr>
          <w:rFonts w:ascii="Times New Roman" w:hAnsi="Times New Roman" w:cs="Times New Roman"/>
          <w:color w:val="000000" w:themeColor="text1"/>
          <w:spacing w:val="-2"/>
          <w:sz w:val="28"/>
          <w:szCs w:val="28"/>
        </w:rPr>
        <w:t>обеспечения.</w:t>
      </w:r>
    </w:p>
    <w:p w14:paraId="5B9A8A20" w14:textId="77777777" w:rsidR="00DB346B" w:rsidRPr="00C500BE" w:rsidRDefault="00DB346B" w:rsidP="00DB346B">
      <w:pPr>
        <w:pStyle w:val="a3"/>
        <w:spacing w:before="1"/>
        <w:rPr>
          <w:rFonts w:ascii="Times New Roman" w:hAnsi="Times New Roman" w:cs="Times New Roman"/>
          <w:color w:val="000000" w:themeColor="text1"/>
          <w:sz w:val="28"/>
          <w:szCs w:val="28"/>
        </w:rPr>
      </w:pPr>
    </w:p>
    <w:p w14:paraId="52B1D134" w14:textId="77777777" w:rsidR="00DB346B" w:rsidRPr="00C500BE" w:rsidRDefault="00DB346B" w:rsidP="00DB346B">
      <w:pPr>
        <w:pStyle w:val="a3"/>
        <w:ind w:left="140" w:right="716" w:firstLine="283"/>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Выбирайте последовательно одно слово за другим, мысленно вставляя на места пропусков слова из списка в нужной форме. Обратите внимание на то, что слов в списке больше, чем Вам потребуется для заполнения пропусков.</w:t>
      </w:r>
    </w:p>
    <w:p w14:paraId="0AB3A118" w14:textId="77777777" w:rsidR="00DB346B" w:rsidRPr="00C500BE" w:rsidRDefault="00DB346B" w:rsidP="00DB346B">
      <w:pPr>
        <w:pStyle w:val="a3"/>
        <w:ind w:left="424"/>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Каждое</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слово</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может</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быть</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использовано</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только</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один</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pacing w:val="-4"/>
          <w:sz w:val="28"/>
          <w:szCs w:val="28"/>
        </w:rPr>
        <w:t>раз.</w:t>
      </w:r>
    </w:p>
    <w:p w14:paraId="2837CA18" w14:textId="77777777" w:rsidR="00DB346B" w:rsidRPr="00C500BE" w:rsidRDefault="00DB346B" w:rsidP="00DB346B">
      <w:pPr>
        <w:pStyle w:val="1"/>
        <w:spacing w:before="5" w:after="6"/>
        <w:ind w:left="515"/>
        <w:rPr>
          <w:rFonts w:ascii="Times New Roman" w:hAnsi="Times New Roman" w:cs="Times New Roman"/>
          <w:color w:val="000000" w:themeColor="text1"/>
        </w:rPr>
      </w:pPr>
      <w:r w:rsidRPr="00C500BE">
        <w:rPr>
          <w:rFonts w:ascii="Times New Roman" w:hAnsi="Times New Roman" w:cs="Times New Roman"/>
          <w:color w:val="000000" w:themeColor="text1"/>
        </w:rPr>
        <w:lastRenderedPageBreak/>
        <w:t>Список</w:t>
      </w:r>
      <w:r w:rsidRPr="00C500BE">
        <w:rPr>
          <w:rFonts w:ascii="Times New Roman" w:hAnsi="Times New Roman" w:cs="Times New Roman"/>
          <w:color w:val="000000" w:themeColor="text1"/>
          <w:spacing w:val="-2"/>
        </w:rPr>
        <w:t xml:space="preserve"> </w:t>
      </w:r>
      <w:r w:rsidRPr="00C500BE">
        <w:rPr>
          <w:rFonts w:ascii="Times New Roman" w:hAnsi="Times New Roman" w:cs="Times New Roman"/>
          <w:color w:val="000000" w:themeColor="text1"/>
        </w:rPr>
        <w:t>слов</w:t>
      </w:r>
      <w:r w:rsidRPr="00C500BE">
        <w:rPr>
          <w:rFonts w:ascii="Times New Roman" w:hAnsi="Times New Roman" w:cs="Times New Roman"/>
          <w:color w:val="000000" w:themeColor="text1"/>
          <w:spacing w:val="-2"/>
        </w:rPr>
        <w:t xml:space="preserve"> (словосочетаний):</w:t>
      </w:r>
    </w:p>
    <w:tbl>
      <w:tblPr>
        <w:tblStyle w:val="TableNormal"/>
        <w:tblW w:w="0" w:type="auto"/>
        <w:tblInd w:w="458" w:type="dxa"/>
        <w:tblLayout w:type="fixed"/>
        <w:tblLook w:val="01E0" w:firstRow="1" w:lastRow="1" w:firstColumn="1" w:lastColumn="1" w:noHBand="0" w:noVBand="0"/>
      </w:tblPr>
      <w:tblGrid>
        <w:gridCol w:w="2405"/>
        <w:gridCol w:w="3828"/>
      </w:tblGrid>
      <w:tr w:rsidR="00C500BE" w:rsidRPr="00C500BE" w14:paraId="083CFC17" w14:textId="77777777" w:rsidTr="00D148AF">
        <w:trPr>
          <w:trHeight w:val="270"/>
        </w:trPr>
        <w:tc>
          <w:tcPr>
            <w:tcW w:w="2405" w:type="dxa"/>
          </w:tcPr>
          <w:p w14:paraId="7F50D348" w14:textId="77777777" w:rsidR="00DB346B" w:rsidRPr="00C500BE" w:rsidRDefault="00DB346B" w:rsidP="00D148AF">
            <w:pPr>
              <w:pStyle w:val="TableParagraph"/>
              <w:spacing w:line="251" w:lineRule="exact"/>
              <w:ind w:left="5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1)</w:t>
            </w:r>
            <w:r w:rsidRPr="00C500BE">
              <w:rPr>
                <w:rFonts w:ascii="Times New Roman" w:hAnsi="Times New Roman" w:cs="Times New Roman"/>
                <w:color w:val="000000" w:themeColor="text1"/>
                <w:spacing w:val="-2"/>
                <w:sz w:val="28"/>
                <w:szCs w:val="28"/>
              </w:rPr>
              <w:t xml:space="preserve"> эмиграция</w:t>
            </w:r>
          </w:p>
        </w:tc>
        <w:tc>
          <w:tcPr>
            <w:tcW w:w="3828" w:type="dxa"/>
          </w:tcPr>
          <w:p w14:paraId="5AC665D1" w14:textId="77777777" w:rsidR="00DB346B" w:rsidRPr="00C500BE" w:rsidRDefault="00DB346B" w:rsidP="00D148AF">
            <w:pPr>
              <w:pStyle w:val="TableParagraph"/>
              <w:spacing w:line="251" w:lineRule="exact"/>
              <w:ind w:left="763"/>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 xml:space="preserve">4) </w:t>
            </w:r>
            <w:r w:rsidRPr="00C500BE">
              <w:rPr>
                <w:rFonts w:ascii="Times New Roman" w:hAnsi="Times New Roman" w:cs="Times New Roman"/>
                <w:color w:val="000000" w:themeColor="text1"/>
                <w:spacing w:val="-2"/>
                <w:sz w:val="28"/>
                <w:szCs w:val="28"/>
              </w:rPr>
              <w:t>иммиграция</w:t>
            </w:r>
          </w:p>
        </w:tc>
      </w:tr>
      <w:tr w:rsidR="00C500BE" w:rsidRPr="00C500BE" w14:paraId="13FDA030" w14:textId="77777777" w:rsidTr="00D148AF">
        <w:trPr>
          <w:trHeight w:val="275"/>
        </w:trPr>
        <w:tc>
          <w:tcPr>
            <w:tcW w:w="2405" w:type="dxa"/>
          </w:tcPr>
          <w:p w14:paraId="269FA6D2" w14:textId="77777777" w:rsidR="00DB346B" w:rsidRPr="00C500BE" w:rsidRDefault="00DB346B" w:rsidP="00D148AF">
            <w:pPr>
              <w:pStyle w:val="TableParagraph"/>
              <w:spacing w:line="256" w:lineRule="exact"/>
              <w:ind w:left="5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2)</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pacing w:val="-2"/>
                <w:sz w:val="28"/>
                <w:szCs w:val="28"/>
              </w:rPr>
              <w:t>урбанизация</w:t>
            </w:r>
          </w:p>
        </w:tc>
        <w:tc>
          <w:tcPr>
            <w:tcW w:w="3828" w:type="dxa"/>
          </w:tcPr>
          <w:p w14:paraId="55CF7D10" w14:textId="77777777" w:rsidR="00DB346B" w:rsidRPr="00C500BE" w:rsidRDefault="00DB346B" w:rsidP="00D148AF">
            <w:pPr>
              <w:pStyle w:val="TableParagraph"/>
              <w:spacing w:line="256" w:lineRule="exact"/>
              <w:ind w:left="763"/>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 xml:space="preserve">5) </w:t>
            </w:r>
            <w:r w:rsidRPr="00C500BE">
              <w:rPr>
                <w:rFonts w:ascii="Times New Roman" w:hAnsi="Times New Roman" w:cs="Times New Roman"/>
                <w:color w:val="000000" w:themeColor="text1"/>
                <w:spacing w:val="-2"/>
                <w:sz w:val="28"/>
                <w:szCs w:val="28"/>
              </w:rPr>
              <w:t>смертность</w:t>
            </w:r>
          </w:p>
        </w:tc>
      </w:tr>
      <w:tr w:rsidR="00C500BE" w:rsidRPr="00C500BE" w14:paraId="46D997F3" w14:textId="77777777" w:rsidTr="00D148AF">
        <w:trPr>
          <w:trHeight w:val="270"/>
        </w:trPr>
        <w:tc>
          <w:tcPr>
            <w:tcW w:w="2405" w:type="dxa"/>
          </w:tcPr>
          <w:p w14:paraId="03F70EF5" w14:textId="77777777" w:rsidR="00DB346B" w:rsidRPr="00C500BE" w:rsidRDefault="00DB346B" w:rsidP="00D148AF">
            <w:pPr>
              <w:pStyle w:val="TableParagraph"/>
              <w:spacing w:line="251" w:lineRule="exact"/>
              <w:ind w:left="5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 xml:space="preserve">3) </w:t>
            </w:r>
            <w:r w:rsidRPr="00C500BE">
              <w:rPr>
                <w:rFonts w:ascii="Times New Roman" w:hAnsi="Times New Roman" w:cs="Times New Roman"/>
                <w:color w:val="000000" w:themeColor="text1"/>
                <w:spacing w:val="-2"/>
                <w:sz w:val="28"/>
                <w:szCs w:val="28"/>
              </w:rPr>
              <w:t>рождаемость</w:t>
            </w:r>
          </w:p>
        </w:tc>
        <w:tc>
          <w:tcPr>
            <w:tcW w:w="3828" w:type="dxa"/>
          </w:tcPr>
          <w:p w14:paraId="3805855A" w14:textId="77777777" w:rsidR="00DB346B" w:rsidRPr="00C500BE" w:rsidRDefault="00DB346B" w:rsidP="00D148AF">
            <w:pPr>
              <w:pStyle w:val="TableParagraph"/>
              <w:spacing w:line="251" w:lineRule="exact"/>
              <w:ind w:left="763"/>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6)</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экономическая</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pacing w:val="-2"/>
                <w:sz w:val="28"/>
                <w:szCs w:val="28"/>
              </w:rPr>
              <w:t>интеграция</w:t>
            </w:r>
          </w:p>
        </w:tc>
      </w:tr>
    </w:tbl>
    <w:p w14:paraId="24A71F58" w14:textId="77777777" w:rsidR="00DB346B" w:rsidRPr="00C500BE" w:rsidRDefault="00DB346B" w:rsidP="00DB346B">
      <w:pPr>
        <w:pStyle w:val="a3"/>
        <w:spacing w:before="2"/>
        <w:rPr>
          <w:rFonts w:ascii="Times New Roman" w:hAnsi="Times New Roman" w:cs="Times New Roman"/>
          <w:b/>
          <w:color w:val="000000" w:themeColor="text1"/>
          <w:sz w:val="28"/>
          <w:szCs w:val="28"/>
        </w:rPr>
      </w:pPr>
    </w:p>
    <w:p w14:paraId="3A6A332F" w14:textId="77777777" w:rsidR="00DB346B" w:rsidRPr="00C500BE" w:rsidRDefault="00DB346B" w:rsidP="00B76CE0">
      <w:pPr>
        <w:pStyle w:val="a7"/>
        <w:numPr>
          <w:ilvl w:val="0"/>
          <w:numId w:val="30"/>
        </w:numPr>
        <w:tabs>
          <w:tab w:val="left" w:pos="500"/>
        </w:tabs>
        <w:spacing w:before="0"/>
        <w:ind w:left="500" w:hanging="360"/>
        <w:jc w:val="both"/>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Определите</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страну</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по</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её</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краткому</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pacing w:val="-2"/>
          <w:sz w:val="28"/>
          <w:szCs w:val="28"/>
        </w:rPr>
        <w:t>описанию.</w:t>
      </w:r>
    </w:p>
    <w:p w14:paraId="173A5F1A" w14:textId="77777777" w:rsidR="00DB346B" w:rsidRDefault="00DB346B" w:rsidP="00C500BE">
      <w:pPr>
        <w:pStyle w:val="a3"/>
        <w:ind w:left="140" w:right="70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Эта</w:t>
      </w:r>
      <w:r w:rsidRPr="00C500BE">
        <w:rPr>
          <w:rFonts w:ascii="Times New Roman" w:hAnsi="Times New Roman" w:cs="Times New Roman"/>
          <w:color w:val="000000" w:themeColor="text1"/>
          <w:spacing w:val="-10"/>
          <w:sz w:val="28"/>
          <w:szCs w:val="28"/>
        </w:rPr>
        <w:t xml:space="preserve"> </w:t>
      </w:r>
      <w:r w:rsidRPr="00C500BE">
        <w:rPr>
          <w:rFonts w:ascii="Times New Roman" w:hAnsi="Times New Roman" w:cs="Times New Roman"/>
          <w:color w:val="000000" w:themeColor="text1"/>
          <w:sz w:val="28"/>
          <w:szCs w:val="28"/>
        </w:rPr>
        <w:t>развивающаяся</w:t>
      </w:r>
      <w:r w:rsidRPr="00C500BE">
        <w:rPr>
          <w:rFonts w:ascii="Times New Roman" w:hAnsi="Times New Roman" w:cs="Times New Roman"/>
          <w:color w:val="000000" w:themeColor="text1"/>
          <w:spacing w:val="-9"/>
          <w:sz w:val="28"/>
          <w:szCs w:val="28"/>
        </w:rPr>
        <w:t xml:space="preserve"> </w:t>
      </w:r>
      <w:r w:rsidRPr="00C500BE">
        <w:rPr>
          <w:rFonts w:ascii="Times New Roman" w:hAnsi="Times New Roman" w:cs="Times New Roman"/>
          <w:color w:val="000000" w:themeColor="text1"/>
          <w:sz w:val="28"/>
          <w:szCs w:val="28"/>
        </w:rPr>
        <w:t>страна</w:t>
      </w:r>
      <w:r w:rsidRPr="00C500BE">
        <w:rPr>
          <w:rFonts w:ascii="Times New Roman" w:hAnsi="Times New Roman" w:cs="Times New Roman"/>
          <w:color w:val="000000" w:themeColor="text1"/>
          <w:spacing w:val="-10"/>
          <w:sz w:val="28"/>
          <w:szCs w:val="28"/>
        </w:rPr>
        <w:t xml:space="preserve"> </w:t>
      </w:r>
      <w:r w:rsidRPr="00C500BE">
        <w:rPr>
          <w:rFonts w:ascii="Times New Roman" w:hAnsi="Times New Roman" w:cs="Times New Roman"/>
          <w:color w:val="000000" w:themeColor="text1"/>
          <w:sz w:val="28"/>
          <w:szCs w:val="28"/>
        </w:rPr>
        <w:t>имеет</w:t>
      </w:r>
      <w:r w:rsidRPr="00C500BE">
        <w:rPr>
          <w:rFonts w:ascii="Times New Roman" w:hAnsi="Times New Roman" w:cs="Times New Roman"/>
          <w:color w:val="000000" w:themeColor="text1"/>
          <w:spacing w:val="-6"/>
          <w:sz w:val="28"/>
          <w:szCs w:val="28"/>
        </w:rPr>
        <w:t xml:space="preserve"> </w:t>
      </w:r>
      <w:r w:rsidRPr="00C500BE">
        <w:rPr>
          <w:rFonts w:ascii="Times New Roman" w:hAnsi="Times New Roman" w:cs="Times New Roman"/>
          <w:color w:val="000000" w:themeColor="text1"/>
          <w:sz w:val="28"/>
          <w:szCs w:val="28"/>
        </w:rPr>
        <w:t>наибольшую</w:t>
      </w:r>
      <w:r w:rsidRPr="00C500BE">
        <w:rPr>
          <w:rFonts w:ascii="Times New Roman" w:hAnsi="Times New Roman" w:cs="Times New Roman"/>
          <w:color w:val="000000" w:themeColor="text1"/>
          <w:spacing w:val="-9"/>
          <w:sz w:val="28"/>
          <w:szCs w:val="28"/>
        </w:rPr>
        <w:t xml:space="preserve"> </w:t>
      </w:r>
      <w:r w:rsidRPr="00C500BE">
        <w:rPr>
          <w:rFonts w:ascii="Times New Roman" w:hAnsi="Times New Roman" w:cs="Times New Roman"/>
          <w:color w:val="000000" w:themeColor="text1"/>
          <w:sz w:val="28"/>
          <w:szCs w:val="28"/>
        </w:rPr>
        <w:t>численность</w:t>
      </w:r>
      <w:r w:rsidRPr="00C500BE">
        <w:rPr>
          <w:rFonts w:ascii="Times New Roman" w:hAnsi="Times New Roman" w:cs="Times New Roman"/>
          <w:color w:val="000000" w:themeColor="text1"/>
          <w:spacing w:val="-10"/>
          <w:sz w:val="28"/>
          <w:szCs w:val="28"/>
        </w:rPr>
        <w:t xml:space="preserve"> </w:t>
      </w:r>
      <w:r w:rsidRPr="00C500BE">
        <w:rPr>
          <w:rFonts w:ascii="Times New Roman" w:hAnsi="Times New Roman" w:cs="Times New Roman"/>
          <w:color w:val="000000" w:themeColor="text1"/>
          <w:sz w:val="28"/>
          <w:szCs w:val="28"/>
        </w:rPr>
        <w:t>населения</w:t>
      </w:r>
      <w:r w:rsidRPr="00C500BE">
        <w:rPr>
          <w:rFonts w:ascii="Times New Roman" w:hAnsi="Times New Roman" w:cs="Times New Roman"/>
          <w:color w:val="000000" w:themeColor="text1"/>
          <w:spacing w:val="-12"/>
          <w:sz w:val="28"/>
          <w:szCs w:val="28"/>
        </w:rPr>
        <w:t xml:space="preserve"> </w:t>
      </w:r>
      <w:r w:rsidRPr="00C500BE">
        <w:rPr>
          <w:rFonts w:ascii="Times New Roman" w:hAnsi="Times New Roman" w:cs="Times New Roman"/>
          <w:color w:val="000000" w:themeColor="text1"/>
          <w:sz w:val="28"/>
          <w:szCs w:val="28"/>
        </w:rPr>
        <w:t>на</w:t>
      </w:r>
      <w:r w:rsidRPr="00C500BE">
        <w:rPr>
          <w:rFonts w:ascii="Times New Roman" w:hAnsi="Times New Roman" w:cs="Times New Roman"/>
          <w:color w:val="000000" w:themeColor="text1"/>
          <w:spacing w:val="-10"/>
          <w:sz w:val="28"/>
          <w:szCs w:val="28"/>
        </w:rPr>
        <w:t xml:space="preserve"> </w:t>
      </w:r>
      <w:r w:rsidRPr="00C500BE">
        <w:rPr>
          <w:rFonts w:ascii="Times New Roman" w:hAnsi="Times New Roman" w:cs="Times New Roman"/>
          <w:color w:val="000000" w:themeColor="text1"/>
          <w:sz w:val="28"/>
          <w:szCs w:val="28"/>
        </w:rPr>
        <w:t>континенте,</w:t>
      </w:r>
      <w:r w:rsidRPr="00C500BE">
        <w:rPr>
          <w:rFonts w:ascii="Times New Roman" w:hAnsi="Times New Roman" w:cs="Times New Roman"/>
          <w:color w:val="000000" w:themeColor="text1"/>
          <w:spacing w:val="-10"/>
          <w:sz w:val="28"/>
          <w:szCs w:val="28"/>
        </w:rPr>
        <w:t xml:space="preserve"> </w:t>
      </w: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12"/>
          <w:sz w:val="28"/>
          <w:szCs w:val="28"/>
        </w:rPr>
        <w:t xml:space="preserve"> </w:t>
      </w:r>
      <w:r w:rsidRPr="00C500BE">
        <w:rPr>
          <w:rFonts w:ascii="Times New Roman" w:hAnsi="Times New Roman" w:cs="Times New Roman"/>
          <w:color w:val="000000" w:themeColor="text1"/>
          <w:sz w:val="28"/>
          <w:szCs w:val="28"/>
        </w:rPr>
        <w:t>западной части</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которого</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она</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расположена.</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Её</w:t>
      </w:r>
      <w:r w:rsidRPr="00C500BE">
        <w:rPr>
          <w:rFonts w:ascii="Times New Roman" w:hAnsi="Times New Roman" w:cs="Times New Roman"/>
          <w:color w:val="000000" w:themeColor="text1"/>
          <w:spacing w:val="-6"/>
          <w:sz w:val="28"/>
          <w:szCs w:val="28"/>
        </w:rPr>
        <w:t xml:space="preserve"> </w:t>
      </w:r>
      <w:r w:rsidRPr="00C500BE">
        <w:rPr>
          <w:rFonts w:ascii="Times New Roman" w:hAnsi="Times New Roman" w:cs="Times New Roman"/>
          <w:color w:val="000000" w:themeColor="text1"/>
          <w:sz w:val="28"/>
          <w:szCs w:val="28"/>
        </w:rPr>
        <w:t>столица</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не</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самый</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крупный</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по</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числу</w:t>
      </w:r>
      <w:r w:rsidRPr="00C500BE">
        <w:rPr>
          <w:rFonts w:ascii="Times New Roman" w:hAnsi="Times New Roman" w:cs="Times New Roman"/>
          <w:color w:val="000000" w:themeColor="text1"/>
          <w:spacing w:val="-6"/>
          <w:sz w:val="28"/>
          <w:szCs w:val="28"/>
        </w:rPr>
        <w:t xml:space="preserve"> </w:t>
      </w:r>
      <w:r w:rsidRPr="00C500BE">
        <w:rPr>
          <w:rFonts w:ascii="Times New Roman" w:hAnsi="Times New Roman" w:cs="Times New Roman"/>
          <w:color w:val="000000" w:themeColor="text1"/>
          <w:sz w:val="28"/>
          <w:szCs w:val="28"/>
        </w:rPr>
        <w:t>жителей</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город</w:t>
      </w:r>
      <w:r w:rsidRPr="00C500BE">
        <w:rPr>
          <w:rFonts w:ascii="Times New Roman" w:hAnsi="Times New Roman" w:cs="Times New Roman"/>
          <w:color w:val="000000" w:themeColor="text1"/>
          <w:spacing w:val="-4"/>
          <w:sz w:val="28"/>
          <w:szCs w:val="28"/>
        </w:rPr>
        <w:t xml:space="preserve"> </w:t>
      </w:r>
      <w:proofErr w:type="spellStart"/>
      <w:proofErr w:type="gramStart"/>
      <w:r w:rsidRPr="00C500BE">
        <w:rPr>
          <w:rFonts w:ascii="Times New Roman" w:hAnsi="Times New Roman" w:cs="Times New Roman"/>
          <w:color w:val="000000" w:themeColor="text1"/>
          <w:spacing w:val="-2"/>
          <w:sz w:val="28"/>
          <w:szCs w:val="28"/>
        </w:rPr>
        <w:t>страны.</w:t>
      </w:r>
      <w:r w:rsidRPr="00C500BE">
        <w:rPr>
          <w:rFonts w:ascii="Times New Roman" w:hAnsi="Times New Roman" w:cs="Times New Roman"/>
          <w:color w:val="000000" w:themeColor="text1"/>
          <w:sz w:val="28"/>
          <w:szCs w:val="28"/>
        </w:rPr>
        <w:t>Доля</w:t>
      </w:r>
      <w:proofErr w:type="spellEnd"/>
      <w:proofErr w:type="gramEnd"/>
      <w:r w:rsidRPr="00C500BE">
        <w:rPr>
          <w:rFonts w:ascii="Times New Roman" w:hAnsi="Times New Roman" w:cs="Times New Roman"/>
          <w:color w:val="000000" w:themeColor="text1"/>
          <w:spacing w:val="39"/>
          <w:sz w:val="28"/>
          <w:szCs w:val="28"/>
        </w:rPr>
        <w:t xml:space="preserve"> </w:t>
      </w:r>
      <w:r w:rsidRPr="00C500BE">
        <w:rPr>
          <w:rFonts w:ascii="Times New Roman" w:hAnsi="Times New Roman" w:cs="Times New Roman"/>
          <w:color w:val="000000" w:themeColor="text1"/>
          <w:sz w:val="28"/>
          <w:szCs w:val="28"/>
        </w:rPr>
        <w:t>городского</w:t>
      </w:r>
      <w:r w:rsidRPr="00C500BE">
        <w:rPr>
          <w:rFonts w:ascii="Times New Roman" w:hAnsi="Times New Roman" w:cs="Times New Roman"/>
          <w:color w:val="000000" w:themeColor="text1"/>
          <w:spacing w:val="40"/>
          <w:sz w:val="28"/>
          <w:szCs w:val="28"/>
        </w:rPr>
        <w:t xml:space="preserve"> </w:t>
      </w:r>
      <w:r w:rsidRPr="00C500BE">
        <w:rPr>
          <w:rFonts w:ascii="Times New Roman" w:hAnsi="Times New Roman" w:cs="Times New Roman"/>
          <w:color w:val="000000" w:themeColor="text1"/>
          <w:sz w:val="28"/>
          <w:szCs w:val="28"/>
        </w:rPr>
        <w:t>населения</w:t>
      </w:r>
      <w:r w:rsidRPr="00C500BE">
        <w:rPr>
          <w:rFonts w:ascii="Times New Roman" w:hAnsi="Times New Roman" w:cs="Times New Roman"/>
          <w:color w:val="000000" w:themeColor="text1"/>
          <w:spacing w:val="39"/>
          <w:sz w:val="28"/>
          <w:szCs w:val="28"/>
        </w:rPr>
        <w:t xml:space="preserve"> </w:t>
      </w:r>
      <w:r w:rsidRPr="00C500BE">
        <w:rPr>
          <w:rFonts w:ascii="Times New Roman" w:hAnsi="Times New Roman" w:cs="Times New Roman"/>
          <w:color w:val="000000" w:themeColor="text1"/>
          <w:sz w:val="28"/>
          <w:szCs w:val="28"/>
        </w:rPr>
        <w:t>составляет</w:t>
      </w:r>
      <w:r w:rsidRPr="00C500BE">
        <w:rPr>
          <w:rFonts w:ascii="Times New Roman" w:hAnsi="Times New Roman" w:cs="Times New Roman"/>
          <w:color w:val="000000" w:themeColor="text1"/>
          <w:spacing w:val="40"/>
          <w:sz w:val="28"/>
          <w:szCs w:val="28"/>
        </w:rPr>
        <w:t xml:space="preserve"> </w:t>
      </w:r>
      <w:r w:rsidRPr="00C500BE">
        <w:rPr>
          <w:rFonts w:ascii="Times New Roman" w:hAnsi="Times New Roman" w:cs="Times New Roman"/>
          <w:color w:val="000000" w:themeColor="text1"/>
          <w:sz w:val="28"/>
          <w:szCs w:val="28"/>
        </w:rPr>
        <w:t>около</w:t>
      </w:r>
      <w:r w:rsidRPr="00C500BE">
        <w:rPr>
          <w:rFonts w:ascii="Times New Roman" w:hAnsi="Times New Roman" w:cs="Times New Roman"/>
          <w:color w:val="000000" w:themeColor="text1"/>
          <w:spacing w:val="40"/>
          <w:sz w:val="28"/>
          <w:szCs w:val="28"/>
        </w:rPr>
        <w:t xml:space="preserve"> </w:t>
      </w:r>
      <w:r w:rsidRPr="00C500BE">
        <w:rPr>
          <w:rFonts w:ascii="Times New Roman" w:hAnsi="Times New Roman" w:cs="Times New Roman"/>
          <w:color w:val="000000" w:themeColor="text1"/>
          <w:sz w:val="28"/>
          <w:szCs w:val="28"/>
        </w:rPr>
        <w:t>50%.</w:t>
      </w:r>
      <w:r w:rsidRPr="00C500BE">
        <w:rPr>
          <w:rFonts w:ascii="Times New Roman" w:hAnsi="Times New Roman" w:cs="Times New Roman"/>
          <w:color w:val="000000" w:themeColor="text1"/>
          <w:spacing w:val="39"/>
          <w:sz w:val="28"/>
          <w:szCs w:val="28"/>
        </w:rPr>
        <w:t xml:space="preserve"> </w:t>
      </w:r>
      <w:r w:rsidRPr="00C500BE">
        <w:rPr>
          <w:rFonts w:ascii="Times New Roman" w:hAnsi="Times New Roman" w:cs="Times New Roman"/>
          <w:color w:val="000000" w:themeColor="text1"/>
          <w:sz w:val="28"/>
          <w:szCs w:val="28"/>
        </w:rPr>
        <w:t>Основное</w:t>
      </w:r>
      <w:r w:rsidRPr="00C500BE">
        <w:rPr>
          <w:rFonts w:ascii="Times New Roman" w:hAnsi="Times New Roman" w:cs="Times New Roman"/>
          <w:color w:val="000000" w:themeColor="text1"/>
          <w:spacing w:val="39"/>
          <w:sz w:val="28"/>
          <w:szCs w:val="28"/>
        </w:rPr>
        <w:t xml:space="preserve"> </w:t>
      </w:r>
      <w:r w:rsidRPr="00C500BE">
        <w:rPr>
          <w:rFonts w:ascii="Times New Roman" w:hAnsi="Times New Roman" w:cs="Times New Roman"/>
          <w:color w:val="000000" w:themeColor="text1"/>
          <w:sz w:val="28"/>
          <w:szCs w:val="28"/>
        </w:rPr>
        <w:t>природное</w:t>
      </w:r>
      <w:r w:rsidRPr="00C500BE">
        <w:rPr>
          <w:rFonts w:ascii="Times New Roman" w:hAnsi="Times New Roman" w:cs="Times New Roman"/>
          <w:color w:val="000000" w:themeColor="text1"/>
          <w:spacing w:val="39"/>
          <w:sz w:val="28"/>
          <w:szCs w:val="28"/>
        </w:rPr>
        <w:t xml:space="preserve"> </w:t>
      </w:r>
      <w:r w:rsidRPr="00C500BE">
        <w:rPr>
          <w:rFonts w:ascii="Times New Roman" w:hAnsi="Times New Roman" w:cs="Times New Roman"/>
          <w:color w:val="000000" w:themeColor="text1"/>
          <w:sz w:val="28"/>
          <w:szCs w:val="28"/>
        </w:rPr>
        <w:t>богатство</w:t>
      </w:r>
      <w:r w:rsidRPr="00C500BE">
        <w:rPr>
          <w:rFonts w:ascii="Times New Roman" w:hAnsi="Times New Roman" w:cs="Times New Roman"/>
          <w:color w:val="000000" w:themeColor="text1"/>
          <w:spacing w:val="40"/>
          <w:sz w:val="28"/>
          <w:szCs w:val="28"/>
        </w:rPr>
        <w:t xml:space="preserve"> </w:t>
      </w:r>
      <w:r w:rsidRPr="00C500BE">
        <w:rPr>
          <w:rFonts w:ascii="Times New Roman" w:hAnsi="Times New Roman" w:cs="Times New Roman"/>
          <w:color w:val="000000" w:themeColor="text1"/>
          <w:sz w:val="28"/>
          <w:szCs w:val="28"/>
        </w:rPr>
        <w:t>—</w:t>
      </w:r>
      <w:r w:rsidRPr="00C500BE">
        <w:rPr>
          <w:rFonts w:ascii="Times New Roman" w:hAnsi="Times New Roman" w:cs="Times New Roman"/>
          <w:color w:val="000000" w:themeColor="text1"/>
          <w:spacing w:val="40"/>
          <w:sz w:val="28"/>
          <w:szCs w:val="28"/>
        </w:rPr>
        <w:t xml:space="preserve"> </w:t>
      </w:r>
      <w:r w:rsidRPr="00C500BE">
        <w:rPr>
          <w:rFonts w:ascii="Times New Roman" w:hAnsi="Times New Roman" w:cs="Times New Roman"/>
          <w:color w:val="000000" w:themeColor="text1"/>
          <w:sz w:val="28"/>
          <w:szCs w:val="28"/>
        </w:rPr>
        <w:t>нефть. Страна является членом ОПЕК.</w:t>
      </w:r>
    </w:p>
    <w:p w14:paraId="355F37CC" w14:textId="77777777" w:rsidR="00C500BE" w:rsidRPr="00C500BE" w:rsidRDefault="00C500BE" w:rsidP="00C500BE">
      <w:pPr>
        <w:pStyle w:val="a3"/>
        <w:ind w:left="140" w:right="709"/>
        <w:rPr>
          <w:rFonts w:ascii="Times New Roman" w:hAnsi="Times New Roman" w:cs="Times New Roman"/>
          <w:color w:val="000000" w:themeColor="text1"/>
          <w:sz w:val="28"/>
          <w:szCs w:val="28"/>
        </w:rPr>
      </w:pPr>
    </w:p>
    <w:p w14:paraId="20EC4E4D" w14:textId="77777777" w:rsidR="00DB346B" w:rsidRPr="00C500BE" w:rsidRDefault="00C500BE" w:rsidP="00DB346B">
      <w:pPr>
        <w:pStyle w:val="1"/>
        <w:spacing w:before="1"/>
        <w:ind w:left="496"/>
        <w:rPr>
          <w:rFonts w:ascii="Times New Roman" w:hAnsi="Times New Roman" w:cs="Times New Roman"/>
          <w:color w:val="000000" w:themeColor="text1"/>
        </w:rPr>
      </w:pPr>
      <w:r>
        <w:rPr>
          <w:rFonts w:ascii="Times New Roman" w:hAnsi="Times New Roman" w:cs="Times New Roman"/>
          <w:color w:val="000000" w:themeColor="text1"/>
        </w:rPr>
        <w:t>О</w:t>
      </w:r>
      <w:r w:rsidR="00DB346B" w:rsidRPr="00C500BE">
        <w:rPr>
          <w:rFonts w:ascii="Times New Roman" w:hAnsi="Times New Roman" w:cs="Times New Roman"/>
          <w:color w:val="000000" w:themeColor="text1"/>
        </w:rPr>
        <w:t>тветы</w:t>
      </w:r>
      <w:r w:rsidR="00DB346B" w:rsidRPr="00C500BE">
        <w:rPr>
          <w:rFonts w:ascii="Times New Roman" w:hAnsi="Times New Roman" w:cs="Times New Roman"/>
          <w:color w:val="000000" w:themeColor="text1"/>
          <w:spacing w:val="-3"/>
        </w:rPr>
        <w:t xml:space="preserve"> </w:t>
      </w:r>
      <w:r w:rsidR="00DB346B" w:rsidRPr="00C500BE">
        <w:rPr>
          <w:rFonts w:ascii="Times New Roman" w:hAnsi="Times New Roman" w:cs="Times New Roman"/>
          <w:color w:val="000000" w:themeColor="text1"/>
        </w:rPr>
        <w:t>к</w:t>
      </w:r>
      <w:r w:rsidR="00DB346B" w:rsidRPr="00C500BE">
        <w:rPr>
          <w:rFonts w:ascii="Times New Roman" w:hAnsi="Times New Roman" w:cs="Times New Roman"/>
          <w:color w:val="000000" w:themeColor="text1"/>
          <w:spacing w:val="-3"/>
        </w:rPr>
        <w:t xml:space="preserve"> </w:t>
      </w:r>
      <w:r w:rsidR="00DB346B" w:rsidRPr="00C500BE">
        <w:rPr>
          <w:rFonts w:ascii="Times New Roman" w:hAnsi="Times New Roman" w:cs="Times New Roman"/>
          <w:color w:val="000000" w:themeColor="text1"/>
        </w:rPr>
        <w:t>итоговой</w:t>
      </w:r>
      <w:r w:rsidR="00DB346B" w:rsidRPr="00C500BE">
        <w:rPr>
          <w:rFonts w:ascii="Times New Roman" w:hAnsi="Times New Roman" w:cs="Times New Roman"/>
          <w:color w:val="000000" w:themeColor="text1"/>
          <w:spacing w:val="-2"/>
        </w:rPr>
        <w:t xml:space="preserve"> </w:t>
      </w:r>
      <w:r w:rsidR="00DB346B" w:rsidRPr="00C500BE">
        <w:rPr>
          <w:rFonts w:ascii="Times New Roman" w:hAnsi="Times New Roman" w:cs="Times New Roman"/>
          <w:color w:val="000000" w:themeColor="text1"/>
        </w:rPr>
        <w:t>контрольной</w:t>
      </w:r>
      <w:r w:rsidR="00DB346B" w:rsidRPr="00C500BE">
        <w:rPr>
          <w:rFonts w:ascii="Times New Roman" w:hAnsi="Times New Roman" w:cs="Times New Roman"/>
          <w:color w:val="000000" w:themeColor="text1"/>
          <w:spacing w:val="-4"/>
        </w:rPr>
        <w:t xml:space="preserve"> </w:t>
      </w:r>
      <w:r w:rsidR="00DB346B" w:rsidRPr="00C500BE">
        <w:rPr>
          <w:rFonts w:ascii="Times New Roman" w:hAnsi="Times New Roman" w:cs="Times New Roman"/>
          <w:color w:val="000000" w:themeColor="text1"/>
        </w:rPr>
        <w:t>работе</w:t>
      </w:r>
      <w:r w:rsidR="00DB346B" w:rsidRPr="00C500BE">
        <w:rPr>
          <w:rFonts w:ascii="Times New Roman" w:hAnsi="Times New Roman" w:cs="Times New Roman"/>
          <w:color w:val="000000" w:themeColor="text1"/>
          <w:spacing w:val="-4"/>
        </w:rPr>
        <w:t xml:space="preserve"> </w:t>
      </w:r>
      <w:r w:rsidR="00DB346B" w:rsidRPr="00C500BE">
        <w:rPr>
          <w:rFonts w:ascii="Times New Roman" w:hAnsi="Times New Roman" w:cs="Times New Roman"/>
          <w:color w:val="000000" w:themeColor="text1"/>
        </w:rPr>
        <w:t>по</w:t>
      </w:r>
      <w:r w:rsidR="00DB346B" w:rsidRPr="00C500BE">
        <w:rPr>
          <w:rFonts w:ascii="Times New Roman" w:hAnsi="Times New Roman" w:cs="Times New Roman"/>
          <w:color w:val="000000" w:themeColor="text1"/>
          <w:spacing w:val="-2"/>
        </w:rPr>
        <w:t xml:space="preserve"> </w:t>
      </w:r>
      <w:r w:rsidR="00DB346B" w:rsidRPr="00C500BE">
        <w:rPr>
          <w:rFonts w:ascii="Times New Roman" w:hAnsi="Times New Roman" w:cs="Times New Roman"/>
          <w:color w:val="000000" w:themeColor="text1"/>
        </w:rPr>
        <w:t>географии</w:t>
      </w:r>
      <w:r w:rsidR="00DB346B" w:rsidRPr="00C500BE">
        <w:rPr>
          <w:rFonts w:ascii="Times New Roman" w:hAnsi="Times New Roman" w:cs="Times New Roman"/>
          <w:color w:val="000000" w:themeColor="text1"/>
          <w:spacing w:val="-2"/>
        </w:rPr>
        <w:t xml:space="preserve"> </w:t>
      </w:r>
      <w:r w:rsidR="00DB346B" w:rsidRPr="00C500BE">
        <w:rPr>
          <w:rFonts w:ascii="Times New Roman" w:hAnsi="Times New Roman" w:cs="Times New Roman"/>
          <w:color w:val="000000" w:themeColor="text1"/>
        </w:rPr>
        <w:t>в</w:t>
      </w:r>
      <w:r w:rsidR="00DB346B" w:rsidRPr="00C500BE">
        <w:rPr>
          <w:rFonts w:ascii="Times New Roman" w:hAnsi="Times New Roman" w:cs="Times New Roman"/>
          <w:color w:val="000000" w:themeColor="text1"/>
          <w:spacing w:val="-2"/>
        </w:rPr>
        <w:t xml:space="preserve"> </w:t>
      </w:r>
      <w:r w:rsidR="00DB346B" w:rsidRPr="00C500BE">
        <w:rPr>
          <w:rFonts w:ascii="Times New Roman" w:hAnsi="Times New Roman" w:cs="Times New Roman"/>
          <w:color w:val="000000" w:themeColor="text1"/>
        </w:rPr>
        <w:t>10</w:t>
      </w:r>
      <w:r w:rsidR="00DB346B" w:rsidRPr="00C500BE">
        <w:rPr>
          <w:rFonts w:ascii="Times New Roman" w:hAnsi="Times New Roman" w:cs="Times New Roman"/>
          <w:color w:val="000000" w:themeColor="text1"/>
          <w:spacing w:val="-3"/>
        </w:rPr>
        <w:t xml:space="preserve"> </w:t>
      </w:r>
      <w:r w:rsidR="00DB346B" w:rsidRPr="00C500BE">
        <w:rPr>
          <w:rFonts w:ascii="Times New Roman" w:hAnsi="Times New Roman" w:cs="Times New Roman"/>
          <w:color w:val="000000" w:themeColor="text1"/>
        </w:rPr>
        <w:t>классе</w:t>
      </w:r>
      <w:r w:rsidR="00DB346B" w:rsidRPr="00C500BE">
        <w:rPr>
          <w:rFonts w:ascii="Times New Roman" w:hAnsi="Times New Roman" w:cs="Times New Roman"/>
          <w:color w:val="000000" w:themeColor="text1"/>
          <w:spacing w:val="3"/>
        </w:rPr>
        <w:t xml:space="preserve"> </w:t>
      </w:r>
      <w:r w:rsidR="00DB346B" w:rsidRPr="00C500BE">
        <w:rPr>
          <w:rFonts w:ascii="Times New Roman" w:hAnsi="Times New Roman" w:cs="Times New Roman"/>
          <w:color w:val="000000" w:themeColor="text1"/>
        </w:rPr>
        <w:t>(базовый</w:t>
      </w:r>
      <w:r w:rsidR="00DB346B" w:rsidRPr="00C500BE">
        <w:rPr>
          <w:rFonts w:ascii="Times New Roman" w:hAnsi="Times New Roman" w:cs="Times New Roman"/>
          <w:color w:val="000000" w:themeColor="text1"/>
          <w:spacing w:val="-2"/>
        </w:rPr>
        <w:t xml:space="preserve"> уровень)</w:t>
      </w:r>
    </w:p>
    <w:p w14:paraId="24849480" w14:textId="77777777" w:rsidR="00DB346B" w:rsidRPr="00C500BE" w:rsidRDefault="00DB346B" w:rsidP="00DB346B">
      <w:pPr>
        <w:pStyle w:val="a3"/>
        <w:rPr>
          <w:rFonts w:ascii="Times New Roman" w:hAnsi="Times New Roman" w:cs="Times New Roman"/>
          <w:b/>
          <w:color w:val="000000" w:themeColor="text1"/>
          <w:sz w:val="28"/>
          <w:szCs w:val="28"/>
        </w:rPr>
      </w:pPr>
    </w:p>
    <w:p w14:paraId="0D41B2A4" w14:textId="77777777" w:rsidR="00DB346B" w:rsidRPr="00C500BE" w:rsidRDefault="00DB346B" w:rsidP="00DB346B">
      <w:pPr>
        <w:pStyle w:val="a3"/>
        <w:spacing w:before="92" w:after="1"/>
        <w:rPr>
          <w:rFonts w:ascii="Times New Roman" w:hAnsi="Times New Roman" w:cs="Times New Roman"/>
          <w:b/>
          <w:color w:val="000000" w:themeColor="text1"/>
          <w:sz w:val="28"/>
          <w:szCs w:val="28"/>
        </w:rPr>
      </w:pPr>
    </w:p>
    <w:tbl>
      <w:tblPr>
        <w:tblStyle w:val="TableNormal"/>
        <w:tblW w:w="0" w:type="auto"/>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1"/>
        <w:gridCol w:w="4606"/>
        <w:gridCol w:w="1735"/>
      </w:tblGrid>
      <w:tr w:rsidR="00C500BE" w:rsidRPr="00C500BE" w14:paraId="69229328" w14:textId="77777777" w:rsidTr="00D148AF">
        <w:trPr>
          <w:trHeight w:val="554"/>
        </w:trPr>
        <w:tc>
          <w:tcPr>
            <w:tcW w:w="1301" w:type="dxa"/>
          </w:tcPr>
          <w:p w14:paraId="2C6F03A3" w14:textId="77777777" w:rsidR="00DB346B" w:rsidRPr="00C500BE" w:rsidRDefault="00DB346B" w:rsidP="00D148AF">
            <w:pPr>
              <w:pStyle w:val="TableParagraph"/>
              <w:spacing w:line="276" w:lineRule="exact"/>
              <w:ind w:left="221" w:right="199" w:firstLine="76"/>
              <w:rPr>
                <w:rFonts w:ascii="Times New Roman" w:hAnsi="Times New Roman" w:cs="Times New Roman"/>
                <w:b/>
                <w:color w:val="000000" w:themeColor="text1"/>
                <w:sz w:val="28"/>
                <w:szCs w:val="28"/>
              </w:rPr>
            </w:pPr>
            <w:r w:rsidRPr="00C500BE">
              <w:rPr>
                <w:rFonts w:ascii="Times New Roman" w:hAnsi="Times New Roman" w:cs="Times New Roman"/>
                <w:b/>
                <w:color w:val="000000" w:themeColor="text1"/>
                <w:spacing w:val="-2"/>
                <w:sz w:val="28"/>
                <w:szCs w:val="28"/>
              </w:rPr>
              <w:t>Номер задания</w:t>
            </w:r>
          </w:p>
        </w:tc>
        <w:tc>
          <w:tcPr>
            <w:tcW w:w="4606" w:type="dxa"/>
          </w:tcPr>
          <w:p w14:paraId="39EB57B0" w14:textId="77777777" w:rsidR="00DB346B" w:rsidRPr="00C500BE" w:rsidRDefault="00DB346B" w:rsidP="00D148AF">
            <w:pPr>
              <w:pStyle w:val="TableParagraph"/>
              <w:spacing w:line="275" w:lineRule="exact"/>
              <w:ind w:left="8"/>
              <w:jc w:val="center"/>
              <w:rPr>
                <w:rFonts w:ascii="Times New Roman" w:hAnsi="Times New Roman" w:cs="Times New Roman"/>
                <w:b/>
                <w:color w:val="000000" w:themeColor="text1"/>
                <w:sz w:val="28"/>
                <w:szCs w:val="28"/>
              </w:rPr>
            </w:pPr>
            <w:r w:rsidRPr="00C500BE">
              <w:rPr>
                <w:rFonts w:ascii="Times New Roman" w:hAnsi="Times New Roman" w:cs="Times New Roman"/>
                <w:b/>
                <w:color w:val="000000" w:themeColor="text1"/>
                <w:spacing w:val="-2"/>
                <w:sz w:val="28"/>
                <w:szCs w:val="28"/>
              </w:rPr>
              <w:t>Ответ</w:t>
            </w:r>
          </w:p>
        </w:tc>
        <w:tc>
          <w:tcPr>
            <w:tcW w:w="1735" w:type="dxa"/>
          </w:tcPr>
          <w:p w14:paraId="148FBBC1" w14:textId="77777777" w:rsidR="00DB346B" w:rsidRPr="00C500BE" w:rsidRDefault="00DB346B" w:rsidP="00D148AF">
            <w:pPr>
              <w:pStyle w:val="TableParagraph"/>
              <w:spacing w:line="275" w:lineRule="exact"/>
              <w:ind w:left="11"/>
              <w:jc w:val="center"/>
              <w:rPr>
                <w:rFonts w:ascii="Times New Roman" w:hAnsi="Times New Roman" w:cs="Times New Roman"/>
                <w:b/>
                <w:color w:val="000000" w:themeColor="text1"/>
                <w:sz w:val="28"/>
                <w:szCs w:val="28"/>
              </w:rPr>
            </w:pPr>
            <w:r w:rsidRPr="00C500BE">
              <w:rPr>
                <w:rFonts w:ascii="Times New Roman" w:hAnsi="Times New Roman" w:cs="Times New Roman"/>
                <w:b/>
                <w:color w:val="000000" w:themeColor="text1"/>
                <w:spacing w:val="-4"/>
                <w:sz w:val="28"/>
                <w:szCs w:val="28"/>
              </w:rPr>
              <w:t>Балл</w:t>
            </w:r>
          </w:p>
        </w:tc>
      </w:tr>
      <w:tr w:rsidR="00C500BE" w:rsidRPr="00C500BE" w14:paraId="37A28A3A" w14:textId="77777777" w:rsidTr="00D148AF">
        <w:trPr>
          <w:trHeight w:val="275"/>
        </w:trPr>
        <w:tc>
          <w:tcPr>
            <w:tcW w:w="1301" w:type="dxa"/>
          </w:tcPr>
          <w:p w14:paraId="6E7460A3" w14:textId="77777777" w:rsidR="00DB346B" w:rsidRPr="00C500BE"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c>
          <w:tcPr>
            <w:tcW w:w="4606" w:type="dxa"/>
          </w:tcPr>
          <w:p w14:paraId="01AC37C4" w14:textId="77777777" w:rsidR="00DB346B" w:rsidRPr="00C500BE" w:rsidRDefault="00DB346B"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Ангола</w:t>
            </w:r>
          </w:p>
        </w:tc>
        <w:tc>
          <w:tcPr>
            <w:tcW w:w="1735" w:type="dxa"/>
          </w:tcPr>
          <w:p w14:paraId="46E41911" w14:textId="77777777" w:rsidR="00DB346B" w:rsidRPr="00C500BE"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640B2EFD" w14:textId="77777777" w:rsidTr="00D148AF">
        <w:trPr>
          <w:trHeight w:val="275"/>
        </w:trPr>
        <w:tc>
          <w:tcPr>
            <w:tcW w:w="1301" w:type="dxa"/>
          </w:tcPr>
          <w:p w14:paraId="719DB6DF" w14:textId="77777777" w:rsidR="00DB346B" w:rsidRPr="00C500BE"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2</w:t>
            </w:r>
          </w:p>
        </w:tc>
        <w:tc>
          <w:tcPr>
            <w:tcW w:w="4606" w:type="dxa"/>
          </w:tcPr>
          <w:p w14:paraId="4A7D871E" w14:textId="77777777" w:rsidR="00DB346B" w:rsidRPr="00C500BE" w:rsidRDefault="00DB346B"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404</w:t>
            </w:r>
          </w:p>
        </w:tc>
        <w:tc>
          <w:tcPr>
            <w:tcW w:w="1735" w:type="dxa"/>
          </w:tcPr>
          <w:p w14:paraId="4CB55859" w14:textId="77777777" w:rsidR="00DB346B" w:rsidRPr="00C500BE"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61465D32" w14:textId="77777777" w:rsidTr="00D148AF">
        <w:trPr>
          <w:trHeight w:val="275"/>
        </w:trPr>
        <w:tc>
          <w:tcPr>
            <w:tcW w:w="1301" w:type="dxa"/>
          </w:tcPr>
          <w:p w14:paraId="1C1685E4" w14:textId="77777777" w:rsidR="00DB346B" w:rsidRPr="00C500BE"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3</w:t>
            </w:r>
          </w:p>
        </w:tc>
        <w:tc>
          <w:tcPr>
            <w:tcW w:w="4606" w:type="dxa"/>
          </w:tcPr>
          <w:p w14:paraId="271B3779" w14:textId="77777777" w:rsidR="00DB346B" w:rsidRPr="00C500BE" w:rsidRDefault="00DB346B"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36</w:t>
            </w:r>
          </w:p>
        </w:tc>
        <w:tc>
          <w:tcPr>
            <w:tcW w:w="1735" w:type="dxa"/>
          </w:tcPr>
          <w:p w14:paraId="5A2BE6E9" w14:textId="77777777" w:rsidR="00DB346B" w:rsidRPr="00C500BE"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3745D7B3" w14:textId="77777777" w:rsidTr="00D148AF">
        <w:trPr>
          <w:trHeight w:val="275"/>
        </w:trPr>
        <w:tc>
          <w:tcPr>
            <w:tcW w:w="1301" w:type="dxa"/>
          </w:tcPr>
          <w:p w14:paraId="63723E39" w14:textId="77777777" w:rsidR="00DB346B" w:rsidRPr="00C500BE"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4</w:t>
            </w:r>
          </w:p>
        </w:tc>
        <w:tc>
          <w:tcPr>
            <w:tcW w:w="4606" w:type="dxa"/>
          </w:tcPr>
          <w:p w14:paraId="30CA0299" w14:textId="77777777" w:rsidR="00DB346B" w:rsidRPr="00C500BE" w:rsidRDefault="00DB346B"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2</w:t>
            </w:r>
          </w:p>
        </w:tc>
        <w:tc>
          <w:tcPr>
            <w:tcW w:w="1735" w:type="dxa"/>
          </w:tcPr>
          <w:p w14:paraId="50D28504" w14:textId="77777777" w:rsidR="00DB346B" w:rsidRPr="00C500BE"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3DDDA180" w14:textId="77777777" w:rsidTr="00D148AF">
        <w:trPr>
          <w:trHeight w:val="276"/>
        </w:trPr>
        <w:tc>
          <w:tcPr>
            <w:tcW w:w="1301" w:type="dxa"/>
          </w:tcPr>
          <w:p w14:paraId="0D70C16D" w14:textId="77777777" w:rsidR="00DB346B" w:rsidRPr="00C500BE"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5</w:t>
            </w:r>
          </w:p>
        </w:tc>
        <w:tc>
          <w:tcPr>
            <w:tcW w:w="4606" w:type="dxa"/>
          </w:tcPr>
          <w:p w14:paraId="39B92C71" w14:textId="77777777" w:rsidR="00DB346B" w:rsidRPr="00C500BE" w:rsidRDefault="00DB346B"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c>
          <w:tcPr>
            <w:tcW w:w="1735" w:type="dxa"/>
          </w:tcPr>
          <w:p w14:paraId="0FEACD96" w14:textId="77777777" w:rsidR="00DB346B" w:rsidRPr="00C500BE"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0799FD3C" w14:textId="77777777" w:rsidTr="00D148AF">
        <w:trPr>
          <w:trHeight w:val="277"/>
        </w:trPr>
        <w:tc>
          <w:tcPr>
            <w:tcW w:w="1301" w:type="dxa"/>
          </w:tcPr>
          <w:p w14:paraId="7A897334" w14:textId="77777777" w:rsidR="00DB346B" w:rsidRPr="00C500BE" w:rsidRDefault="00DB346B" w:rsidP="00D148AF">
            <w:pPr>
              <w:pStyle w:val="TableParagraph"/>
              <w:spacing w:line="258"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6</w:t>
            </w:r>
          </w:p>
        </w:tc>
        <w:tc>
          <w:tcPr>
            <w:tcW w:w="4606" w:type="dxa"/>
          </w:tcPr>
          <w:p w14:paraId="06158B94" w14:textId="77777777" w:rsidR="00DB346B" w:rsidRPr="00C500BE" w:rsidRDefault="00DB346B" w:rsidP="00D148AF">
            <w:pPr>
              <w:pStyle w:val="TableParagraph"/>
              <w:spacing w:line="258"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2</w:t>
            </w:r>
          </w:p>
        </w:tc>
        <w:tc>
          <w:tcPr>
            <w:tcW w:w="1735" w:type="dxa"/>
          </w:tcPr>
          <w:p w14:paraId="03985FA5" w14:textId="77777777" w:rsidR="00DB346B" w:rsidRPr="00C500BE" w:rsidRDefault="00DB346B" w:rsidP="00D148AF">
            <w:pPr>
              <w:pStyle w:val="TableParagraph"/>
              <w:spacing w:line="258"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7D0C7F26" w14:textId="77777777" w:rsidTr="00D148AF">
        <w:trPr>
          <w:trHeight w:val="275"/>
        </w:trPr>
        <w:tc>
          <w:tcPr>
            <w:tcW w:w="1301" w:type="dxa"/>
          </w:tcPr>
          <w:p w14:paraId="3994946E" w14:textId="77777777" w:rsidR="00DB346B" w:rsidRPr="00C500BE"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7</w:t>
            </w:r>
          </w:p>
        </w:tc>
        <w:tc>
          <w:tcPr>
            <w:tcW w:w="4606" w:type="dxa"/>
          </w:tcPr>
          <w:p w14:paraId="140F0B31" w14:textId="77777777" w:rsidR="00DB346B" w:rsidRPr="00C500BE" w:rsidRDefault="00DB346B"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2</w:t>
            </w:r>
          </w:p>
        </w:tc>
        <w:tc>
          <w:tcPr>
            <w:tcW w:w="1735" w:type="dxa"/>
          </w:tcPr>
          <w:p w14:paraId="202D185E" w14:textId="77777777" w:rsidR="00DB346B" w:rsidRPr="00C500BE"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573C2909" w14:textId="77777777" w:rsidTr="00D148AF">
        <w:trPr>
          <w:trHeight w:val="275"/>
        </w:trPr>
        <w:tc>
          <w:tcPr>
            <w:tcW w:w="1301" w:type="dxa"/>
          </w:tcPr>
          <w:p w14:paraId="6376CD10" w14:textId="77777777" w:rsidR="00DB346B" w:rsidRPr="00C500BE"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8</w:t>
            </w:r>
          </w:p>
        </w:tc>
        <w:tc>
          <w:tcPr>
            <w:tcW w:w="4606" w:type="dxa"/>
          </w:tcPr>
          <w:p w14:paraId="5FA5CD2E" w14:textId="77777777" w:rsidR="00DB346B" w:rsidRPr="00C500BE" w:rsidRDefault="00DB346B"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345</w:t>
            </w:r>
          </w:p>
        </w:tc>
        <w:tc>
          <w:tcPr>
            <w:tcW w:w="1735" w:type="dxa"/>
          </w:tcPr>
          <w:p w14:paraId="76BD4CE7" w14:textId="77777777" w:rsidR="00DB346B" w:rsidRPr="00C500BE"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6B4EBB13" w14:textId="77777777" w:rsidTr="00D148AF">
        <w:trPr>
          <w:trHeight w:val="275"/>
        </w:trPr>
        <w:tc>
          <w:tcPr>
            <w:tcW w:w="1301" w:type="dxa"/>
          </w:tcPr>
          <w:p w14:paraId="39FF267F" w14:textId="77777777" w:rsidR="00DB346B" w:rsidRPr="00C500BE"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9</w:t>
            </w:r>
          </w:p>
        </w:tc>
        <w:tc>
          <w:tcPr>
            <w:tcW w:w="4606" w:type="dxa"/>
          </w:tcPr>
          <w:p w14:paraId="0C74A304" w14:textId="77777777" w:rsidR="00DB346B" w:rsidRPr="00C500BE" w:rsidRDefault="00DB346B"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12</w:t>
            </w:r>
          </w:p>
        </w:tc>
        <w:tc>
          <w:tcPr>
            <w:tcW w:w="1735" w:type="dxa"/>
          </w:tcPr>
          <w:p w14:paraId="719E91DD" w14:textId="77777777" w:rsidR="00DB346B" w:rsidRPr="00C500BE"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1855E6D5" w14:textId="77777777" w:rsidTr="00D148AF">
        <w:trPr>
          <w:trHeight w:val="272"/>
        </w:trPr>
        <w:tc>
          <w:tcPr>
            <w:tcW w:w="1301" w:type="dxa"/>
            <w:tcBorders>
              <w:bottom w:val="nil"/>
            </w:tcBorders>
          </w:tcPr>
          <w:p w14:paraId="466BC868" w14:textId="77777777" w:rsidR="00DB346B" w:rsidRPr="00C500BE" w:rsidRDefault="00DB346B" w:rsidP="00D148AF">
            <w:pPr>
              <w:pStyle w:val="TableParagraph"/>
              <w:spacing w:line="253"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10</w:t>
            </w:r>
          </w:p>
        </w:tc>
        <w:tc>
          <w:tcPr>
            <w:tcW w:w="4606" w:type="dxa"/>
            <w:tcBorders>
              <w:bottom w:val="nil"/>
            </w:tcBorders>
          </w:tcPr>
          <w:p w14:paraId="2FF4050A" w14:textId="77777777" w:rsidR="00DB346B" w:rsidRPr="00C500BE" w:rsidRDefault="00DB346B" w:rsidP="00D148AF">
            <w:pPr>
              <w:pStyle w:val="TableParagraph"/>
              <w:spacing w:line="253"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А</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 xml:space="preserve">– </w:t>
            </w:r>
            <w:r w:rsidRPr="00C500BE">
              <w:rPr>
                <w:rFonts w:ascii="Times New Roman" w:hAnsi="Times New Roman" w:cs="Times New Roman"/>
                <w:color w:val="000000" w:themeColor="text1"/>
                <w:spacing w:val="-10"/>
                <w:sz w:val="28"/>
                <w:szCs w:val="28"/>
              </w:rPr>
              <w:t>1</w:t>
            </w:r>
          </w:p>
        </w:tc>
        <w:tc>
          <w:tcPr>
            <w:tcW w:w="1735" w:type="dxa"/>
            <w:tcBorders>
              <w:bottom w:val="nil"/>
            </w:tcBorders>
          </w:tcPr>
          <w:p w14:paraId="3F722082" w14:textId="77777777" w:rsidR="00DB346B" w:rsidRPr="00C500BE" w:rsidRDefault="00DB346B" w:rsidP="00D148AF">
            <w:pPr>
              <w:pStyle w:val="TableParagraph"/>
              <w:spacing w:line="253"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6B5B6077" w14:textId="77777777" w:rsidTr="00D148AF">
        <w:trPr>
          <w:trHeight w:val="275"/>
        </w:trPr>
        <w:tc>
          <w:tcPr>
            <w:tcW w:w="1301" w:type="dxa"/>
            <w:tcBorders>
              <w:top w:val="nil"/>
              <w:bottom w:val="nil"/>
            </w:tcBorders>
          </w:tcPr>
          <w:p w14:paraId="3285376C" w14:textId="77777777" w:rsidR="00DB346B" w:rsidRPr="00C500BE" w:rsidRDefault="00DB346B" w:rsidP="00D148AF">
            <w:pPr>
              <w:pStyle w:val="TableParagraph"/>
              <w:rPr>
                <w:rFonts w:ascii="Times New Roman" w:hAnsi="Times New Roman" w:cs="Times New Roman"/>
                <w:color w:val="000000" w:themeColor="text1"/>
                <w:sz w:val="28"/>
                <w:szCs w:val="28"/>
              </w:rPr>
            </w:pPr>
          </w:p>
        </w:tc>
        <w:tc>
          <w:tcPr>
            <w:tcW w:w="4606" w:type="dxa"/>
            <w:tcBorders>
              <w:top w:val="nil"/>
              <w:bottom w:val="nil"/>
            </w:tcBorders>
          </w:tcPr>
          <w:p w14:paraId="3BABECFF" w14:textId="77777777" w:rsidR="00DB346B" w:rsidRPr="00C500BE" w:rsidRDefault="00DB346B"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Б</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 xml:space="preserve">– </w:t>
            </w:r>
            <w:r w:rsidRPr="00C500BE">
              <w:rPr>
                <w:rFonts w:ascii="Times New Roman" w:hAnsi="Times New Roman" w:cs="Times New Roman"/>
                <w:color w:val="000000" w:themeColor="text1"/>
                <w:spacing w:val="-10"/>
                <w:sz w:val="28"/>
                <w:szCs w:val="28"/>
              </w:rPr>
              <w:t>2</w:t>
            </w:r>
          </w:p>
        </w:tc>
        <w:tc>
          <w:tcPr>
            <w:tcW w:w="1735" w:type="dxa"/>
            <w:tcBorders>
              <w:top w:val="nil"/>
              <w:bottom w:val="nil"/>
            </w:tcBorders>
          </w:tcPr>
          <w:p w14:paraId="4DAFC668" w14:textId="77777777" w:rsidR="00DB346B" w:rsidRPr="00C500BE" w:rsidRDefault="00DB346B" w:rsidP="00D148AF">
            <w:pPr>
              <w:pStyle w:val="TableParagraph"/>
              <w:rPr>
                <w:rFonts w:ascii="Times New Roman" w:hAnsi="Times New Roman" w:cs="Times New Roman"/>
                <w:color w:val="000000" w:themeColor="text1"/>
                <w:sz w:val="28"/>
                <w:szCs w:val="28"/>
              </w:rPr>
            </w:pPr>
          </w:p>
        </w:tc>
      </w:tr>
      <w:tr w:rsidR="00C500BE" w:rsidRPr="00C500BE" w14:paraId="6FD6AE87" w14:textId="77777777" w:rsidTr="00D148AF">
        <w:trPr>
          <w:trHeight w:val="278"/>
        </w:trPr>
        <w:tc>
          <w:tcPr>
            <w:tcW w:w="1301" w:type="dxa"/>
            <w:tcBorders>
              <w:top w:val="nil"/>
            </w:tcBorders>
          </w:tcPr>
          <w:p w14:paraId="2B90A985" w14:textId="77777777" w:rsidR="00DB346B" w:rsidRPr="00C500BE" w:rsidRDefault="00DB346B" w:rsidP="00D148AF">
            <w:pPr>
              <w:pStyle w:val="TableParagraph"/>
              <w:rPr>
                <w:rFonts w:ascii="Times New Roman" w:hAnsi="Times New Roman" w:cs="Times New Roman"/>
                <w:color w:val="000000" w:themeColor="text1"/>
                <w:sz w:val="28"/>
                <w:szCs w:val="28"/>
              </w:rPr>
            </w:pPr>
          </w:p>
        </w:tc>
        <w:tc>
          <w:tcPr>
            <w:tcW w:w="4606" w:type="dxa"/>
            <w:tcBorders>
              <w:top w:val="nil"/>
            </w:tcBorders>
          </w:tcPr>
          <w:p w14:paraId="67C4298F" w14:textId="77777777" w:rsidR="00DB346B" w:rsidRPr="00C500BE" w:rsidRDefault="00DB346B" w:rsidP="00D148AF">
            <w:pPr>
              <w:pStyle w:val="TableParagraph"/>
              <w:spacing w:line="259"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pacing w:val="-10"/>
                <w:sz w:val="28"/>
                <w:szCs w:val="28"/>
              </w:rPr>
              <w:t>1</w:t>
            </w:r>
          </w:p>
        </w:tc>
        <w:tc>
          <w:tcPr>
            <w:tcW w:w="1735" w:type="dxa"/>
            <w:tcBorders>
              <w:top w:val="nil"/>
            </w:tcBorders>
          </w:tcPr>
          <w:p w14:paraId="6B7B2F69" w14:textId="77777777" w:rsidR="00DB346B" w:rsidRPr="00C500BE" w:rsidRDefault="00DB346B" w:rsidP="00D148AF">
            <w:pPr>
              <w:pStyle w:val="TableParagraph"/>
              <w:rPr>
                <w:rFonts w:ascii="Times New Roman" w:hAnsi="Times New Roman" w:cs="Times New Roman"/>
                <w:color w:val="000000" w:themeColor="text1"/>
                <w:sz w:val="28"/>
                <w:szCs w:val="28"/>
              </w:rPr>
            </w:pPr>
          </w:p>
        </w:tc>
      </w:tr>
      <w:tr w:rsidR="00C500BE" w:rsidRPr="00C500BE" w14:paraId="6622A3D5" w14:textId="77777777" w:rsidTr="00D148AF">
        <w:trPr>
          <w:trHeight w:val="275"/>
        </w:trPr>
        <w:tc>
          <w:tcPr>
            <w:tcW w:w="1301" w:type="dxa"/>
          </w:tcPr>
          <w:p w14:paraId="19F253BA" w14:textId="77777777" w:rsidR="00DB346B" w:rsidRPr="00C500BE"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11</w:t>
            </w:r>
          </w:p>
        </w:tc>
        <w:tc>
          <w:tcPr>
            <w:tcW w:w="4606" w:type="dxa"/>
          </w:tcPr>
          <w:p w14:paraId="0082C298" w14:textId="77777777" w:rsidR="00DB346B" w:rsidRPr="00C500BE" w:rsidRDefault="00DB346B"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4</w:t>
            </w:r>
          </w:p>
        </w:tc>
        <w:tc>
          <w:tcPr>
            <w:tcW w:w="1735" w:type="dxa"/>
          </w:tcPr>
          <w:p w14:paraId="336FE14A" w14:textId="77777777" w:rsidR="00DB346B" w:rsidRPr="00C500BE"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7A596734" w14:textId="77777777" w:rsidTr="00D148AF">
        <w:trPr>
          <w:trHeight w:val="277"/>
        </w:trPr>
        <w:tc>
          <w:tcPr>
            <w:tcW w:w="1301" w:type="dxa"/>
          </w:tcPr>
          <w:p w14:paraId="59F40073" w14:textId="77777777" w:rsidR="00DB346B" w:rsidRPr="00C500BE" w:rsidRDefault="00DB346B" w:rsidP="00D148AF">
            <w:pPr>
              <w:pStyle w:val="TableParagraph"/>
              <w:spacing w:line="258"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12</w:t>
            </w:r>
          </w:p>
        </w:tc>
        <w:tc>
          <w:tcPr>
            <w:tcW w:w="4606" w:type="dxa"/>
          </w:tcPr>
          <w:p w14:paraId="00C22AAD" w14:textId="77777777" w:rsidR="00DB346B" w:rsidRPr="00C500BE" w:rsidRDefault="00DB346B" w:rsidP="00D148AF">
            <w:pPr>
              <w:pStyle w:val="TableParagraph"/>
              <w:spacing w:line="258"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2</w:t>
            </w:r>
          </w:p>
        </w:tc>
        <w:tc>
          <w:tcPr>
            <w:tcW w:w="1735" w:type="dxa"/>
          </w:tcPr>
          <w:p w14:paraId="33EBDBBB" w14:textId="77777777" w:rsidR="00DB346B" w:rsidRPr="00C500BE" w:rsidRDefault="00DB346B" w:rsidP="00D148AF">
            <w:pPr>
              <w:pStyle w:val="TableParagraph"/>
              <w:spacing w:line="258"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0CE0260B" w14:textId="77777777" w:rsidTr="00D148AF">
        <w:trPr>
          <w:trHeight w:val="275"/>
        </w:trPr>
        <w:tc>
          <w:tcPr>
            <w:tcW w:w="1301" w:type="dxa"/>
          </w:tcPr>
          <w:p w14:paraId="52D92C2A" w14:textId="77777777" w:rsidR="00DB346B" w:rsidRPr="00C500BE"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13</w:t>
            </w:r>
          </w:p>
        </w:tc>
        <w:tc>
          <w:tcPr>
            <w:tcW w:w="4606" w:type="dxa"/>
          </w:tcPr>
          <w:p w14:paraId="708029A3" w14:textId="77777777" w:rsidR="00DB346B" w:rsidRPr="00C500BE" w:rsidRDefault="00DB346B"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3</w:t>
            </w:r>
          </w:p>
        </w:tc>
        <w:tc>
          <w:tcPr>
            <w:tcW w:w="1735" w:type="dxa"/>
          </w:tcPr>
          <w:p w14:paraId="7FCA3F02" w14:textId="77777777" w:rsidR="00DB346B" w:rsidRPr="00C500BE"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33C17580" w14:textId="77777777" w:rsidTr="00D148AF">
        <w:trPr>
          <w:trHeight w:val="275"/>
        </w:trPr>
        <w:tc>
          <w:tcPr>
            <w:tcW w:w="1301" w:type="dxa"/>
          </w:tcPr>
          <w:p w14:paraId="0E202048" w14:textId="77777777" w:rsidR="00DB346B" w:rsidRPr="00C500BE"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14</w:t>
            </w:r>
          </w:p>
        </w:tc>
        <w:tc>
          <w:tcPr>
            <w:tcW w:w="4606" w:type="dxa"/>
          </w:tcPr>
          <w:p w14:paraId="01832B0C" w14:textId="77777777" w:rsidR="00DB346B" w:rsidRPr="00C500BE" w:rsidRDefault="00DB346B"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2</w:t>
            </w:r>
          </w:p>
        </w:tc>
        <w:tc>
          <w:tcPr>
            <w:tcW w:w="1735" w:type="dxa"/>
          </w:tcPr>
          <w:p w14:paraId="20172A60" w14:textId="77777777" w:rsidR="00DB346B" w:rsidRPr="00C500BE"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20A2FFF4" w14:textId="77777777" w:rsidTr="00D148AF">
        <w:trPr>
          <w:trHeight w:val="275"/>
        </w:trPr>
        <w:tc>
          <w:tcPr>
            <w:tcW w:w="1301" w:type="dxa"/>
          </w:tcPr>
          <w:p w14:paraId="1FC57F90" w14:textId="77777777" w:rsidR="00DB346B" w:rsidRPr="00C500BE"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15</w:t>
            </w:r>
          </w:p>
        </w:tc>
        <w:tc>
          <w:tcPr>
            <w:tcW w:w="4606" w:type="dxa"/>
          </w:tcPr>
          <w:p w14:paraId="76BB8127" w14:textId="77777777" w:rsidR="00DB346B" w:rsidRPr="00C500BE" w:rsidRDefault="00DB346B"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3</w:t>
            </w:r>
          </w:p>
        </w:tc>
        <w:tc>
          <w:tcPr>
            <w:tcW w:w="1735" w:type="dxa"/>
          </w:tcPr>
          <w:p w14:paraId="1256A274" w14:textId="77777777" w:rsidR="00DB346B" w:rsidRPr="00C500BE"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0B79E722" w14:textId="77777777" w:rsidTr="00D148AF">
        <w:trPr>
          <w:trHeight w:val="275"/>
        </w:trPr>
        <w:tc>
          <w:tcPr>
            <w:tcW w:w="1301" w:type="dxa"/>
          </w:tcPr>
          <w:p w14:paraId="2841F5E1" w14:textId="77777777" w:rsidR="00DB346B" w:rsidRPr="00C500BE"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16</w:t>
            </w:r>
          </w:p>
        </w:tc>
        <w:tc>
          <w:tcPr>
            <w:tcW w:w="4606" w:type="dxa"/>
          </w:tcPr>
          <w:p w14:paraId="05828219" w14:textId="77777777" w:rsidR="00DB346B" w:rsidRPr="00C500BE" w:rsidRDefault="00DB346B"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213</w:t>
            </w:r>
          </w:p>
        </w:tc>
        <w:tc>
          <w:tcPr>
            <w:tcW w:w="1735" w:type="dxa"/>
          </w:tcPr>
          <w:p w14:paraId="7AC5A5E3" w14:textId="77777777" w:rsidR="00DB346B" w:rsidRPr="00C500BE" w:rsidRDefault="00DB346B"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2106C6FF" w14:textId="77777777" w:rsidTr="00D148AF">
        <w:trPr>
          <w:trHeight w:val="267"/>
        </w:trPr>
        <w:tc>
          <w:tcPr>
            <w:tcW w:w="1301" w:type="dxa"/>
            <w:tcBorders>
              <w:bottom w:val="nil"/>
            </w:tcBorders>
          </w:tcPr>
          <w:p w14:paraId="5EA4CBF5" w14:textId="77777777" w:rsidR="00DB346B" w:rsidRPr="00C500BE" w:rsidRDefault="00DB346B" w:rsidP="00D148AF">
            <w:pPr>
              <w:pStyle w:val="TableParagraph"/>
              <w:spacing w:line="248"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17</w:t>
            </w:r>
          </w:p>
        </w:tc>
        <w:tc>
          <w:tcPr>
            <w:tcW w:w="4606" w:type="dxa"/>
            <w:tcBorders>
              <w:bottom w:val="nil"/>
            </w:tcBorders>
          </w:tcPr>
          <w:p w14:paraId="73315037" w14:textId="77777777" w:rsidR="00DB346B" w:rsidRPr="00C500BE" w:rsidRDefault="00DB346B" w:rsidP="00D148AF">
            <w:pPr>
              <w:pStyle w:val="TableParagraph"/>
              <w:spacing w:line="248"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А</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 xml:space="preserve">– </w:t>
            </w:r>
            <w:r w:rsidRPr="00C500BE">
              <w:rPr>
                <w:rFonts w:ascii="Times New Roman" w:hAnsi="Times New Roman" w:cs="Times New Roman"/>
                <w:color w:val="000000" w:themeColor="text1"/>
                <w:spacing w:val="-10"/>
                <w:sz w:val="28"/>
                <w:szCs w:val="28"/>
              </w:rPr>
              <w:t>1</w:t>
            </w:r>
          </w:p>
        </w:tc>
        <w:tc>
          <w:tcPr>
            <w:tcW w:w="1735" w:type="dxa"/>
            <w:vMerge w:val="restart"/>
          </w:tcPr>
          <w:p w14:paraId="45DF427E" w14:textId="77777777" w:rsidR="00DB346B" w:rsidRPr="00C500BE" w:rsidRDefault="00DB346B" w:rsidP="00D148AF">
            <w:pPr>
              <w:pStyle w:val="TableParagraph"/>
              <w:rPr>
                <w:rFonts w:ascii="Times New Roman" w:hAnsi="Times New Roman" w:cs="Times New Roman"/>
                <w:color w:val="000000" w:themeColor="text1"/>
                <w:sz w:val="28"/>
                <w:szCs w:val="28"/>
              </w:rPr>
            </w:pPr>
          </w:p>
        </w:tc>
      </w:tr>
      <w:tr w:rsidR="00C500BE" w:rsidRPr="00C500BE" w14:paraId="05C3EC7C" w14:textId="77777777" w:rsidTr="00D148AF">
        <w:trPr>
          <w:trHeight w:val="266"/>
        </w:trPr>
        <w:tc>
          <w:tcPr>
            <w:tcW w:w="1301" w:type="dxa"/>
            <w:tcBorders>
              <w:top w:val="nil"/>
              <w:bottom w:val="nil"/>
            </w:tcBorders>
          </w:tcPr>
          <w:p w14:paraId="1C0CFBB5" w14:textId="77777777" w:rsidR="00DB346B" w:rsidRPr="00C500BE" w:rsidRDefault="00DB346B" w:rsidP="00D148AF">
            <w:pPr>
              <w:pStyle w:val="TableParagraph"/>
              <w:rPr>
                <w:rFonts w:ascii="Times New Roman" w:hAnsi="Times New Roman" w:cs="Times New Roman"/>
                <w:color w:val="000000" w:themeColor="text1"/>
                <w:sz w:val="28"/>
                <w:szCs w:val="28"/>
              </w:rPr>
            </w:pPr>
          </w:p>
        </w:tc>
        <w:tc>
          <w:tcPr>
            <w:tcW w:w="4606" w:type="dxa"/>
            <w:tcBorders>
              <w:top w:val="nil"/>
              <w:bottom w:val="nil"/>
            </w:tcBorders>
          </w:tcPr>
          <w:p w14:paraId="392104C7" w14:textId="77777777" w:rsidR="00DB346B" w:rsidRPr="00C500BE" w:rsidRDefault="00DB346B" w:rsidP="00D148AF">
            <w:pPr>
              <w:pStyle w:val="TableParagraph"/>
              <w:spacing w:line="24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Б</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 xml:space="preserve">– </w:t>
            </w:r>
            <w:r w:rsidRPr="00C500BE">
              <w:rPr>
                <w:rFonts w:ascii="Times New Roman" w:hAnsi="Times New Roman" w:cs="Times New Roman"/>
                <w:color w:val="000000" w:themeColor="text1"/>
                <w:spacing w:val="-10"/>
                <w:sz w:val="28"/>
                <w:szCs w:val="28"/>
              </w:rPr>
              <w:t>4</w:t>
            </w:r>
          </w:p>
        </w:tc>
        <w:tc>
          <w:tcPr>
            <w:tcW w:w="1735" w:type="dxa"/>
            <w:vMerge/>
            <w:tcBorders>
              <w:top w:val="nil"/>
            </w:tcBorders>
          </w:tcPr>
          <w:p w14:paraId="42C11EB5" w14:textId="77777777" w:rsidR="00DB346B" w:rsidRPr="00C500BE" w:rsidRDefault="00DB346B" w:rsidP="00D148AF">
            <w:pPr>
              <w:rPr>
                <w:rFonts w:ascii="Times New Roman" w:hAnsi="Times New Roman" w:cs="Times New Roman"/>
                <w:color w:val="000000" w:themeColor="text1"/>
                <w:sz w:val="28"/>
                <w:szCs w:val="28"/>
              </w:rPr>
            </w:pPr>
          </w:p>
        </w:tc>
      </w:tr>
      <w:tr w:rsidR="00C500BE" w:rsidRPr="00C500BE" w14:paraId="1744B543" w14:textId="77777777" w:rsidTr="00D148AF">
        <w:trPr>
          <w:trHeight w:val="273"/>
        </w:trPr>
        <w:tc>
          <w:tcPr>
            <w:tcW w:w="1301" w:type="dxa"/>
            <w:tcBorders>
              <w:top w:val="nil"/>
            </w:tcBorders>
          </w:tcPr>
          <w:p w14:paraId="485405A5" w14:textId="77777777" w:rsidR="00DB346B" w:rsidRPr="00C500BE" w:rsidRDefault="00DB346B" w:rsidP="00D148AF">
            <w:pPr>
              <w:pStyle w:val="TableParagraph"/>
              <w:rPr>
                <w:rFonts w:ascii="Times New Roman" w:hAnsi="Times New Roman" w:cs="Times New Roman"/>
                <w:color w:val="000000" w:themeColor="text1"/>
                <w:sz w:val="28"/>
                <w:szCs w:val="28"/>
              </w:rPr>
            </w:pPr>
          </w:p>
        </w:tc>
        <w:tc>
          <w:tcPr>
            <w:tcW w:w="4606" w:type="dxa"/>
            <w:tcBorders>
              <w:top w:val="nil"/>
            </w:tcBorders>
          </w:tcPr>
          <w:p w14:paraId="5A697869" w14:textId="77777777" w:rsidR="00DB346B" w:rsidRPr="00C500BE" w:rsidRDefault="00DB346B" w:rsidP="00D148AF">
            <w:pPr>
              <w:pStyle w:val="TableParagraph"/>
              <w:spacing w:line="254"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pacing w:val="-10"/>
                <w:sz w:val="28"/>
                <w:szCs w:val="28"/>
              </w:rPr>
              <w:t>3</w:t>
            </w:r>
          </w:p>
        </w:tc>
        <w:tc>
          <w:tcPr>
            <w:tcW w:w="1735" w:type="dxa"/>
            <w:vMerge/>
            <w:tcBorders>
              <w:top w:val="nil"/>
            </w:tcBorders>
          </w:tcPr>
          <w:p w14:paraId="1B3D3C73" w14:textId="77777777" w:rsidR="00DB346B" w:rsidRPr="00C500BE" w:rsidRDefault="00DB346B" w:rsidP="00D148AF">
            <w:pPr>
              <w:rPr>
                <w:rFonts w:ascii="Times New Roman" w:hAnsi="Times New Roman" w:cs="Times New Roman"/>
                <w:color w:val="000000" w:themeColor="text1"/>
                <w:sz w:val="28"/>
                <w:szCs w:val="28"/>
              </w:rPr>
            </w:pPr>
          </w:p>
        </w:tc>
      </w:tr>
      <w:tr w:rsidR="00C500BE" w:rsidRPr="00C500BE" w14:paraId="5525083E" w14:textId="77777777" w:rsidTr="00D148AF">
        <w:trPr>
          <w:trHeight w:val="275"/>
        </w:trPr>
        <w:tc>
          <w:tcPr>
            <w:tcW w:w="1301" w:type="dxa"/>
          </w:tcPr>
          <w:p w14:paraId="41EA88A2" w14:textId="77777777" w:rsidR="00DB346B" w:rsidRPr="00C500BE" w:rsidRDefault="00DB346B"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18</w:t>
            </w:r>
          </w:p>
        </w:tc>
        <w:tc>
          <w:tcPr>
            <w:tcW w:w="4606" w:type="dxa"/>
          </w:tcPr>
          <w:p w14:paraId="5D8878A8" w14:textId="77777777" w:rsidR="00DB346B" w:rsidRPr="00C500BE" w:rsidRDefault="00DB346B"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Нигерия</w:t>
            </w:r>
          </w:p>
        </w:tc>
        <w:tc>
          <w:tcPr>
            <w:tcW w:w="1735" w:type="dxa"/>
          </w:tcPr>
          <w:p w14:paraId="57899BA6" w14:textId="77777777" w:rsidR="00DB346B" w:rsidRPr="00C500BE" w:rsidRDefault="00DB346B" w:rsidP="00D148AF">
            <w:pPr>
              <w:pStyle w:val="TableParagraph"/>
              <w:rPr>
                <w:rFonts w:ascii="Times New Roman" w:hAnsi="Times New Roman" w:cs="Times New Roman"/>
                <w:color w:val="000000" w:themeColor="text1"/>
                <w:sz w:val="28"/>
                <w:szCs w:val="28"/>
              </w:rPr>
            </w:pPr>
          </w:p>
        </w:tc>
      </w:tr>
      <w:tr w:rsidR="00C500BE" w:rsidRPr="00C500BE" w14:paraId="69D4907A" w14:textId="77777777" w:rsidTr="00D148AF">
        <w:trPr>
          <w:trHeight w:val="278"/>
        </w:trPr>
        <w:tc>
          <w:tcPr>
            <w:tcW w:w="1301" w:type="dxa"/>
          </w:tcPr>
          <w:p w14:paraId="08BA23AB" w14:textId="77777777" w:rsidR="00DB346B" w:rsidRPr="00C500BE" w:rsidRDefault="00DB346B" w:rsidP="00D148AF">
            <w:pPr>
              <w:pStyle w:val="TableParagraph"/>
              <w:spacing w:line="258" w:lineRule="exact"/>
              <w:ind w:left="16"/>
              <w:jc w:val="center"/>
              <w:rPr>
                <w:rFonts w:ascii="Times New Roman" w:hAnsi="Times New Roman" w:cs="Times New Roman"/>
                <w:b/>
                <w:color w:val="000000" w:themeColor="text1"/>
                <w:sz w:val="28"/>
                <w:szCs w:val="28"/>
              </w:rPr>
            </w:pPr>
            <w:r w:rsidRPr="00C500BE">
              <w:rPr>
                <w:rFonts w:ascii="Times New Roman" w:hAnsi="Times New Roman" w:cs="Times New Roman"/>
                <w:b/>
                <w:color w:val="000000" w:themeColor="text1"/>
                <w:spacing w:val="-2"/>
                <w:sz w:val="28"/>
                <w:szCs w:val="28"/>
              </w:rPr>
              <w:t>ИТОГО</w:t>
            </w:r>
          </w:p>
        </w:tc>
        <w:tc>
          <w:tcPr>
            <w:tcW w:w="4606" w:type="dxa"/>
          </w:tcPr>
          <w:p w14:paraId="67F7153C" w14:textId="77777777" w:rsidR="00DB346B" w:rsidRPr="00C500BE" w:rsidRDefault="00DB346B" w:rsidP="00D148AF">
            <w:pPr>
              <w:pStyle w:val="TableParagraph"/>
              <w:rPr>
                <w:rFonts w:ascii="Times New Roman" w:hAnsi="Times New Roman" w:cs="Times New Roman"/>
                <w:color w:val="000000" w:themeColor="text1"/>
                <w:sz w:val="28"/>
                <w:szCs w:val="28"/>
              </w:rPr>
            </w:pPr>
          </w:p>
        </w:tc>
        <w:tc>
          <w:tcPr>
            <w:tcW w:w="1735" w:type="dxa"/>
          </w:tcPr>
          <w:p w14:paraId="0CF68EE5" w14:textId="77777777" w:rsidR="00DB346B" w:rsidRPr="00C500BE" w:rsidRDefault="00DB346B" w:rsidP="00D148AF">
            <w:pPr>
              <w:pStyle w:val="TableParagraph"/>
              <w:spacing w:line="258" w:lineRule="exact"/>
              <w:ind w:left="11" w:right="2"/>
              <w:jc w:val="center"/>
              <w:rPr>
                <w:rFonts w:ascii="Times New Roman" w:hAnsi="Times New Roman" w:cs="Times New Roman"/>
                <w:b/>
                <w:color w:val="000000" w:themeColor="text1"/>
                <w:sz w:val="28"/>
                <w:szCs w:val="28"/>
              </w:rPr>
            </w:pPr>
            <w:r w:rsidRPr="00C500BE">
              <w:rPr>
                <w:rFonts w:ascii="Times New Roman" w:hAnsi="Times New Roman" w:cs="Times New Roman"/>
                <w:b/>
                <w:color w:val="000000" w:themeColor="text1"/>
                <w:spacing w:val="-5"/>
                <w:sz w:val="28"/>
                <w:szCs w:val="28"/>
              </w:rPr>
              <w:t>18</w:t>
            </w:r>
          </w:p>
        </w:tc>
      </w:tr>
    </w:tbl>
    <w:p w14:paraId="1AB77562" w14:textId="77777777" w:rsidR="00DB346B" w:rsidRPr="00C500BE" w:rsidRDefault="00DB346B" w:rsidP="00DB346B">
      <w:pPr>
        <w:pStyle w:val="a3"/>
        <w:spacing w:before="10"/>
        <w:rPr>
          <w:rFonts w:ascii="Times New Roman" w:hAnsi="Times New Roman" w:cs="Times New Roman"/>
          <w:b/>
          <w:color w:val="000000" w:themeColor="text1"/>
          <w:sz w:val="28"/>
          <w:szCs w:val="28"/>
        </w:rPr>
      </w:pPr>
    </w:p>
    <w:p w14:paraId="0B1EFB02" w14:textId="77777777" w:rsidR="00DB346B" w:rsidRPr="00C500BE" w:rsidRDefault="00DB346B" w:rsidP="00DB346B">
      <w:pPr>
        <w:spacing w:before="1" w:line="274" w:lineRule="exact"/>
        <w:ind w:left="140"/>
        <w:rPr>
          <w:rFonts w:ascii="Times New Roman" w:hAnsi="Times New Roman" w:cs="Times New Roman"/>
          <w:b/>
          <w:color w:val="000000" w:themeColor="text1"/>
          <w:sz w:val="28"/>
          <w:szCs w:val="28"/>
        </w:rPr>
      </w:pPr>
      <w:r w:rsidRPr="00C500BE">
        <w:rPr>
          <w:rFonts w:ascii="Times New Roman" w:hAnsi="Times New Roman" w:cs="Times New Roman"/>
          <w:b/>
          <w:color w:val="000000" w:themeColor="text1"/>
          <w:sz w:val="28"/>
          <w:szCs w:val="28"/>
        </w:rPr>
        <w:t>Нормы</w:t>
      </w:r>
      <w:r w:rsidRPr="00C500BE">
        <w:rPr>
          <w:rFonts w:ascii="Times New Roman" w:hAnsi="Times New Roman" w:cs="Times New Roman"/>
          <w:b/>
          <w:color w:val="000000" w:themeColor="text1"/>
          <w:spacing w:val="-1"/>
          <w:sz w:val="28"/>
          <w:szCs w:val="28"/>
        </w:rPr>
        <w:t xml:space="preserve"> </w:t>
      </w:r>
      <w:r w:rsidRPr="00C500BE">
        <w:rPr>
          <w:rFonts w:ascii="Times New Roman" w:hAnsi="Times New Roman" w:cs="Times New Roman"/>
          <w:b/>
          <w:color w:val="000000" w:themeColor="text1"/>
          <w:spacing w:val="-2"/>
          <w:sz w:val="28"/>
          <w:szCs w:val="28"/>
        </w:rPr>
        <w:t>отметок:</w:t>
      </w:r>
    </w:p>
    <w:p w14:paraId="3E903D5D" w14:textId="77777777" w:rsidR="00DB346B" w:rsidRPr="00C500BE" w:rsidRDefault="00DB346B" w:rsidP="00DB346B">
      <w:pPr>
        <w:spacing w:line="274" w:lineRule="exact"/>
        <w:ind w:left="140"/>
        <w:rPr>
          <w:rFonts w:ascii="Times New Roman" w:hAnsi="Times New Roman" w:cs="Times New Roman"/>
          <w:i/>
          <w:color w:val="000000" w:themeColor="text1"/>
          <w:sz w:val="28"/>
          <w:szCs w:val="28"/>
        </w:rPr>
      </w:pPr>
      <w:r w:rsidRPr="00C500BE">
        <w:rPr>
          <w:rFonts w:ascii="Times New Roman" w:hAnsi="Times New Roman" w:cs="Times New Roman"/>
          <w:color w:val="000000" w:themeColor="text1"/>
          <w:sz w:val="28"/>
          <w:szCs w:val="28"/>
        </w:rPr>
        <w:t>«5»</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i/>
          <w:color w:val="000000" w:themeColor="text1"/>
          <w:sz w:val="28"/>
          <w:szCs w:val="28"/>
        </w:rPr>
        <w:t>16-</w:t>
      </w:r>
      <w:r w:rsidRPr="00C500BE">
        <w:rPr>
          <w:rFonts w:ascii="Times New Roman" w:hAnsi="Times New Roman" w:cs="Times New Roman"/>
          <w:i/>
          <w:color w:val="000000" w:themeColor="text1"/>
          <w:spacing w:val="-5"/>
          <w:sz w:val="28"/>
          <w:szCs w:val="28"/>
        </w:rPr>
        <w:t>18;</w:t>
      </w:r>
    </w:p>
    <w:p w14:paraId="3E8EF71F" w14:textId="77777777" w:rsidR="00DB346B" w:rsidRPr="00C500BE" w:rsidRDefault="00DB346B" w:rsidP="00DB346B">
      <w:pPr>
        <w:ind w:left="14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«4»</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i/>
          <w:color w:val="000000" w:themeColor="text1"/>
          <w:sz w:val="28"/>
          <w:szCs w:val="28"/>
        </w:rPr>
        <w:t>13-</w:t>
      </w:r>
      <w:r w:rsidRPr="00C500BE">
        <w:rPr>
          <w:rFonts w:ascii="Times New Roman" w:hAnsi="Times New Roman" w:cs="Times New Roman"/>
          <w:i/>
          <w:color w:val="000000" w:themeColor="text1"/>
          <w:spacing w:val="-5"/>
          <w:sz w:val="28"/>
          <w:szCs w:val="28"/>
        </w:rPr>
        <w:t>15</w:t>
      </w:r>
      <w:r w:rsidRPr="00C500BE">
        <w:rPr>
          <w:rFonts w:ascii="Times New Roman" w:hAnsi="Times New Roman" w:cs="Times New Roman"/>
          <w:color w:val="000000" w:themeColor="text1"/>
          <w:spacing w:val="-5"/>
          <w:sz w:val="28"/>
          <w:szCs w:val="28"/>
        </w:rPr>
        <w:t>;</w:t>
      </w:r>
    </w:p>
    <w:p w14:paraId="0DAB2E0A" w14:textId="77777777" w:rsidR="00DB346B" w:rsidRPr="00C500BE" w:rsidRDefault="00DB346B" w:rsidP="00DB346B">
      <w:pPr>
        <w:ind w:left="140"/>
        <w:rPr>
          <w:rFonts w:ascii="Times New Roman" w:hAnsi="Times New Roman" w:cs="Times New Roman"/>
          <w:i/>
          <w:color w:val="000000" w:themeColor="text1"/>
          <w:sz w:val="28"/>
          <w:szCs w:val="28"/>
        </w:rPr>
      </w:pPr>
      <w:r w:rsidRPr="00C500BE">
        <w:rPr>
          <w:rFonts w:ascii="Times New Roman" w:hAnsi="Times New Roman" w:cs="Times New Roman"/>
          <w:color w:val="000000" w:themeColor="text1"/>
          <w:sz w:val="28"/>
          <w:szCs w:val="28"/>
        </w:rPr>
        <w:t>«3»</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i/>
          <w:color w:val="000000" w:themeColor="text1"/>
          <w:sz w:val="28"/>
          <w:szCs w:val="28"/>
        </w:rPr>
        <w:t>9-</w:t>
      </w:r>
      <w:r w:rsidRPr="00C500BE">
        <w:rPr>
          <w:rFonts w:ascii="Times New Roman" w:hAnsi="Times New Roman" w:cs="Times New Roman"/>
          <w:i/>
          <w:color w:val="000000" w:themeColor="text1"/>
          <w:spacing w:val="-5"/>
          <w:sz w:val="28"/>
          <w:szCs w:val="28"/>
        </w:rPr>
        <w:t>12;</w:t>
      </w:r>
    </w:p>
    <w:p w14:paraId="7B11FDEF" w14:textId="77777777" w:rsidR="00DB346B" w:rsidRPr="00C500BE" w:rsidRDefault="00DB346B" w:rsidP="00DB346B">
      <w:pPr>
        <w:ind w:left="140"/>
        <w:rPr>
          <w:rFonts w:ascii="Times New Roman" w:hAnsi="Times New Roman" w:cs="Times New Roman"/>
          <w:i/>
          <w:color w:val="000000" w:themeColor="text1"/>
          <w:sz w:val="28"/>
          <w:szCs w:val="28"/>
        </w:rPr>
      </w:pPr>
      <w:r w:rsidRPr="00C500BE">
        <w:rPr>
          <w:rFonts w:ascii="Times New Roman" w:hAnsi="Times New Roman" w:cs="Times New Roman"/>
          <w:color w:val="000000" w:themeColor="text1"/>
          <w:sz w:val="28"/>
          <w:szCs w:val="28"/>
        </w:rPr>
        <w:lastRenderedPageBreak/>
        <w:t>«2»</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i/>
          <w:color w:val="000000" w:themeColor="text1"/>
          <w:sz w:val="28"/>
          <w:szCs w:val="28"/>
        </w:rPr>
        <w:t>8 и</w:t>
      </w:r>
      <w:r w:rsidRPr="00C500BE">
        <w:rPr>
          <w:rFonts w:ascii="Times New Roman" w:hAnsi="Times New Roman" w:cs="Times New Roman"/>
          <w:i/>
          <w:color w:val="000000" w:themeColor="text1"/>
          <w:spacing w:val="61"/>
          <w:sz w:val="28"/>
          <w:szCs w:val="28"/>
        </w:rPr>
        <w:t xml:space="preserve"> </w:t>
      </w:r>
      <w:r w:rsidRPr="00C500BE">
        <w:rPr>
          <w:rFonts w:ascii="Times New Roman" w:hAnsi="Times New Roman" w:cs="Times New Roman"/>
          <w:i/>
          <w:color w:val="000000" w:themeColor="text1"/>
          <w:spacing w:val="-2"/>
          <w:sz w:val="28"/>
          <w:szCs w:val="28"/>
        </w:rPr>
        <w:t>менее</w:t>
      </w:r>
    </w:p>
    <w:p w14:paraId="7C47C4E3" w14:textId="77777777" w:rsidR="00DB346B" w:rsidRDefault="00DB346B" w:rsidP="00DB346B">
      <w:pPr>
        <w:pStyle w:val="a3"/>
        <w:rPr>
          <w:rFonts w:ascii="Times New Roman" w:hAnsi="Times New Roman" w:cs="Times New Roman"/>
          <w:i/>
          <w:color w:val="000000" w:themeColor="text1"/>
          <w:sz w:val="28"/>
          <w:szCs w:val="28"/>
        </w:rPr>
      </w:pPr>
    </w:p>
    <w:p w14:paraId="68593D76" w14:textId="77777777" w:rsidR="00C500BE" w:rsidRDefault="00C500BE" w:rsidP="00C500BE">
      <w:pPr>
        <w:pStyle w:val="a3"/>
        <w:jc w:val="center"/>
        <w:rPr>
          <w:rFonts w:ascii="Times New Roman" w:hAnsi="Times New Roman" w:cs="Times New Roman"/>
          <w:sz w:val="28"/>
          <w:szCs w:val="28"/>
        </w:rPr>
      </w:pPr>
      <w:r w:rsidRPr="00C500BE">
        <w:rPr>
          <w:rFonts w:ascii="Times New Roman" w:hAnsi="Times New Roman" w:cs="Times New Roman"/>
          <w:sz w:val="28"/>
          <w:szCs w:val="28"/>
        </w:rPr>
        <w:t>Спецификация</w:t>
      </w:r>
      <w:r w:rsidRPr="00C500BE">
        <w:rPr>
          <w:rFonts w:ascii="Times New Roman" w:hAnsi="Times New Roman" w:cs="Times New Roman"/>
          <w:spacing w:val="-8"/>
          <w:sz w:val="28"/>
          <w:szCs w:val="28"/>
        </w:rPr>
        <w:t xml:space="preserve"> </w:t>
      </w:r>
      <w:r w:rsidRPr="00C500BE">
        <w:rPr>
          <w:rFonts w:ascii="Times New Roman" w:hAnsi="Times New Roman" w:cs="Times New Roman"/>
          <w:sz w:val="28"/>
          <w:szCs w:val="28"/>
        </w:rPr>
        <w:t>входной</w:t>
      </w:r>
      <w:r w:rsidRPr="00C500BE">
        <w:rPr>
          <w:rFonts w:ascii="Times New Roman" w:hAnsi="Times New Roman" w:cs="Times New Roman"/>
          <w:spacing w:val="-6"/>
          <w:sz w:val="28"/>
          <w:szCs w:val="28"/>
        </w:rPr>
        <w:t xml:space="preserve"> </w:t>
      </w:r>
      <w:r w:rsidRPr="00C500BE">
        <w:rPr>
          <w:rFonts w:ascii="Times New Roman" w:hAnsi="Times New Roman" w:cs="Times New Roman"/>
          <w:sz w:val="28"/>
          <w:szCs w:val="28"/>
        </w:rPr>
        <w:t>контрольной</w:t>
      </w:r>
      <w:r w:rsidRPr="00C500BE">
        <w:rPr>
          <w:rFonts w:ascii="Times New Roman" w:hAnsi="Times New Roman" w:cs="Times New Roman"/>
          <w:spacing w:val="-9"/>
          <w:sz w:val="28"/>
          <w:szCs w:val="28"/>
        </w:rPr>
        <w:t xml:space="preserve"> </w:t>
      </w:r>
      <w:r w:rsidRPr="00C500BE">
        <w:rPr>
          <w:rFonts w:ascii="Times New Roman" w:hAnsi="Times New Roman" w:cs="Times New Roman"/>
          <w:sz w:val="28"/>
          <w:szCs w:val="28"/>
        </w:rPr>
        <w:t>работы</w:t>
      </w:r>
      <w:r w:rsidRPr="00C500BE">
        <w:rPr>
          <w:rFonts w:ascii="Times New Roman" w:hAnsi="Times New Roman" w:cs="Times New Roman"/>
          <w:spacing w:val="-8"/>
          <w:sz w:val="28"/>
          <w:szCs w:val="28"/>
        </w:rPr>
        <w:t xml:space="preserve"> </w:t>
      </w:r>
      <w:r w:rsidRPr="00C500BE">
        <w:rPr>
          <w:rFonts w:ascii="Times New Roman" w:hAnsi="Times New Roman" w:cs="Times New Roman"/>
          <w:sz w:val="28"/>
          <w:szCs w:val="28"/>
        </w:rPr>
        <w:t>по</w:t>
      </w:r>
      <w:r w:rsidRPr="00C500BE">
        <w:rPr>
          <w:rFonts w:ascii="Times New Roman" w:hAnsi="Times New Roman" w:cs="Times New Roman"/>
          <w:spacing w:val="-8"/>
          <w:sz w:val="28"/>
          <w:szCs w:val="28"/>
        </w:rPr>
        <w:t xml:space="preserve"> </w:t>
      </w:r>
      <w:r w:rsidRPr="00C500BE">
        <w:rPr>
          <w:rFonts w:ascii="Times New Roman" w:hAnsi="Times New Roman" w:cs="Times New Roman"/>
          <w:sz w:val="28"/>
          <w:szCs w:val="28"/>
        </w:rPr>
        <w:t>географии для учащихся 11 классов (базовый уровень)</w:t>
      </w:r>
    </w:p>
    <w:p w14:paraId="4297C197" w14:textId="77777777" w:rsidR="00C500BE" w:rsidRPr="00C500BE" w:rsidRDefault="00C500BE" w:rsidP="00C500BE">
      <w:pPr>
        <w:pStyle w:val="1"/>
        <w:ind w:left="-1" w:right="573"/>
        <w:jc w:val="center"/>
        <w:rPr>
          <w:rFonts w:ascii="Times New Roman" w:hAnsi="Times New Roman" w:cs="Times New Roman"/>
          <w:color w:val="000000" w:themeColor="text1"/>
        </w:rPr>
      </w:pPr>
      <w:r w:rsidRPr="00C500BE">
        <w:rPr>
          <w:rFonts w:ascii="Times New Roman" w:hAnsi="Times New Roman" w:cs="Times New Roman"/>
          <w:color w:val="000000" w:themeColor="text1"/>
        </w:rPr>
        <w:t>ВХОДНАЯ</w:t>
      </w:r>
      <w:r w:rsidRPr="00C500BE">
        <w:rPr>
          <w:rFonts w:ascii="Times New Roman" w:hAnsi="Times New Roman" w:cs="Times New Roman"/>
          <w:color w:val="000000" w:themeColor="text1"/>
          <w:spacing w:val="-7"/>
        </w:rPr>
        <w:t xml:space="preserve"> </w:t>
      </w:r>
      <w:r w:rsidRPr="00C500BE">
        <w:rPr>
          <w:rFonts w:ascii="Times New Roman" w:hAnsi="Times New Roman" w:cs="Times New Roman"/>
          <w:color w:val="000000" w:themeColor="text1"/>
        </w:rPr>
        <w:t>КОНТРОЛЬНАЯ</w:t>
      </w:r>
      <w:r w:rsidRPr="00C500BE">
        <w:rPr>
          <w:rFonts w:ascii="Times New Roman" w:hAnsi="Times New Roman" w:cs="Times New Roman"/>
          <w:color w:val="000000" w:themeColor="text1"/>
          <w:spacing w:val="-4"/>
        </w:rPr>
        <w:t xml:space="preserve"> </w:t>
      </w:r>
      <w:r w:rsidRPr="00C500BE">
        <w:rPr>
          <w:rFonts w:ascii="Times New Roman" w:hAnsi="Times New Roman" w:cs="Times New Roman"/>
          <w:color w:val="000000" w:themeColor="text1"/>
        </w:rPr>
        <w:t>РАБОТА</w:t>
      </w:r>
      <w:r w:rsidRPr="00C500BE">
        <w:rPr>
          <w:rFonts w:ascii="Times New Roman" w:hAnsi="Times New Roman" w:cs="Times New Roman"/>
          <w:color w:val="000000" w:themeColor="text1"/>
          <w:spacing w:val="-4"/>
        </w:rPr>
        <w:t xml:space="preserve"> </w:t>
      </w:r>
      <w:r w:rsidRPr="00C500BE">
        <w:rPr>
          <w:rFonts w:ascii="Times New Roman" w:hAnsi="Times New Roman" w:cs="Times New Roman"/>
          <w:color w:val="000000" w:themeColor="text1"/>
        </w:rPr>
        <w:t>ПО</w:t>
      </w:r>
      <w:r w:rsidRPr="00C500BE">
        <w:rPr>
          <w:rFonts w:ascii="Times New Roman" w:hAnsi="Times New Roman" w:cs="Times New Roman"/>
          <w:color w:val="000000" w:themeColor="text1"/>
          <w:spacing w:val="-3"/>
        </w:rPr>
        <w:t xml:space="preserve"> </w:t>
      </w:r>
      <w:r w:rsidRPr="00C500BE">
        <w:rPr>
          <w:rFonts w:ascii="Times New Roman" w:hAnsi="Times New Roman" w:cs="Times New Roman"/>
          <w:color w:val="000000" w:themeColor="text1"/>
          <w:spacing w:val="-2"/>
        </w:rPr>
        <w:t>ГЕОГРАФИИ</w:t>
      </w:r>
    </w:p>
    <w:p w14:paraId="52EAA302" w14:textId="77777777" w:rsidR="00C500BE" w:rsidRPr="00C500BE" w:rsidRDefault="00C500BE" w:rsidP="00C500BE">
      <w:pPr>
        <w:ind w:left="1976" w:right="2543"/>
        <w:jc w:val="center"/>
        <w:rPr>
          <w:rFonts w:ascii="Times New Roman" w:hAnsi="Times New Roman" w:cs="Times New Roman"/>
          <w:b/>
          <w:color w:val="000000" w:themeColor="text1"/>
          <w:sz w:val="28"/>
          <w:szCs w:val="28"/>
        </w:rPr>
      </w:pPr>
      <w:r w:rsidRPr="00C500BE">
        <w:rPr>
          <w:rFonts w:ascii="Times New Roman" w:hAnsi="Times New Roman" w:cs="Times New Roman"/>
          <w:b/>
          <w:color w:val="000000" w:themeColor="text1"/>
          <w:sz w:val="28"/>
          <w:szCs w:val="28"/>
        </w:rPr>
        <w:t>11</w:t>
      </w:r>
      <w:r w:rsidRPr="00C500BE">
        <w:rPr>
          <w:rFonts w:ascii="Times New Roman" w:hAnsi="Times New Roman" w:cs="Times New Roman"/>
          <w:b/>
          <w:color w:val="000000" w:themeColor="text1"/>
          <w:spacing w:val="-2"/>
          <w:sz w:val="28"/>
          <w:szCs w:val="28"/>
        </w:rPr>
        <w:t xml:space="preserve"> </w:t>
      </w:r>
      <w:r w:rsidRPr="00C500BE">
        <w:rPr>
          <w:rFonts w:ascii="Times New Roman" w:hAnsi="Times New Roman" w:cs="Times New Roman"/>
          <w:b/>
          <w:color w:val="000000" w:themeColor="text1"/>
          <w:sz w:val="28"/>
          <w:szCs w:val="28"/>
        </w:rPr>
        <w:t>КЛАСС</w:t>
      </w:r>
      <w:r w:rsidRPr="00C500BE">
        <w:rPr>
          <w:rFonts w:ascii="Times New Roman" w:hAnsi="Times New Roman" w:cs="Times New Roman"/>
          <w:b/>
          <w:color w:val="000000" w:themeColor="text1"/>
          <w:spacing w:val="-3"/>
          <w:sz w:val="28"/>
          <w:szCs w:val="28"/>
        </w:rPr>
        <w:t xml:space="preserve"> </w:t>
      </w:r>
      <w:r w:rsidRPr="00C500BE">
        <w:rPr>
          <w:rFonts w:ascii="Times New Roman" w:hAnsi="Times New Roman" w:cs="Times New Roman"/>
          <w:b/>
          <w:color w:val="000000" w:themeColor="text1"/>
          <w:sz w:val="28"/>
          <w:szCs w:val="28"/>
        </w:rPr>
        <w:t>(базовый</w:t>
      </w:r>
      <w:r w:rsidRPr="00C500BE">
        <w:rPr>
          <w:rFonts w:ascii="Times New Roman" w:hAnsi="Times New Roman" w:cs="Times New Roman"/>
          <w:b/>
          <w:color w:val="000000" w:themeColor="text1"/>
          <w:spacing w:val="-1"/>
          <w:sz w:val="28"/>
          <w:szCs w:val="28"/>
        </w:rPr>
        <w:t xml:space="preserve"> </w:t>
      </w:r>
      <w:r w:rsidRPr="00C500BE">
        <w:rPr>
          <w:rFonts w:ascii="Times New Roman" w:hAnsi="Times New Roman" w:cs="Times New Roman"/>
          <w:b/>
          <w:color w:val="000000" w:themeColor="text1"/>
          <w:spacing w:val="-2"/>
          <w:sz w:val="28"/>
          <w:szCs w:val="28"/>
        </w:rPr>
        <w:t>уровень)</w:t>
      </w:r>
    </w:p>
    <w:p w14:paraId="0E7C65D0" w14:textId="77777777" w:rsidR="00C500BE" w:rsidRPr="00C500BE" w:rsidRDefault="00C500BE" w:rsidP="00C500BE">
      <w:pPr>
        <w:pStyle w:val="a3"/>
        <w:spacing w:before="272"/>
        <w:rPr>
          <w:rFonts w:ascii="Times New Roman" w:hAnsi="Times New Roman" w:cs="Times New Roman"/>
          <w:b/>
          <w:color w:val="000000" w:themeColor="text1"/>
          <w:sz w:val="28"/>
          <w:szCs w:val="28"/>
        </w:rPr>
      </w:pPr>
    </w:p>
    <w:p w14:paraId="555A871F" w14:textId="77777777" w:rsidR="00C500BE" w:rsidRPr="00C500BE" w:rsidRDefault="00C500BE" w:rsidP="00B76CE0">
      <w:pPr>
        <w:pStyle w:val="a7"/>
        <w:numPr>
          <w:ilvl w:val="0"/>
          <w:numId w:val="40"/>
        </w:numPr>
        <w:tabs>
          <w:tab w:val="left" w:pos="457"/>
        </w:tabs>
        <w:spacing w:before="0"/>
        <w:ind w:right="712" w:firstLine="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Город</w:t>
      </w:r>
      <w:r w:rsidRPr="00C500BE">
        <w:rPr>
          <w:rFonts w:ascii="Times New Roman" w:hAnsi="Times New Roman" w:cs="Times New Roman"/>
          <w:color w:val="000000" w:themeColor="text1"/>
          <w:spacing w:val="40"/>
          <w:sz w:val="28"/>
          <w:szCs w:val="28"/>
        </w:rPr>
        <w:t xml:space="preserve"> </w:t>
      </w:r>
      <w:proofErr w:type="spellStart"/>
      <w:r w:rsidRPr="00C500BE">
        <w:rPr>
          <w:rFonts w:ascii="Times New Roman" w:hAnsi="Times New Roman" w:cs="Times New Roman"/>
          <w:color w:val="000000" w:themeColor="text1"/>
          <w:sz w:val="28"/>
          <w:szCs w:val="28"/>
        </w:rPr>
        <w:t>Имамшехр</w:t>
      </w:r>
      <w:proofErr w:type="spellEnd"/>
      <w:r w:rsidRPr="00C500BE">
        <w:rPr>
          <w:rFonts w:ascii="Times New Roman" w:hAnsi="Times New Roman" w:cs="Times New Roman"/>
          <w:color w:val="000000" w:themeColor="text1"/>
          <w:spacing w:val="40"/>
          <w:sz w:val="28"/>
          <w:szCs w:val="28"/>
        </w:rPr>
        <w:t xml:space="preserve"> </w:t>
      </w:r>
      <w:r w:rsidRPr="00C500BE">
        <w:rPr>
          <w:rFonts w:ascii="Times New Roman" w:hAnsi="Times New Roman" w:cs="Times New Roman"/>
          <w:color w:val="000000" w:themeColor="text1"/>
          <w:sz w:val="28"/>
          <w:szCs w:val="28"/>
        </w:rPr>
        <w:t>имеет</w:t>
      </w:r>
      <w:r w:rsidRPr="00C500BE">
        <w:rPr>
          <w:rFonts w:ascii="Times New Roman" w:hAnsi="Times New Roman" w:cs="Times New Roman"/>
          <w:color w:val="000000" w:themeColor="text1"/>
          <w:spacing w:val="40"/>
          <w:sz w:val="28"/>
          <w:szCs w:val="28"/>
        </w:rPr>
        <w:t xml:space="preserve"> </w:t>
      </w:r>
      <w:r w:rsidRPr="00C500BE">
        <w:rPr>
          <w:rFonts w:ascii="Times New Roman" w:hAnsi="Times New Roman" w:cs="Times New Roman"/>
          <w:color w:val="000000" w:themeColor="text1"/>
          <w:sz w:val="28"/>
          <w:szCs w:val="28"/>
        </w:rPr>
        <w:t>географические</w:t>
      </w:r>
      <w:r w:rsidRPr="00C500BE">
        <w:rPr>
          <w:rFonts w:ascii="Times New Roman" w:hAnsi="Times New Roman" w:cs="Times New Roman"/>
          <w:color w:val="000000" w:themeColor="text1"/>
          <w:spacing w:val="40"/>
          <w:sz w:val="28"/>
          <w:szCs w:val="28"/>
        </w:rPr>
        <w:t xml:space="preserve"> </w:t>
      </w:r>
      <w:r w:rsidRPr="00C500BE">
        <w:rPr>
          <w:rFonts w:ascii="Times New Roman" w:hAnsi="Times New Roman" w:cs="Times New Roman"/>
          <w:color w:val="000000" w:themeColor="text1"/>
          <w:sz w:val="28"/>
          <w:szCs w:val="28"/>
        </w:rPr>
        <w:t>координаты</w:t>
      </w:r>
      <w:r w:rsidRPr="00C500BE">
        <w:rPr>
          <w:rFonts w:ascii="Times New Roman" w:hAnsi="Times New Roman" w:cs="Times New Roman"/>
          <w:color w:val="000000" w:themeColor="text1"/>
          <w:spacing w:val="40"/>
          <w:sz w:val="28"/>
          <w:szCs w:val="28"/>
        </w:rPr>
        <w:t xml:space="preserve"> </w:t>
      </w:r>
      <w:r w:rsidRPr="00C500BE">
        <w:rPr>
          <w:rFonts w:ascii="Times New Roman" w:hAnsi="Times New Roman" w:cs="Times New Roman"/>
          <w:color w:val="000000" w:themeColor="text1"/>
          <w:sz w:val="28"/>
          <w:szCs w:val="28"/>
        </w:rPr>
        <w:t>36º</w:t>
      </w:r>
      <w:r w:rsidRPr="00C500BE">
        <w:rPr>
          <w:rFonts w:ascii="Times New Roman" w:hAnsi="Times New Roman" w:cs="Times New Roman"/>
          <w:color w:val="000000" w:themeColor="text1"/>
          <w:spacing w:val="40"/>
          <w:sz w:val="28"/>
          <w:szCs w:val="28"/>
        </w:rPr>
        <w:t xml:space="preserve"> </w:t>
      </w:r>
      <w:r w:rsidRPr="00C500BE">
        <w:rPr>
          <w:rFonts w:ascii="Times New Roman" w:hAnsi="Times New Roman" w:cs="Times New Roman"/>
          <w:color w:val="000000" w:themeColor="text1"/>
          <w:sz w:val="28"/>
          <w:szCs w:val="28"/>
        </w:rPr>
        <w:t>25′с.ш.</w:t>
      </w:r>
      <w:r w:rsidRPr="00C500BE">
        <w:rPr>
          <w:rFonts w:ascii="Times New Roman" w:hAnsi="Times New Roman" w:cs="Times New Roman"/>
          <w:color w:val="000000" w:themeColor="text1"/>
          <w:spacing w:val="40"/>
          <w:sz w:val="28"/>
          <w:szCs w:val="28"/>
        </w:rPr>
        <w:t xml:space="preserve"> </w:t>
      </w:r>
      <w:r w:rsidRPr="00C500BE">
        <w:rPr>
          <w:rFonts w:ascii="Times New Roman" w:hAnsi="Times New Roman" w:cs="Times New Roman"/>
          <w:color w:val="000000" w:themeColor="text1"/>
          <w:sz w:val="28"/>
          <w:szCs w:val="28"/>
        </w:rPr>
        <w:t>55ºв.д.</w:t>
      </w:r>
      <w:r w:rsidRPr="00C500BE">
        <w:rPr>
          <w:rFonts w:ascii="Times New Roman" w:hAnsi="Times New Roman" w:cs="Times New Roman"/>
          <w:color w:val="000000" w:themeColor="text1"/>
          <w:spacing w:val="40"/>
          <w:sz w:val="28"/>
          <w:szCs w:val="28"/>
        </w:rPr>
        <w:t xml:space="preserve"> </w:t>
      </w:r>
      <w:r w:rsidRPr="00C500BE">
        <w:rPr>
          <w:rFonts w:ascii="Times New Roman" w:hAnsi="Times New Roman" w:cs="Times New Roman"/>
          <w:color w:val="000000" w:themeColor="text1"/>
          <w:sz w:val="28"/>
          <w:szCs w:val="28"/>
        </w:rPr>
        <w:t>Определите,</w:t>
      </w:r>
      <w:r w:rsidRPr="00C500BE">
        <w:rPr>
          <w:rFonts w:ascii="Times New Roman" w:hAnsi="Times New Roman" w:cs="Times New Roman"/>
          <w:color w:val="000000" w:themeColor="text1"/>
          <w:spacing w:val="40"/>
          <w:sz w:val="28"/>
          <w:szCs w:val="28"/>
        </w:rPr>
        <w:t xml:space="preserve"> </w:t>
      </w:r>
      <w:r w:rsidRPr="00C500BE">
        <w:rPr>
          <w:rFonts w:ascii="Times New Roman" w:hAnsi="Times New Roman" w:cs="Times New Roman"/>
          <w:color w:val="000000" w:themeColor="text1"/>
          <w:sz w:val="28"/>
          <w:szCs w:val="28"/>
        </w:rPr>
        <w:t>на</w:t>
      </w:r>
      <w:r w:rsidRPr="00C500BE">
        <w:rPr>
          <w:rFonts w:ascii="Times New Roman" w:hAnsi="Times New Roman" w:cs="Times New Roman"/>
          <w:color w:val="000000" w:themeColor="text1"/>
          <w:spacing w:val="80"/>
          <w:sz w:val="28"/>
          <w:szCs w:val="28"/>
        </w:rPr>
        <w:t xml:space="preserve"> </w:t>
      </w:r>
      <w:r w:rsidRPr="00C500BE">
        <w:rPr>
          <w:rFonts w:ascii="Times New Roman" w:hAnsi="Times New Roman" w:cs="Times New Roman"/>
          <w:color w:val="000000" w:themeColor="text1"/>
          <w:sz w:val="28"/>
          <w:szCs w:val="28"/>
        </w:rPr>
        <w:t>территории какой страны находится этот город.</w:t>
      </w:r>
    </w:p>
    <w:p w14:paraId="0CFE90B3" w14:textId="77777777" w:rsidR="00C500BE" w:rsidRPr="00C500BE" w:rsidRDefault="00C500BE" w:rsidP="00C500BE">
      <w:pPr>
        <w:pStyle w:val="a3"/>
        <w:rPr>
          <w:rFonts w:ascii="Times New Roman" w:hAnsi="Times New Roman" w:cs="Times New Roman"/>
          <w:color w:val="000000" w:themeColor="text1"/>
          <w:sz w:val="28"/>
          <w:szCs w:val="28"/>
        </w:rPr>
      </w:pPr>
    </w:p>
    <w:p w14:paraId="1D01CDBD" w14:textId="77777777" w:rsidR="00C500BE" w:rsidRPr="00C500BE" w:rsidRDefault="00C500BE" w:rsidP="00B76CE0">
      <w:pPr>
        <w:pStyle w:val="a7"/>
        <w:numPr>
          <w:ilvl w:val="0"/>
          <w:numId w:val="40"/>
        </w:numPr>
        <w:tabs>
          <w:tab w:val="left" w:pos="382"/>
        </w:tabs>
        <w:spacing w:before="0"/>
        <w:ind w:right="708" w:firstLine="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Используя данные</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графика,</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определите</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показатель</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миграционного</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прироста</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населения</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России в 2010 г. Ответ запишите цифрами.</w:t>
      </w:r>
    </w:p>
    <w:p w14:paraId="693E93AA" w14:textId="77777777" w:rsidR="00C500BE" w:rsidRPr="00C500BE" w:rsidRDefault="00C500BE" w:rsidP="00C500BE">
      <w:pPr>
        <w:pStyle w:val="a3"/>
        <w:spacing w:before="11"/>
        <w:rPr>
          <w:rFonts w:ascii="Times New Roman" w:hAnsi="Times New Roman" w:cs="Times New Roman"/>
          <w:color w:val="000000" w:themeColor="text1"/>
          <w:sz w:val="28"/>
          <w:szCs w:val="28"/>
        </w:rPr>
      </w:pPr>
      <w:r w:rsidRPr="00C500BE">
        <w:rPr>
          <w:rFonts w:ascii="Times New Roman" w:hAnsi="Times New Roman" w:cs="Times New Roman"/>
          <w:noProof/>
          <w:color w:val="000000" w:themeColor="text1"/>
          <w:sz w:val="28"/>
          <w:szCs w:val="28"/>
          <w:lang w:eastAsia="ru-RU"/>
        </w:rPr>
        <w:drawing>
          <wp:anchor distT="0" distB="0" distL="0" distR="0" simplePos="0" relativeHeight="251699712" behindDoc="1" locked="0" layoutInCell="1" allowOverlap="1" wp14:anchorId="425ADF45" wp14:editId="33343BB3">
            <wp:simplePos x="0" y="0"/>
            <wp:positionH relativeFrom="page">
              <wp:posOffset>1622044</wp:posOffset>
            </wp:positionH>
            <wp:positionV relativeFrom="paragraph">
              <wp:posOffset>80774</wp:posOffset>
            </wp:positionV>
            <wp:extent cx="4524626" cy="2209800"/>
            <wp:effectExtent l="0" t="0" r="0" b="0"/>
            <wp:wrapTopAndBottom/>
            <wp:docPr id="19" name="Image 19" descr="get_file?id=228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descr="get_file?id=22844"/>
                    <pic:cNvPicPr/>
                  </pic:nvPicPr>
                  <pic:blipFill>
                    <a:blip r:embed="rId14" cstate="print"/>
                    <a:stretch>
                      <a:fillRect/>
                    </a:stretch>
                  </pic:blipFill>
                  <pic:spPr>
                    <a:xfrm>
                      <a:off x="0" y="0"/>
                      <a:ext cx="4524626" cy="2209800"/>
                    </a:xfrm>
                    <a:prstGeom prst="rect">
                      <a:avLst/>
                    </a:prstGeom>
                  </pic:spPr>
                </pic:pic>
              </a:graphicData>
            </a:graphic>
          </wp:anchor>
        </w:drawing>
      </w:r>
    </w:p>
    <w:p w14:paraId="20B3CFF4" w14:textId="77777777" w:rsidR="00C500BE" w:rsidRPr="00C500BE" w:rsidRDefault="00C500BE" w:rsidP="00B76CE0">
      <w:pPr>
        <w:pStyle w:val="a7"/>
        <w:numPr>
          <w:ilvl w:val="0"/>
          <w:numId w:val="40"/>
        </w:numPr>
        <w:tabs>
          <w:tab w:val="left" w:pos="390"/>
        </w:tabs>
        <w:spacing w:before="0"/>
        <w:ind w:right="711" w:firstLine="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Используя карту, определите, в каких из перечисленных регионов Новый год встречают в 20 часов по московскому времени.</w:t>
      </w:r>
    </w:p>
    <w:p w14:paraId="2D3D8C66" w14:textId="77777777" w:rsidR="00C500BE" w:rsidRPr="00C500BE" w:rsidRDefault="00C500BE" w:rsidP="00C500BE">
      <w:pPr>
        <w:pStyle w:val="a7"/>
        <w:rPr>
          <w:rFonts w:ascii="Times New Roman" w:hAnsi="Times New Roman" w:cs="Times New Roman"/>
          <w:color w:val="000000" w:themeColor="text1"/>
          <w:sz w:val="28"/>
          <w:szCs w:val="28"/>
        </w:rPr>
        <w:sectPr w:rsidR="00C500BE" w:rsidRPr="00C500BE" w:rsidSect="00C500BE">
          <w:pgSz w:w="11910" w:h="16840"/>
          <w:pgMar w:top="820" w:right="141" w:bottom="280" w:left="992" w:header="720" w:footer="720" w:gutter="0"/>
          <w:cols w:space="720"/>
        </w:sectPr>
      </w:pPr>
    </w:p>
    <w:p w14:paraId="2D3FE6D8" w14:textId="77777777" w:rsidR="00C500BE" w:rsidRPr="00C500BE" w:rsidRDefault="00C500BE" w:rsidP="00C500BE">
      <w:pPr>
        <w:pStyle w:val="a3"/>
        <w:ind w:left="1577"/>
        <w:rPr>
          <w:rFonts w:ascii="Times New Roman" w:hAnsi="Times New Roman" w:cs="Times New Roman"/>
          <w:color w:val="000000" w:themeColor="text1"/>
          <w:sz w:val="28"/>
          <w:szCs w:val="28"/>
        </w:rPr>
      </w:pPr>
      <w:r w:rsidRPr="00C500BE">
        <w:rPr>
          <w:rFonts w:ascii="Times New Roman" w:hAnsi="Times New Roman" w:cs="Times New Roman"/>
          <w:noProof/>
          <w:color w:val="000000" w:themeColor="text1"/>
          <w:sz w:val="28"/>
          <w:szCs w:val="28"/>
          <w:lang w:eastAsia="ru-RU"/>
        </w:rPr>
        <w:lastRenderedPageBreak/>
        <w:drawing>
          <wp:inline distT="0" distB="0" distL="0" distR="0" wp14:anchorId="75E30F80" wp14:editId="22D69AA9">
            <wp:extent cx="4404659" cy="2517648"/>
            <wp:effectExtent l="0" t="0" r="0" b="0"/>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8" cstate="print"/>
                    <a:stretch>
                      <a:fillRect/>
                    </a:stretch>
                  </pic:blipFill>
                  <pic:spPr>
                    <a:xfrm>
                      <a:off x="0" y="0"/>
                      <a:ext cx="4404659" cy="2517648"/>
                    </a:xfrm>
                    <a:prstGeom prst="rect">
                      <a:avLst/>
                    </a:prstGeom>
                  </pic:spPr>
                </pic:pic>
              </a:graphicData>
            </a:graphic>
          </wp:inline>
        </w:drawing>
      </w:r>
    </w:p>
    <w:tbl>
      <w:tblPr>
        <w:tblStyle w:val="TableNormal"/>
        <w:tblW w:w="0" w:type="auto"/>
        <w:tblInd w:w="314" w:type="dxa"/>
        <w:tblLayout w:type="fixed"/>
        <w:tblLook w:val="01E0" w:firstRow="1" w:lastRow="1" w:firstColumn="1" w:lastColumn="1" w:noHBand="0" w:noVBand="0"/>
      </w:tblPr>
      <w:tblGrid>
        <w:gridCol w:w="3139"/>
        <w:gridCol w:w="2998"/>
      </w:tblGrid>
      <w:tr w:rsidR="00C500BE" w:rsidRPr="00C500BE" w14:paraId="679E8CFC" w14:textId="77777777" w:rsidTr="00D148AF">
        <w:trPr>
          <w:trHeight w:val="271"/>
        </w:trPr>
        <w:tc>
          <w:tcPr>
            <w:tcW w:w="3139" w:type="dxa"/>
          </w:tcPr>
          <w:p w14:paraId="0787B261" w14:textId="77777777" w:rsidR="00C500BE" w:rsidRPr="00C500BE" w:rsidRDefault="00C500BE" w:rsidP="00D148AF">
            <w:pPr>
              <w:pStyle w:val="TableParagraph"/>
              <w:spacing w:line="251" w:lineRule="exact"/>
              <w:ind w:left="5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1)</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Мурманская</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pacing w:val="-2"/>
                <w:sz w:val="28"/>
                <w:szCs w:val="28"/>
              </w:rPr>
              <w:t>область</w:t>
            </w:r>
          </w:p>
        </w:tc>
        <w:tc>
          <w:tcPr>
            <w:tcW w:w="2998" w:type="dxa"/>
          </w:tcPr>
          <w:p w14:paraId="7BD2F8C5" w14:textId="77777777" w:rsidR="00C500BE" w:rsidRPr="00C500BE" w:rsidRDefault="00C500BE" w:rsidP="00D148AF">
            <w:pPr>
              <w:pStyle w:val="TableParagraph"/>
              <w:spacing w:line="251" w:lineRule="exact"/>
              <w:ind w:left="703"/>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4)</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Республика</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pacing w:val="-4"/>
                <w:sz w:val="28"/>
                <w:szCs w:val="28"/>
              </w:rPr>
              <w:t>Тыва</w:t>
            </w:r>
          </w:p>
        </w:tc>
      </w:tr>
      <w:tr w:rsidR="00C500BE" w:rsidRPr="00C500BE" w14:paraId="186774EC" w14:textId="77777777" w:rsidTr="00D148AF">
        <w:trPr>
          <w:trHeight w:val="276"/>
        </w:trPr>
        <w:tc>
          <w:tcPr>
            <w:tcW w:w="3139" w:type="dxa"/>
          </w:tcPr>
          <w:p w14:paraId="48937D48" w14:textId="77777777" w:rsidR="00C500BE" w:rsidRPr="00C500BE" w:rsidRDefault="00C500BE" w:rsidP="00D148AF">
            <w:pPr>
              <w:pStyle w:val="TableParagraph"/>
              <w:spacing w:line="256" w:lineRule="exact"/>
              <w:ind w:left="5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2)</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Камчатский</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pacing w:val="-4"/>
                <w:sz w:val="28"/>
                <w:szCs w:val="28"/>
              </w:rPr>
              <w:t>край</w:t>
            </w:r>
          </w:p>
        </w:tc>
        <w:tc>
          <w:tcPr>
            <w:tcW w:w="2998" w:type="dxa"/>
          </w:tcPr>
          <w:p w14:paraId="5D3A15E9" w14:textId="77777777" w:rsidR="00C500BE" w:rsidRPr="00C500BE" w:rsidRDefault="00C500BE" w:rsidP="00D148AF">
            <w:pPr>
              <w:pStyle w:val="TableParagraph"/>
              <w:spacing w:line="256" w:lineRule="exact"/>
              <w:ind w:left="703"/>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5)</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Приморский</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pacing w:val="-4"/>
                <w:sz w:val="28"/>
                <w:szCs w:val="28"/>
              </w:rPr>
              <w:t>край</w:t>
            </w:r>
          </w:p>
        </w:tc>
      </w:tr>
      <w:tr w:rsidR="00C500BE" w:rsidRPr="00C500BE" w14:paraId="3417A0CB" w14:textId="77777777" w:rsidTr="00D148AF">
        <w:trPr>
          <w:trHeight w:val="270"/>
        </w:trPr>
        <w:tc>
          <w:tcPr>
            <w:tcW w:w="3139" w:type="dxa"/>
          </w:tcPr>
          <w:p w14:paraId="53FD3D14" w14:textId="77777777" w:rsidR="00C500BE" w:rsidRPr="00C500BE" w:rsidRDefault="00C500BE" w:rsidP="00D148AF">
            <w:pPr>
              <w:pStyle w:val="TableParagraph"/>
              <w:spacing w:line="251" w:lineRule="exact"/>
              <w:ind w:left="5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3)</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Республика</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pacing w:val="-2"/>
                <w:sz w:val="28"/>
                <w:szCs w:val="28"/>
              </w:rPr>
              <w:t>Алтай</w:t>
            </w:r>
          </w:p>
        </w:tc>
        <w:tc>
          <w:tcPr>
            <w:tcW w:w="2998" w:type="dxa"/>
          </w:tcPr>
          <w:p w14:paraId="351CFCB6" w14:textId="77777777" w:rsidR="00C500BE" w:rsidRPr="00C500BE" w:rsidRDefault="00C500BE" w:rsidP="00D148AF">
            <w:pPr>
              <w:pStyle w:val="TableParagraph"/>
              <w:spacing w:line="251" w:lineRule="exact"/>
              <w:ind w:left="703"/>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6)</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Красноярский</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pacing w:val="-4"/>
                <w:sz w:val="28"/>
                <w:szCs w:val="28"/>
              </w:rPr>
              <w:t>край</w:t>
            </w:r>
          </w:p>
        </w:tc>
      </w:tr>
    </w:tbl>
    <w:p w14:paraId="09805AF3" w14:textId="77777777" w:rsidR="00C500BE" w:rsidRPr="00C500BE" w:rsidRDefault="00C500BE" w:rsidP="00C500BE">
      <w:pPr>
        <w:pStyle w:val="a3"/>
        <w:spacing w:before="21"/>
        <w:rPr>
          <w:rFonts w:ascii="Times New Roman" w:hAnsi="Times New Roman" w:cs="Times New Roman"/>
          <w:color w:val="000000" w:themeColor="text1"/>
          <w:sz w:val="28"/>
          <w:szCs w:val="28"/>
        </w:rPr>
      </w:pPr>
    </w:p>
    <w:p w14:paraId="1C2DCF88" w14:textId="77777777" w:rsidR="00C500BE" w:rsidRPr="00C500BE" w:rsidRDefault="00C500BE" w:rsidP="00B76CE0">
      <w:pPr>
        <w:pStyle w:val="a7"/>
        <w:numPr>
          <w:ilvl w:val="0"/>
          <w:numId w:val="40"/>
        </w:numPr>
        <w:tabs>
          <w:tab w:val="left" w:pos="380"/>
        </w:tabs>
        <w:spacing w:before="0"/>
        <w:ind w:left="380" w:hanging="24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8"/>
          <w:sz w:val="28"/>
          <w:szCs w:val="28"/>
        </w:rPr>
        <w:t xml:space="preserve"> </w:t>
      </w:r>
      <w:r w:rsidRPr="00C500BE">
        <w:rPr>
          <w:rFonts w:ascii="Times New Roman" w:hAnsi="Times New Roman" w:cs="Times New Roman"/>
          <w:color w:val="000000" w:themeColor="text1"/>
          <w:sz w:val="28"/>
          <w:szCs w:val="28"/>
        </w:rPr>
        <w:t>какой</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из</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перечисленных</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стран</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численность</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населения</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pacing w:val="-2"/>
          <w:sz w:val="28"/>
          <w:szCs w:val="28"/>
        </w:rPr>
        <w:t>наибольшая?</w:t>
      </w:r>
    </w:p>
    <w:p w14:paraId="247F512D" w14:textId="77777777" w:rsidR="00C500BE" w:rsidRPr="00C500BE" w:rsidRDefault="00C500BE" w:rsidP="00B76CE0">
      <w:pPr>
        <w:pStyle w:val="a7"/>
        <w:numPr>
          <w:ilvl w:val="0"/>
          <w:numId w:val="39"/>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Австрия</w:t>
      </w:r>
    </w:p>
    <w:p w14:paraId="4359EABD" w14:textId="77777777" w:rsidR="00C500BE" w:rsidRPr="00C500BE" w:rsidRDefault="00C500BE" w:rsidP="00B76CE0">
      <w:pPr>
        <w:pStyle w:val="a7"/>
        <w:numPr>
          <w:ilvl w:val="0"/>
          <w:numId w:val="39"/>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Россия</w:t>
      </w:r>
    </w:p>
    <w:p w14:paraId="6B8F21C2" w14:textId="77777777" w:rsidR="00C500BE" w:rsidRPr="00C500BE" w:rsidRDefault="00C500BE" w:rsidP="00B76CE0">
      <w:pPr>
        <w:pStyle w:val="a7"/>
        <w:numPr>
          <w:ilvl w:val="0"/>
          <w:numId w:val="39"/>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Канада</w:t>
      </w:r>
    </w:p>
    <w:p w14:paraId="6D0F0C28" w14:textId="77777777" w:rsidR="00C500BE" w:rsidRPr="00C500BE" w:rsidRDefault="00C500BE" w:rsidP="00B76CE0">
      <w:pPr>
        <w:pStyle w:val="a7"/>
        <w:numPr>
          <w:ilvl w:val="0"/>
          <w:numId w:val="39"/>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Нигерия</w:t>
      </w:r>
    </w:p>
    <w:p w14:paraId="75523DF5" w14:textId="77777777" w:rsidR="00C500BE" w:rsidRPr="00C500BE" w:rsidRDefault="00C500BE" w:rsidP="00C500BE">
      <w:pPr>
        <w:pStyle w:val="a3"/>
        <w:rPr>
          <w:rFonts w:ascii="Times New Roman" w:hAnsi="Times New Roman" w:cs="Times New Roman"/>
          <w:color w:val="000000" w:themeColor="text1"/>
          <w:sz w:val="28"/>
          <w:szCs w:val="28"/>
        </w:rPr>
      </w:pPr>
    </w:p>
    <w:p w14:paraId="6F1FE1B4" w14:textId="77777777" w:rsidR="00C500BE" w:rsidRPr="00C500BE" w:rsidRDefault="00C500BE" w:rsidP="00B76CE0">
      <w:pPr>
        <w:pStyle w:val="a7"/>
        <w:numPr>
          <w:ilvl w:val="0"/>
          <w:numId w:val="40"/>
        </w:numPr>
        <w:tabs>
          <w:tab w:val="left" w:pos="421"/>
        </w:tabs>
        <w:spacing w:before="0"/>
        <w:ind w:right="718" w:firstLine="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35"/>
          <w:sz w:val="28"/>
          <w:szCs w:val="28"/>
        </w:rPr>
        <w:t xml:space="preserve"> </w:t>
      </w:r>
      <w:r w:rsidRPr="00C500BE">
        <w:rPr>
          <w:rFonts w:ascii="Times New Roman" w:hAnsi="Times New Roman" w:cs="Times New Roman"/>
          <w:color w:val="000000" w:themeColor="text1"/>
          <w:sz w:val="28"/>
          <w:szCs w:val="28"/>
        </w:rPr>
        <w:t>какой</w:t>
      </w:r>
      <w:r w:rsidRPr="00C500BE">
        <w:rPr>
          <w:rFonts w:ascii="Times New Roman" w:hAnsi="Times New Roman" w:cs="Times New Roman"/>
          <w:color w:val="000000" w:themeColor="text1"/>
          <w:spacing w:val="38"/>
          <w:sz w:val="28"/>
          <w:szCs w:val="28"/>
        </w:rPr>
        <w:t xml:space="preserve"> </w:t>
      </w:r>
      <w:r w:rsidRPr="00C500BE">
        <w:rPr>
          <w:rFonts w:ascii="Times New Roman" w:hAnsi="Times New Roman" w:cs="Times New Roman"/>
          <w:color w:val="000000" w:themeColor="text1"/>
          <w:sz w:val="28"/>
          <w:szCs w:val="28"/>
        </w:rPr>
        <w:t>из</w:t>
      </w:r>
      <w:r w:rsidRPr="00C500BE">
        <w:rPr>
          <w:rFonts w:ascii="Times New Roman" w:hAnsi="Times New Roman" w:cs="Times New Roman"/>
          <w:color w:val="000000" w:themeColor="text1"/>
          <w:spacing w:val="38"/>
          <w:sz w:val="28"/>
          <w:szCs w:val="28"/>
        </w:rPr>
        <w:t xml:space="preserve"> </w:t>
      </w:r>
      <w:r w:rsidRPr="00C500BE">
        <w:rPr>
          <w:rFonts w:ascii="Times New Roman" w:hAnsi="Times New Roman" w:cs="Times New Roman"/>
          <w:color w:val="000000" w:themeColor="text1"/>
          <w:sz w:val="28"/>
          <w:szCs w:val="28"/>
        </w:rPr>
        <w:t>перечисленных</w:t>
      </w:r>
      <w:r w:rsidRPr="00C500BE">
        <w:rPr>
          <w:rFonts w:ascii="Times New Roman" w:hAnsi="Times New Roman" w:cs="Times New Roman"/>
          <w:color w:val="000000" w:themeColor="text1"/>
          <w:spacing w:val="39"/>
          <w:sz w:val="28"/>
          <w:szCs w:val="28"/>
        </w:rPr>
        <w:t xml:space="preserve"> </w:t>
      </w:r>
      <w:r w:rsidRPr="00C500BE">
        <w:rPr>
          <w:rFonts w:ascii="Times New Roman" w:hAnsi="Times New Roman" w:cs="Times New Roman"/>
          <w:color w:val="000000" w:themeColor="text1"/>
          <w:sz w:val="28"/>
          <w:szCs w:val="28"/>
        </w:rPr>
        <w:t>стран</w:t>
      </w:r>
      <w:r w:rsidRPr="00C500BE">
        <w:rPr>
          <w:rFonts w:ascii="Times New Roman" w:hAnsi="Times New Roman" w:cs="Times New Roman"/>
          <w:color w:val="000000" w:themeColor="text1"/>
          <w:spacing w:val="35"/>
          <w:sz w:val="28"/>
          <w:szCs w:val="28"/>
        </w:rPr>
        <w:t xml:space="preserve"> </w:t>
      </w:r>
      <w:r w:rsidRPr="00C500BE">
        <w:rPr>
          <w:rFonts w:ascii="Times New Roman" w:hAnsi="Times New Roman" w:cs="Times New Roman"/>
          <w:color w:val="000000" w:themeColor="text1"/>
          <w:sz w:val="28"/>
          <w:szCs w:val="28"/>
        </w:rPr>
        <w:t>показатель</w:t>
      </w:r>
      <w:r w:rsidRPr="00C500BE">
        <w:rPr>
          <w:rFonts w:ascii="Times New Roman" w:hAnsi="Times New Roman" w:cs="Times New Roman"/>
          <w:color w:val="000000" w:themeColor="text1"/>
          <w:spacing w:val="38"/>
          <w:sz w:val="28"/>
          <w:szCs w:val="28"/>
        </w:rPr>
        <w:t xml:space="preserve"> </w:t>
      </w:r>
      <w:r w:rsidRPr="00C500BE">
        <w:rPr>
          <w:rFonts w:ascii="Times New Roman" w:hAnsi="Times New Roman" w:cs="Times New Roman"/>
          <w:color w:val="000000" w:themeColor="text1"/>
          <w:sz w:val="28"/>
          <w:szCs w:val="28"/>
        </w:rPr>
        <w:t>естественного</w:t>
      </w:r>
      <w:r w:rsidRPr="00C500BE">
        <w:rPr>
          <w:rFonts w:ascii="Times New Roman" w:hAnsi="Times New Roman" w:cs="Times New Roman"/>
          <w:color w:val="000000" w:themeColor="text1"/>
          <w:spacing w:val="37"/>
          <w:sz w:val="28"/>
          <w:szCs w:val="28"/>
        </w:rPr>
        <w:t xml:space="preserve"> </w:t>
      </w:r>
      <w:r w:rsidRPr="00C500BE">
        <w:rPr>
          <w:rFonts w:ascii="Times New Roman" w:hAnsi="Times New Roman" w:cs="Times New Roman"/>
          <w:color w:val="000000" w:themeColor="text1"/>
          <w:sz w:val="28"/>
          <w:szCs w:val="28"/>
        </w:rPr>
        <w:t>прироста</w:t>
      </w:r>
      <w:r w:rsidRPr="00C500BE">
        <w:rPr>
          <w:rFonts w:ascii="Times New Roman" w:hAnsi="Times New Roman" w:cs="Times New Roman"/>
          <w:color w:val="000000" w:themeColor="text1"/>
          <w:spacing w:val="37"/>
          <w:sz w:val="28"/>
          <w:szCs w:val="28"/>
        </w:rPr>
        <w:t xml:space="preserve"> </w:t>
      </w:r>
      <w:r w:rsidRPr="00C500BE">
        <w:rPr>
          <w:rFonts w:ascii="Times New Roman" w:hAnsi="Times New Roman" w:cs="Times New Roman"/>
          <w:color w:val="000000" w:themeColor="text1"/>
          <w:sz w:val="28"/>
          <w:szCs w:val="28"/>
        </w:rPr>
        <w:t>населения</w:t>
      </w:r>
      <w:r w:rsidRPr="00C500BE">
        <w:rPr>
          <w:rFonts w:ascii="Times New Roman" w:hAnsi="Times New Roman" w:cs="Times New Roman"/>
          <w:color w:val="000000" w:themeColor="text1"/>
          <w:spacing w:val="37"/>
          <w:sz w:val="28"/>
          <w:szCs w:val="28"/>
        </w:rPr>
        <w:t xml:space="preserve"> </w:t>
      </w:r>
      <w:r w:rsidRPr="00C500BE">
        <w:rPr>
          <w:rFonts w:ascii="Times New Roman" w:hAnsi="Times New Roman" w:cs="Times New Roman"/>
          <w:color w:val="000000" w:themeColor="text1"/>
          <w:sz w:val="28"/>
          <w:szCs w:val="28"/>
        </w:rPr>
        <w:t>(на</w:t>
      </w:r>
      <w:r w:rsidRPr="00C500BE">
        <w:rPr>
          <w:rFonts w:ascii="Times New Roman" w:hAnsi="Times New Roman" w:cs="Times New Roman"/>
          <w:color w:val="000000" w:themeColor="text1"/>
          <w:spacing w:val="37"/>
          <w:sz w:val="28"/>
          <w:szCs w:val="28"/>
        </w:rPr>
        <w:t xml:space="preserve"> </w:t>
      </w:r>
      <w:r w:rsidRPr="00C500BE">
        <w:rPr>
          <w:rFonts w:ascii="Times New Roman" w:hAnsi="Times New Roman" w:cs="Times New Roman"/>
          <w:color w:val="000000" w:themeColor="text1"/>
          <w:sz w:val="28"/>
          <w:szCs w:val="28"/>
        </w:rPr>
        <w:t>1</w:t>
      </w:r>
      <w:r w:rsidRPr="00C500BE">
        <w:rPr>
          <w:rFonts w:ascii="Times New Roman" w:hAnsi="Times New Roman" w:cs="Times New Roman"/>
          <w:color w:val="000000" w:themeColor="text1"/>
          <w:spacing w:val="37"/>
          <w:sz w:val="28"/>
          <w:szCs w:val="28"/>
        </w:rPr>
        <w:t xml:space="preserve"> </w:t>
      </w:r>
      <w:r w:rsidRPr="00C500BE">
        <w:rPr>
          <w:rFonts w:ascii="Times New Roman" w:hAnsi="Times New Roman" w:cs="Times New Roman"/>
          <w:color w:val="000000" w:themeColor="text1"/>
          <w:sz w:val="28"/>
          <w:szCs w:val="28"/>
        </w:rPr>
        <w:t>тыс. жителей) наименьший?</w:t>
      </w:r>
    </w:p>
    <w:p w14:paraId="3522A06A" w14:textId="77777777" w:rsidR="00C500BE" w:rsidRPr="00C500BE" w:rsidRDefault="00C500BE" w:rsidP="00B76CE0">
      <w:pPr>
        <w:pStyle w:val="a7"/>
        <w:numPr>
          <w:ilvl w:val="0"/>
          <w:numId w:val="38"/>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4"/>
          <w:sz w:val="28"/>
          <w:szCs w:val="28"/>
        </w:rPr>
        <w:t>Перу</w:t>
      </w:r>
    </w:p>
    <w:p w14:paraId="0C70DD40" w14:textId="77777777" w:rsidR="00C500BE" w:rsidRPr="00C500BE" w:rsidRDefault="00C500BE" w:rsidP="00B76CE0">
      <w:pPr>
        <w:pStyle w:val="a7"/>
        <w:numPr>
          <w:ilvl w:val="0"/>
          <w:numId w:val="38"/>
        </w:numPr>
        <w:tabs>
          <w:tab w:val="left" w:pos="399"/>
        </w:tabs>
        <w:spacing w:before="1"/>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Болгария</w:t>
      </w:r>
    </w:p>
    <w:p w14:paraId="60E49273" w14:textId="77777777" w:rsidR="00C500BE" w:rsidRPr="00C500BE" w:rsidRDefault="00C500BE" w:rsidP="00B76CE0">
      <w:pPr>
        <w:pStyle w:val="a7"/>
        <w:numPr>
          <w:ilvl w:val="0"/>
          <w:numId w:val="38"/>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США</w:t>
      </w:r>
    </w:p>
    <w:p w14:paraId="3BD33A71" w14:textId="77777777" w:rsidR="00C500BE" w:rsidRPr="00C500BE" w:rsidRDefault="00C500BE" w:rsidP="00B76CE0">
      <w:pPr>
        <w:pStyle w:val="a7"/>
        <w:numPr>
          <w:ilvl w:val="0"/>
          <w:numId w:val="38"/>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Алжир</w:t>
      </w:r>
    </w:p>
    <w:p w14:paraId="3175D3C6" w14:textId="77777777" w:rsidR="00C500BE" w:rsidRPr="00C500BE" w:rsidRDefault="00C500BE" w:rsidP="00C500BE">
      <w:pPr>
        <w:pStyle w:val="a3"/>
        <w:rPr>
          <w:rFonts w:ascii="Times New Roman" w:hAnsi="Times New Roman" w:cs="Times New Roman"/>
          <w:color w:val="000000" w:themeColor="text1"/>
          <w:sz w:val="28"/>
          <w:szCs w:val="28"/>
        </w:rPr>
      </w:pPr>
    </w:p>
    <w:p w14:paraId="104A1ACA" w14:textId="77777777" w:rsidR="00C500BE" w:rsidRPr="00C500BE" w:rsidRDefault="00C500BE" w:rsidP="00B76CE0">
      <w:pPr>
        <w:pStyle w:val="a7"/>
        <w:numPr>
          <w:ilvl w:val="0"/>
          <w:numId w:val="40"/>
        </w:numPr>
        <w:tabs>
          <w:tab w:val="left" w:pos="370"/>
        </w:tabs>
        <w:spacing w:before="0"/>
        <w:ind w:left="370" w:hanging="23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17"/>
          <w:sz w:val="28"/>
          <w:szCs w:val="28"/>
        </w:rPr>
        <w:t xml:space="preserve"> </w:t>
      </w:r>
      <w:r w:rsidRPr="00C500BE">
        <w:rPr>
          <w:rFonts w:ascii="Times New Roman" w:hAnsi="Times New Roman" w:cs="Times New Roman"/>
          <w:color w:val="000000" w:themeColor="text1"/>
          <w:sz w:val="28"/>
          <w:szCs w:val="28"/>
        </w:rPr>
        <w:t>какой</w:t>
      </w:r>
      <w:r w:rsidRPr="00C500BE">
        <w:rPr>
          <w:rFonts w:ascii="Times New Roman" w:hAnsi="Times New Roman" w:cs="Times New Roman"/>
          <w:color w:val="000000" w:themeColor="text1"/>
          <w:spacing w:val="-15"/>
          <w:sz w:val="28"/>
          <w:szCs w:val="28"/>
        </w:rPr>
        <w:t xml:space="preserve"> </w:t>
      </w:r>
      <w:r w:rsidRPr="00C500BE">
        <w:rPr>
          <w:rFonts w:ascii="Times New Roman" w:hAnsi="Times New Roman" w:cs="Times New Roman"/>
          <w:color w:val="000000" w:themeColor="text1"/>
          <w:sz w:val="28"/>
          <w:szCs w:val="28"/>
        </w:rPr>
        <w:t>из</w:t>
      </w:r>
      <w:r w:rsidRPr="00C500BE">
        <w:rPr>
          <w:rFonts w:ascii="Times New Roman" w:hAnsi="Times New Roman" w:cs="Times New Roman"/>
          <w:color w:val="000000" w:themeColor="text1"/>
          <w:spacing w:val="-15"/>
          <w:sz w:val="28"/>
          <w:szCs w:val="28"/>
        </w:rPr>
        <w:t xml:space="preserve"> </w:t>
      </w:r>
      <w:r w:rsidRPr="00C500BE">
        <w:rPr>
          <w:rFonts w:ascii="Times New Roman" w:hAnsi="Times New Roman" w:cs="Times New Roman"/>
          <w:color w:val="000000" w:themeColor="text1"/>
          <w:sz w:val="28"/>
          <w:szCs w:val="28"/>
        </w:rPr>
        <w:t>перечисленных</w:t>
      </w:r>
      <w:r w:rsidRPr="00C500BE">
        <w:rPr>
          <w:rFonts w:ascii="Times New Roman" w:hAnsi="Times New Roman" w:cs="Times New Roman"/>
          <w:color w:val="000000" w:themeColor="text1"/>
          <w:spacing w:val="-13"/>
          <w:sz w:val="28"/>
          <w:szCs w:val="28"/>
        </w:rPr>
        <w:t xml:space="preserve"> </w:t>
      </w:r>
      <w:r w:rsidRPr="00C500BE">
        <w:rPr>
          <w:rFonts w:ascii="Times New Roman" w:hAnsi="Times New Roman" w:cs="Times New Roman"/>
          <w:color w:val="000000" w:themeColor="text1"/>
          <w:sz w:val="28"/>
          <w:szCs w:val="28"/>
        </w:rPr>
        <w:t>стран</w:t>
      </w:r>
      <w:r w:rsidRPr="00C500BE">
        <w:rPr>
          <w:rFonts w:ascii="Times New Roman" w:hAnsi="Times New Roman" w:cs="Times New Roman"/>
          <w:color w:val="000000" w:themeColor="text1"/>
          <w:spacing w:val="-15"/>
          <w:sz w:val="28"/>
          <w:szCs w:val="28"/>
        </w:rPr>
        <w:t xml:space="preserve"> </w:t>
      </w:r>
      <w:r w:rsidRPr="00C500BE">
        <w:rPr>
          <w:rFonts w:ascii="Times New Roman" w:hAnsi="Times New Roman" w:cs="Times New Roman"/>
          <w:color w:val="000000" w:themeColor="text1"/>
          <w:sz w:val="28"/>
          <w:szCs w:val="28"/>
        </w:rPr>
        <w:t>значение</w:t>
      </w:r>
      <w:r w:rsidRPr="00C500BE">
        <w:rPr>
          <w:rFonts w:ascii="Times New Roman" w:hAnsi="Times New Roman" w:cs="Times New Roman"/>
          <w:color w:val="000000" w:themeColor="text1"/>
          <w:spacing w:val="-15"/>
          <w:sz w:val="28"/>
          <w:szCs w:val="28"/>
        </w:rPr>
        <w:t xml:space="preserve"> </w:t>
      </w:r>
      <w:r w:rsidRPr="00C500BE">
        <w:rPr>
          <w:rFonts w:ascii="Times New Roman" w:hAnsi="Times New Roman" w:cs="Times New Roman"/>
          <w:color w:val="000000" w:themeColor="text1"/>
          <w:sz w:val="28"/>
          <w:szCs w:val="28"/>
        </w:rPr>
        <w:t>индекса</w:t>
      </w:r>
      <w:r w:rsidRPr="00C500BE">
        <w:rPr>
          <w:rFonts w:ascii="Times New Roman" w:hAnsi="Times New Roman" w:cs="Times New Roman"/>
          <w:color w:val="000000" w:themeColor="text1"/>
          <w:spacing w:val="-14"/>
          <w:sz w:val="28"/>
          <w:szCs w:val="28"/>
        </w:rPr>
        <w:t xml:space="preserve"> </w:t>
      </w:r>
      <w:r w:rsidRPr="00C500BE">
        <w:rPr>
          <w:rFonts w:ascii="Times New Roman" w:hAnsi="Times New Roman" w:cs="Times New Roman"/>
          <w:color w:val="000000" w:themeColor="text1"/>
          <w:sz w:val="28"/>
          <w:szCs w:val="28"/>
        </w:rPr>
        <w:t>человеческого</w:t>
      </w:r>
      <w:r w:rsidRPr="00C500BE">
        <w:rPr>
          <w:rFonts w:ascii="Times New Roman" w:hAnsi="Times New Roman" w:cs="Times New Roman"/>
          <w:color w:val="000000" w:themeColor="text1"/>
          <w:spacing w:val="-14"/>
          <w:sz w:val="28"/>
          <w:szCs w:val="28"/>
        </w:rPr>
        <w:t xml:space="preserve"> </w:t>
      </w:r>
      <w:r w:rsidRPr="00C500BE">
        <w:rPr>
          <w:rFonts w:ascii="Times New Roman" w:hAnsi="Times New Roman" w:cs="Times New Roman"/>
          <w:color w:val="000000" w:themeColor="text1"/>
          <w:sz w:val="28"/>
          <w:szCs w:val="28"/>
        </w:rPr>
        <w:t>развития</w:t>
      </w:r>
      <w:r w:rsidRPr="00C500BE">
        <w:rPr>
          <w:rFonts w:ascii="Times New Roman" w:hAnsi="Times New Roman" w:cs="Times New Roman"/>
          <w:color w:val="000000" w:themeColor="text1"/>
          <w:spacing w:val="-15"/>
          <w:sz w:val="28"/>
          <w:szCs w:val="28"/>
        </w:rPr>
        <w:t xml:space="preserve"> </w:t>
      </w:r>
      <w:r w:rsidRPr="00C500BE">
        <w:rPr>
          <w:rFonts w:ascii="Times New Roman" w:hAnsi="Times New Roman" w:cs="Times New Roman"/>
          <w:color w:val="000000" w:themeColor="text1"/>
          <w:sz w:val="28"/>
          <w:szCs w:val="28"/>
        </w:rPr>
        <w:t>(ИЧР)</w:t>
      </w:r>
      <w:r w:rsidRPr="00C500BE">
        <w:rPr>
          <w:rFonts w:ascii="Times New Roman" w:hAnsi="Times New Roman" w:cs="Times New Roman"/>
          <w:color w:val="000000" w:themeColor="text1"/>
          <w:spacing w:val="-14"/>
          <w:sz w:val="28"/>
          <w:szCs w:val="28"/>
        </w:rPr>
        <w:t xml:space="preserve"> </w:t>
      </w:r>
      <w:r w:rsidRPr="00C500BE">
        <w:rPr>
          <w:rFonts w:ascii="Times New Roman" w:hAnsi="Times New Roman" w:cs="Times New Roman"/>
          <w:color w:val="000000" w:themeColor="text1"/>
          <w:spacing w:val="-2"/>
          <w:sz w:val="28"/>
          <w:szCs w:val="28"/>
        </w:rPr>
        <w:t>наибольшее?</w:t>
      </w:r>
    </w:p>
    <w:p w14:paraId="05F27248" w14:textId="77777777" w:rsidR="00C500BE" w:rsidRPr="00C500BE" w:rsidRDefault="00C500BE" w:rsidP="00B76CE0">
      <w:pPr>
        <w:pStyle w:val="a7"/>
        <w:numPr>
          <w:ilvl w:val="0"/>
          <w:numId w:val="37"/>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Швейцария</w:t>
      </w:r>
    </w:p>
    <w:p w14:paraId="4116DECA" w14:textId="77777777" w:rsidR="00C500BE" w:rsidRPr="00C500BE" w:rsidRDefault="00C500BE" w:rsidP="00B76CE0">
      <w:pPr>
        <w:pStyle w:val="a7"/>
        <w:numPr>
          <w:ilvl w:val="0"/>
          <w:numId w:val="37"/>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4"/>
          <w:sz w:val="28"/>
          <w:szCs w:val="28"/>
        </w:rPr>
        <w:t>Лаос</w:t>
      </w:r>
    </w:p>
    <w:p w14:paraId="256DD2C9" w14:textId="77777777" w:rsidR="00C500BE" w:rsidRPr="00C500BE" w:rsidRDefault="00C500BE" w:rsidP="00B76CE0">
      <w:pPr>
        <w:pStyle w:val="a7"/>
        <w:numPr>
          <w:ilvl w:val="0"/>
          <w:numId w:val="37"/>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Ангола</w:t>
      </w:r>
    </w:p>
    <w:p w14:paraId="013C35FA" w14:textId="77777777" w:rsidR="00C500BE" w:rsidRPr="00C500BE" w:rsidRDefault="00C500BE" w:rsidP="00B76CE0">
      <w:pPr>
        <w:pStyle w:val="a7"/>
        <w:numPr>
          <w:ilvl w:val="0"/>
          <w:numId w:val="37"/>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Мексика</w:t>
      </w:r>
    </w:p>
    <w:p w14:paraId="7DEF59D6" w14:textId="77777777" w:rsidR="00C500BE" w:rsidRPr="00C500BE" w:rsidRDefault="00C500BE" w:rsidP="00C500BE">
      <w:pPr>
        <w:pStyle w:val="a3"/>
        <w:rPr>
          <w:rFonts w:ascii="Times New Roman" w:hAnsi="Times New Roman" w:cs="Times New Roman"/>
          <w:color w:val="000000" w:themeColor="text1"/>
          <w:sz w:val="28"/>
          <w:szCs w:val="28"/>
        </w:rPr>
      </w:pPr>
    </w:p>
    <w:p w14:paraId="6256526A" w14:textId="77777777" w:rsidR="00C500BE" w:rsidRPr="00C500BE" w:rsidRDefault="00C500BE" w:rsidP="00B76CE0">
      <w:pPr>
        <w:pStyle w:val="a7"/>
        <w:numPr>
          <w:ilvl w:val="0"/>
          <w:numId w:val="40"/>
        </w:numPr>
        <w:tabs>
          <w:tab w:val="left" w:pos="380"/>
        </w:tabs>
        <w:spacing w:before="0"/>
        <w:ind w:right="2410" w:firstLine="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Для</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какой</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из</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перечисленных</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стран</w:t>
      </w:r>
      <w:r w:rsidRPr="00C500BE">
        <w:rPr>
          <w:rFonts w:ascii="Times New Roman" w:hAnsi="Times New Roman" w:cs="Times New Roman"/>
          <w:color w:val="000000" w:themeColor="text1"/>
          <w:spacing w:val="-6"/>
          <w:sz w:val="28"/>
          <w:szCs w:val="28"/>
        </w:rPr>
        <w:t xml:space="preserve"> </w:t>
      </w:r>
      <w:r w:rsidRPr="00C500BE">
        <w:rPr>
          <w:rFonts w:ascii="Times New Roman" w:hAnsi="Times New Roman" w:cs="Times New Roman"/>
          <w:color w:val="000000" w:themeColor="text1"/>
          <w:sz w:val="28"/>
          <w:szCs w:val="28"/>
        </w:rPr>
        <w:t>характерна</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структура</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ВВП,</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показанная</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 xml:space="preserve">на </w:t>
      </w:r>
      <w:r w:rsidRPr="00C500BE">
        <w:rPr>
          <w:rFonts w:ascii="Times New Roman" w:hAnsi="Times New Roman" w:cs="Times New Roman"/>
          <w:color w:val="000000" w:themeColor="text1"/>
          <w:spacing w:val="-2"/>
          <w:sz w:val="28"/>
          <w:szCs w:val="28"/>
        </w:rPr>
        <w:t>диаграмме?</w:t>
      </w:r>
    </w:p>
    <w:p w14:paraId="24A492A3" w14:textId="77777777" w:rsidR="00C500BE" w:rsidRPr="00C500BE" w:rsidRDefault="00C500BE" w:rsidP="00C500BE">
      <w:pPr>
        <w:pStyle w:val="1"/>
        <w:spacing w:before="5"/>
        <w:ind w:left="2342"/>
        <w:rPr>
          <w:rFonts w:ascii="Times New Roman" w:hAnsi="Times New Roman" w:cs="Times New Roman"/>
          <w:color w:val="000000" w:themeColor="text1"/>
        </w:rPr>
      </w:pPr>
      <w:r w:rsidRPr="00C500BE">
        <w:rPr>
          <w:rFonts w:ascii="Times New Roman" w:hAnsi="Times New Roman" w:cs="Times New Roman"/>
          <w:color w:val="000000" w:themeColor="text1"/>
        </w:rPr>
        <w:lastRenderedPageBreak/>
        <w:t>Доля</w:t>
      </w:r>
      <w:r w:rsidRPr="00C500BE">
        <w:rPr>
          <w:rFonts w:ascii="Times New Roman" w:hAnsi="Times New Roman" w:cs="Times New Roman"/>
          <w:color w:val="000000" w:themeColor="text1"/>
          <w:spacing w:val="-3"/>
        </w:rPr>
        <w:t xml:space="preserve"> </w:t>
      </w:r>
      <w:r w:rsidRPr="00C500BE">
        <w:rPr>
          <w:rFonts w:ascii="Times New Roman" w:hAnsi="Times New Roman" w:cs="Times New Roman"/>
          <w:color w:val="000000" w:themeColor="text1"/>
        </w:rPr>
        <w:t>занятости</w:t>
      </w:r>
      <w:r w:rsidRPr="00C500BE">
        <w:rPr>
          <w:rFonts w:ascii="Times New Roman" w:hAnsi="Times New Roman" w:cs="Times New Roman"/>
          <w:color w:val="000000" w:themeColor="text1"/>
          <w:spacing w:val="-2"/>
        </w:rPr>
        <w:t xml:space="preserve"> </w:t>
      </w:r>
      <w:r w:rsidRPr="00C500BE">
        <w:rPr>
          <w:rFonts w:ascii="Times New Roman" w:hAnsi="Times New Roman" w:cs="Times New Roman"/>
          <w:color w:val="000000" w:themeColor="text1"/>
        </w:rPr>
        <w:t>населения</w:t>
      </w:r>
      <w:r w:rsidRPr="00C500BE">
        <w:rPr>
          <w:rFonts w:ascii="Times New Roman" w:hAnsi="Times New Roman" w:cs="Times New Roman"/>
          <w:color w:val="000000" w:themeColor="text1"/>
          <w:spacing w:val="-2"/>
        </w:rPr>
        <w:t xml:space="preserve"> </w:t>
      </w:r>
      <w:r w:rsidRPr="00C500BE">
        <w:rPr>
          <w:rFonts w:ascii="Times New Roman" w:hAnsi="Times New Roman" w:cs="Times New Roman"/>
          <w:color w:val="000000" w:themeColor="text1"/>
        </w:rPr>
        <w:t>по секторам</w:t>
      </w:r>
      <w:r w:rsidRPr="00C500BE">
        <w:rPr>
          <w:rFonts w:ascii="Times New Roman" w:hAnsi="Times New Roman" w:cs="Times New Roman"/>
          <w:color w:val="000000" w:themeColor="text1"/>
          <w:spacing w:val="-3"/>
        </w:rPr>
        <w:t xml:space="preserve"> </w:t>
      </w:r>
      <w:r w:rsidRPr="00C500BE">
        <w:rPr>
          <w:rFonts w:ascii="Times New Roman" w:hAnsi="Times New Roman" w:cs="Times New Roman"/>
          <w:color w:val="000000" w:themeColor="text1"/>
          <w:spacing w:val="-2"/>
        </w:rPr>
        <w:t>экономики</w:t>
      </w:r>
    </w:p>
    <w:p w14:paraId="589A40CB" w14:textId="77777777" w:rsidR="00C500BE" w:rsidRPr="00C500BE" w:rsidRDefault="00C500BE" w:rsidP="00C500BE">
      <w:pPr>
        <w:pStyle w:val="a3"/>
        <w:spacing w:before="1"/>
        <w:rPr>
          <w:rFonts w:ascii="Times New Roman" w:hAnsi="Times New Roman" w:cs="Times New Roman"/>
          <w:b/>
          <w:color w:val="000000" w:themeColor="text1"/>
          <w:sz w:val="28"/>
          <w:szCs w:val="28"/>
        </w:rPr>
      </w:pPr>
      <w:r w:rsidRPr="00C500BE">
        <w:rPr>
          <w:rFonts w:ascii="Times New Roman" w:hAnsi="Times New Roman" w:cs="Times New Roman"/>
          <w:b/>
          <w:noProof/>
          <w:color w:val="000000" w:themeColor="text1"/>
          <w:sz w:val="28"/>
          <w:szCs w:val="28"/>
          <w:lang w:eastAsia="ru-RU"/>
        </w:rPr>
        <w:drawing>
          <wp:anchor distT="0" distB="0" distL="0" distR="0" simplePos="0" relativeHeight="251703808" behindDoc="1" locked="0" layoutInCell="1" allowOverlap="1" wp14:anchorId="1DF8144C" wp14:editId="512F6559">
            <wp:simplePos x="0" y="0"/>
            <wp:positionH relativeFrom="page">
              <wp:posOffset>1717294</wp:posOffset>
            </wp:positionH>
            <wp:positionV relativeFrom="paragraph">
              <wp:posOffset>96465</wp:posOffset>
            </wp:positionV>
            <wp:extent cx="4382234" cy="1371600"/>
            <wp:effectExtent l="0" t="0" r="0" b="0"/>
            <wp:wrapTopAndBottom/>
            <wp:docPr id="21" name="Image 21" descr="get_file?id=84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descr="get_file?id=8488"/>
                    <pic:cNvPicPr/>
                  </pic:nvPicPr>
                  <pic:blipFill>
                    <a:blip r:embed="rId19" cstate="print"/>
                    <a:stretch>
                      <a:fillRect/>
                    </a:stretch>
                  </pic:blipFill>
                  <pic:spPr>
                    <a:xfrm>
                      <a:off x="0" y="0"/>
                      <a:ext cx="4382234" cy="1371600"/>
                    </a:xfrm>
                    <a:prstGeom prst="rect">
                      <a:avLst/>
                    </a:prstGeom>
                  </pic:spPr>
                </pic:pic>
              </a:graphicData>
            </a:graphic>
          </wp:anchor>
        </w:drawing>
      </w:r>
    </w:p>
    <w:p w14:paraId="30B493D3" w14:textId="77777777" w:rsidR="00C500BE" w:rsidRPr="00C500BE" w:rsidRDefault="00C500BE" w:rsidP="00C500BE">
      <w:pPr>
        <w:pStyle w:val="a3"/>
        <w:spacing w:before="2"/>
        <w:rPr>
          <w:rFonts w:ascii="Times New Roman" w:hAnsi="Times New Roman" w:cs="Times New Roman"/>
          <w:b/>
          <w:color w:val="000000" w:themeColor="text1"/>
          <w:sz w:val="28"/>
          <w:szCs w:val="28"/>
        </w:rPr>
      </w:pPr>
    </w:p>
    <w:tbl>
      <w:tblPr>
        <w:tblStyle w:val="TableNormal"/>
        <w:tblW w:w="0" w:type="auto"/>
        <w:tblInd w:w="206" w:type="dxa"/>
        <w:tblLayout w:type="fixed"/>
        <w:tblLook w:val="01E0" w:firstRow="1" w:lastRow="1" w:firstColumn="1" w:lastColumn="1" w:noHBand="0" w:noVBand="0"/>
      </w:tblPr>
      <w:tblGrid>
        <w:gridCol w:w="2615"/>
        <w:gridCol w:w="2502"/>
      </w:tblGrid>
      <w:tr w:rsidR="00C500BE" w:rsidRPr="00C500BE" w14:paraId="67568E0E" w14:textId="77777777" w:rsidTr="00D148AF">
        <w:trPr>
          <w:trHeight w:val="270"/>
        </w:trPr>
        <w:tc>
          <w:tcPr>
            <w:tcW w:w="2615" w:type="dxa"/>
          </w:tcPr>
          <w:p w14:paraId="1A97C498" w14:textId="77777777" w:rsidR="00C500BE" w:rsidRPr="00C500BE" w:rsidRDefault="00C500BE" w:rsidP="00D148AF">
            <w:pPr>
              <w:pStyle w:val="TableParagraph"/>
              <w:spacing w:line="251" w:lineRule="exact"/>
              <w:ind w:left="5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1)</w:t>
            </w:r>
            <w:r w:rsidRPr="00C500BE">
              <w:rPr>
                <w:rFonts w:ascii="Times New Roman" w:hAnsi="Times New Roman" w:cs="Times New Roman"/>
                <w:color w:val="000000" w:themeColor="text1"/>
                <w:spacing w:val="-2"/>
                <w:sz w:val="28"/>
                <w:szCs w:val="28"/>
              </w:rPr>
              <w:t xml:space="preserve"> Замбия</w:t>
            </w:r>
          </w:p>
        </w:tc>
        <w:tc>
          <w:tcPr>
            <w:tcW w:w="2502" w:type="dxa"/>
          </w:tcPr>
          <w:p w14:paraId="4B5DC4DF" w14:textId="77777777" w:rsidR="00C500BE" w:rsidRPr="00C500BE" w:rsidRDefault="00C500BE" w:rsidP="00D148AF">
            <w:pPr>
              <w:pStyle w:val="TableParagraph"/>
              <w:spacing w:line="251" w:lineRule="exact"/>
              <w:ind w:right="126"/>
              <w:jc w:val="right"/>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3)</w:t>
            </w:r>
            <w:r w:rsidRPr="00C500BE">
              <w:rPr>
                <w:rFonts w:ascii="Times New Roman" w:hAnsi="Times New Roman" w:cs="Times New Roman"/>
                <w:color w:val="000000" w:themeColor="text1"/>
                <w:spacing w:val="-2"/>
                <w:sz w:val="28"/>
                <w:szCs w:val="28"/>
              </w:rPr>
              <w:t xml:space="preserve"> Япония</w:t>
            </w:r>
          </w:p>
        </w:tc>
      </w:tr>
      <w:tr w:rsidR="00C500BE" w:rsidRPr="00C500BE" w14:paraId="6252913D" w14:textId="77777777" w:rsidTr="00D148AF">
        <w:trPr>
          <w:trHeight w:val="270"/>
        </w:trPr>
        <w:tc>
          <w:tcPr>
            <w:tcW w:w="2615" w:type="dxa"/>
          </w:tcPr>
          <w:p w14:paraId="7E949044" w14:textId="77777777" w:rsidR="00C500BE" w:rsidRPr="00C500BE" w:rsidRDefault="00C500BE" w:rsidP="00D148AF">
            <w:pPr>
              <w:pStyle w:val="TableParagraph"/>
              <w:spacing w:line="251" w:lineRule="exact"/>
              <w:ind w:left="5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 xml:space="preserve">2) </w:t>
            </w:r>
            <w:r w:rsidRPr="00C500BE">
              <w:rPr>
                <w:rFonts w:ascii="Times New Roman" w:hAnsi="Times New Roman" w:cs="Times New Roman"/>
                <w:color w:val="000000" w:themeColor="text1"/>
                <w:spacing w:val="-2"/>
                <w:sz w:val="28"/>
                <w:szCs w:val="28"/>
              </w:rPr>
              <w:t>Норвегия</w:t>
            </w:r>
          </w:p>
        </w:tc>
        <w:tc>
          <w:tcPr>
            <w:tcW w:w="2502" w:type="dxa"/>
          </w:tcPr>
          <w:p w14:paraId="246F7119" w14:textId="77777777" w:rsidR="00C500BE" w:rsidRPr="00C500BE" w:rsidRDefault="00C500BE" w:rsidP="00D148AF">
            <w:pPr>
              <w:pStyle w:val="TableParagraph"/>
              <w:spacing w:line="251" w:lineRule="exact"/>
              <w:ind w:right="48"/>
              <w:jc w:val="right"/>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4)</w:t>
            </w:r>
            <w:r w:rsidRPr="00C500BE">
              <w:rPr>
                <w:rFonts w:ascii="Times New Roman" w:hAnsi="Times New Roman" w:cs="Times New Roman"/>
                <w:color w:val="000000" w:themeColor="text1"/>
                <w:spacing w:val="-2"/>
                <w:sz w:val="28"/>
                <w:szCs w:val="28"/>
              </w:rPr>
              <w:t xml:space="preserve"> Австрия</w:t>
            </w:r>
          </w:p>
        </w:tc>
      </w:tr>
    </w:tbl>
    <w:p w14:paraId="149AC41A" w14:textId="682F09AE" w:rsidR="00C500BE" w:rsidRPr="00C500BE" w:rsidRDefault="00C500BE" w:rsidP="00B76CE0">
      <w:pPr>
        <w:pStyle w:val="a7"/>
        <w:numPr>
          <w:ilvl w:val="0"/>
          <w:numId w:val="40"/>
        </w:numPr>
        <w:tabs>
          <w:tab w:val="left" w:pos="380"/>
        </w:tabs>
        <w:spacing w:before="1"/>
        <w:ind w:left="1492" w:right="1718" w:firstLine="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Какая</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из</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обозначенных</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на</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карте</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территорий</w:t>
      </w:r>
      <w:r w:rsidRPr="00C500BE">
        <w:rPr>
          <w:rFonts w:ascii="Times New Roman" w:hAnsi="Times New Roman" w:cs="Times New Roman"/>
          <w:color w:val="000000" w:themeColor="text1"/>
          <w:spacing w:val="-6"/>
          <w:sz w:val="28"/>
          <w:szCs w:val="28"/>
        </w:rPr>
        <w:t xml:space="preserve"> </w:t>
      </w:r>
      <w:r w:rsidRPr="00C500BE">
        <w:rPr>
          <w:rFonts w:ascii="Times New Roman" w:hAnsi="Times New Roman" w:cs="Times New Roman"/>
          <w:color w:val="000000" w:themeColor="text1"/>
          <w:sz w:val="28"/>
          <w:szCs w:val="28"/>
        </w:rPr>
        <w:t>являются</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наименее</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слабозаселёнными? Запишите номер выбранного ответа.</w:t>
      </w:r>
      <w:r w:rsidR="00366CFD">
        <w:rPr>
          <w:rFonts w:ascii="Times New Roman" w:hAnsi="Times New Roman" w:cs="Times New Roman"/>
          <w:noProof/>
          <w:color w:val="000000" w:themeColor="text1"/>
          <w:sz w:val="28"/>
          <w:szCs w:val="28"/>
        </w:rPr>
        <mc:AlternateContent>
          <mc:Choice Requires="wpg">
            <w:drawing>
              <wp:inline distT="0" distB="0" distL="0" distR="0" wp14:anchorId="224FFAF3" wp14:editId="31BAD94C">
                <wp:extent cx="4584700" cy="2851150"/>
                <wp:effectExtent l="6985" t="3175" r="8890" b="3175"/>
                <wp:docPr id="1" name="Группа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84700" cy="2851150"/>
                          <a:chOff x="0" y="0"/>
                          <a:chExt cx="45847" cy="28511"/>
                        </a:xfrm>
                      </wpg:grpSpPr>
                      <pic:pic xmlns:pic="http://schemas.openxmlformats.org/drawingml/2006/picture">
                        <pic:nvPicPr>
                          <pic:cNvPr id="3" name="Image 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63" y="63"/>
                            <a:ext cx="45720" cy="28194"/>
                          </a:xfrm>
                          <a:prstGeom prst="rect">
                            <a:avLst/>
                          </a:prstGeom>
                          <a:noFill/>
                          <a:extLst>
                            <a:ext uri="{909E8E84-426E-40DD-AFC4-6F175D3DCCD1}">
                              <a14:hiddenFill xmlns:a14="http://schemas.microsoft.com/office/drawing/2010/main">
                                <a:solidFill>
                                  <a:srgbClr val="FFFFFF"/>
                                </a:solidFill>
                              </a14:hiddenFill>
                            </a:ext>
                          </a:extLst>
                        </pic:spPr>
                      </pic:pic>
                      <wps:wsp>
                        <wps:cNvPr id="4" name="Graphic 24"/>
                        <wps:cNvSpPr>
                          <a:spLocks/>
                        </wps:cNvSpPr>
                        <wps:spPr bwMode="auto">
                          <a:xfrm>
                            <a:off x="31" y="31"/>
                            <a:ext cx="45784" cy="28448"/>
                          </a:xfrm>
                          <a:custGeom>
                            <a:avLst/>
                            <a:gdLst>
                              <a:gd name="T0" fmla="*/ 0 w 4578350"/>
                              <a:gd name="T1" fmla="*/ 2844800 h 2844800"/>
                              <a:gd name="T2" fmla="*/ 4578350 w 4578350"/>
                              <a:gd name="T3" fmla="*/ 2844800 h 2844800"/>
                              <a:gd name="T4" fmla="*/ 4578350 w 4578350"/>
                              <a:gd name="T5" fmla="*/ 0 h 2844800"/>
                              <a:gd name="T6" fmla="*/ 0 w 4578350"/>
                              <a:gd name="T7" fmla="*/ 0 h 2844800"/>
                              <a:gd name="T8" fmla="*/ 0 w 4578350"/>
                              <a:gd name="T9" fmla="*/ 2844800 h 2844800"/>
                            </a:gdLst>
                            <a:ahLst/>
                            <a:cxnLst>
                              <a:cxn ang="0">
                                <a:pos x="T0" y="T1"/>
                              </a:cxn>
                              <a:cxn ang="0">
                                <a:pos x="T2" y="T3"/>
                              </a:cxn>
                              <a:cxn ang="0">
                                <a:pos x="T4" y="T5"/>
                              </a:cxn>
                              <a:cxn ang="0">
                                <a:pos x="T6" y="T7"/>
                              </a:cxn>
                              <a:cxn ang="0">
                                <a:pos x="T8" y="T9"/>
                              </a:cxn>
                            </a:cxnLst>
                            <a:rect l="0" t="0" r="r" b="b"/>
                            <a:pathLst>
                              <a:path w="4578350" h="2844800">
                                <a:moveTo>
                                  <a:pt x="0" y="2844800"/>
                                </a:moveTo>
                                <a:lnTo>
                                  <a:pt x="4578350" y="2844800"/>
                                </a:lnTo>
                                <a:lnTo>
                                  <a:pt x="4578350" y="0"/>
                                </a:lnTo>
                                <a:lnTo>
                                  <a:pt x="0" y="0"/>
                                </a:lnTo>
                                <a:lnTo>
                                  <a:pt x="0" y="2844800"/>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7476715E" id="Группа 75" o:spid="_x0000_s1026" style="width:361pt;height:224.5pt;mso-position-horizontal-relative:char;mso-position-vertical-relative:line" coordsize="45847,285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">
                <v:shape id="Image 23" o:spid="_x0000_s1027" type="#_x0000_t75" style="position:absolute;left:63;top:63;width:45720;height:28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">
                  <v:imagedata r:id="rId21" o:title=""/>
                </v:shape>
                <v:shape id="Graphic 24" o:spid="_x0000_s1028" style="position:absolute;left:31;top:31;width:45784;height:28448;visibility:visible;mso-wrap-style:square;v-text-anchor:top" coordsize="4578350,284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" path="m,2844800r4578350,l4578350,,,,,2844800xe" filled="f" strokeweight=".5pt">
                  <v:path arrowok="t" o:connecttype="custom" o:connectlocs="0,28448;45784,28448;45784,0;0,0;0,28448" o:connectangles="0,0,0,0,0"/>
                </v:shape>
                <w10:anchorlock/>
              </v:group>
            </w:pict>
          </mc:Fallback>
        </mc:AlternateContent>
      </w:r>
    </w:p>
    <w:p w14:paraId="1061E55A" w14:textId="77777777" w:rsidR="00C500BE" w:rsidRPr="00C500BE" w:rsidRDefault="00C500BE" w:rsidP="00B76CE0">
      <w:pPr>
        <w:pStyle w:val="a7"/>
        <w:numPr>
          <w:ilvl w:val="0"/>
          <w:numId w:val="40"/>
        </w:numPr>
        <w:tabs>
          <w:tab w:val="left" w:pos="421"/>
        </w:tabs>
        <w:spacing w:before="246"/>
        <w:ind w:right="716" w:firstLine="0"/>
        <w:jc w:val="both"/>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В каких двух из перечисленных высказываний содержится информация о международной экономической интеграции?</w:t>
      </w:r>
    </w:p>
    <w:p w14:paraId="16A86140" w14:textId="77777777" w:rsidR="00C500BE" w:rsidRPr="00C500BE" w:rsidRDefault="00C500BE" w:rsidP="00B76CE0">
      <w:pPr>
        <w:pStyle w:val="a7"/>
        <w:numPr>
          <w:ilvl w:val="1"/>
          <w:numId w:val="40"/>
        </w:numPr>
        <w:tabs>
          <w:tab w:val="left" w:pos="682"/>
        </w:tabs>
        <w:spacing w:before="0"/>
        <w:ind w:right="712" w:firstLine="283"/>
        <w:jc w:val="both"/>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Главы</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стран</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членов</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Ассоциации</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государств</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Юго-Восточной</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Азии</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(АСЕАН)</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подписали</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в Куала-Лумпуре декларацию о создании Единого сообщества с 31 декабря 2015 г.</w:t>
      </w:r>
    </w:p>
    <w:p w14:paraId="54A78687" w14:textId="77777777" w:rsidR="00C500BE" w:rsidRPr="00C500BE" w:rsidRDefault="00C500BE" w:rsidP="00B76CE0">
      <w:pPr>
        <w:pStyle w:val="a7"/>
        <w:numPr>
          <w:ilvl w:val="1"/>
          <w:numId w:val="40"/>
        </w:numPr>
        <w:tabs>
          <w:tab w:val="left" w:pos="712"/>
        </w:tabs>
        <w:spacing w:before="0"/>
        <w:ind w:right="715" w:firstLine="283"/>
        <w:jc w:val="both"/>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РУСАЛ является одним из крупнейших производителей глинозёма; в 2016 г. его доля в общем объёме мирового производства глинозёма составляла 3,5%.</w:t>
      </w:r>
    </w:p>
    <w:p w14:paraId="39E0BE50" w14:textId="77777777" w:rsidR="00C500BE" w:rsidRPr="00C500BE" w:rsidRDefault="00C500BE" w:rsidP="00B76CE0">
      <w:pPr>
        <w:pStyle w:val="a7"/>
        <w:numPr>
          <w:ilvl w:val="1"/>
          <w:numId w:val="40"/>
        </w:numPr>
        <w:tabs>
          <w:tab w:val="left" w:pos="765"/>
        </w:tabs>
        <w:spacing w:before="0"/>
        <w:ind w:right="711" w:firstLine="283"/>
        <w:jc w:val="both"/>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 xml:space="preserve">В 2017 г. АО «Транснефть – </w:t>
      </w:r>
      <w:proofErr w:type="spellStart"/>
      <w:r w:rsidRPr="00C500BE">
        <w:rPr>
          <w:rFonts w:ascii="Times New Roman" w:hAnsi="Times New Roman" w:cs="Times New Roman"/>
          <w:color w:val="000000" w:themeColor="text1"/>
          <w:sz w:val="28"/>
          <w:szCs w:val="28"/>
        </w:rPr>
        <w:t>Диаскан</w:t>
      </w:r>
      <w:proofErr w:type="spellEnd"/>
      <w:r w:rsidRPr="00C500BE">
        <w:rPr>
          <w:rFonts w:ascii="Times New Roman" w:hAnsi="Times New Roman" w:cs="Times New Roman"/>
          <w:color w:val="000000" w:themeColor="text1"/>
          <w:sz w:val="28"/>
          <w:szCs w:val="28"/>
        </w:rPr>
        <w:t>» выполнило диагностику более 4,2 тыс. км трубопроводов на объектах зарубежных заказчиков, основная часть работ велась на территории Ирана, Бразилии, Казахстана.</w:t>
      </w:r>
    </w:p>
    <w:p w14:paraId="7DF1D1A9" w14:textId="77777777" w:rsidR="00C500BE" w:rsidRPr="00C500BE" w:rsidRDefault="00C500BE" w:rsidP="00B76CE0">
      <w:pPr>
        <w:pStyle w:val="a7"/>
        <w:numPr>
          <w:ilvl w:val="1"/>
          <w:numId w:val="40"/>
        </w:numPr>
        <w:tabs>
          <w:tab w:val="left" w:pos="742"/>
        </w:tabs>
        <w:spacing w:before="0"/>
        <w:ind w:left="742" w:hanging="318"/>
        <w:jc w:val="both"/>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Испытательный</w:t>
      </w:r>
      <w:r w:rsidRPr="00C500BE">
        <w:rPr>
          <w:rFonts w:ascii="Times New Roman" w:hAnsi="Times New Roman" w:cs="Times New Roman"/>
          <w:color w:val="000000" w:themeColor="text1"/>
          <w:spacing w:val="56"/>
          <w:sz w:val="28"/>
          <w:szCs w:val="28"/>
        </w:rPr>
        <w:t xml:space="preserve"> </w:t>
      </w:r>
      <w:r w:rsidRPr="00C500BE">
        <w:rPr>
          <w:rFonts w:ascii="Times New Roman" w:hAnsi="Times New Roman" w:cs="Times New Roman"/>
          <w:color w:val="000000" w:themeColor="text1"/>
          <w:sz w:val="28"/>
          <w:szCs w:val="28"/>
        </w:rPr>
        <w:t>центр</w:t>
      </w:r>
      <w:r w:rsidRPr="00C500BE">
        <w:rPr>
          <w:rFonts w:ascii="Times New Roman" w:hAnsi="Times New Roman" w:cs="Times New Roman"/>
          <w:color w:val="000000" w:themeColor="text1"/>
          <w:spacing w:val="58"/>
          <w:sz w:val="28"/>
          <w:szCs w:val="28"/>
        </w:rPr>
        <w:t xml:space="preserve"> </w:t>
      </w:r>
      <w:r w:rsidRPr="00C500BE">
        <w:rPr>
          <w:rFonts w:ascii="Times New Roman" w:hAnsi="Times New Roman" w:cs="Times New Roman"/>
          <w:color w:val="000000" w:themeColor="text1"/>
          <w:sz w:val="28"/>
          <w:szCs w:val="28"/>
        </w:rPr>
        <w:t>контроля</w:t>
      </w:r>
      <w:r w:rsidRPr="00C500BE">
        <w:rPr>
          <w:rFonts w:ascii="Times New Roman" w:hAnsi="Times New Roman" w:cs="Times New Roman"/>
          <w:color w:val="000000" w:themeColor="text1"/>
          <w:spacing w:val="57"/>
          <w:sz w:val="28"/>
          <w:szCs w:val="28"/>
        </w:rPr>
        <w:t xml:space="preserve"> </w:t>
      </w:r>
      <w:r w:rsidRPr="00C500BE">
        <w:rPr>
          <w:rFonts w:ascii="Times New Roman" w:hAnsi="Times New Roman" w:cs="Times New Roman"/>
          <w:color w:val="000000" w:themeColor="text1"/>
          <w:sz w:val="28"/>
          <w:szCs w:val="28"/>
        </w:rPr>
        <w:t>качества</w:t>
      </w:r>
      <w:r w:rsidRPr="00C500BE">
        <w:rPr>
          <w:rFonts w:ascii="Times New Roman" w:hAnsi="Times New Roman" w:cs="Times New Roman"/>
          <w:color w:val="000000" w:themeColor="text1"/>
          <w:spacing w:val="59"/>
          <w:sz w:val="28"/>
          <w:szCs w:val="28"/>
        </w:rPr>
        <w:t xml:space="preserve"> </w:t>
      </w:r>
      <w:r w:rsidRPr="00C500BE">
        <w:rPr>
          <w:rFonts w:ascii="Times New Roman" w:hAnsi="Times New Roman" w:cs="Times New Roman"/>
          <w:color w:val="000000" w:themeColor="text1"/>
          <w:sz w:val="28"/>
          <w:szCs w:val="28"/>
        </w:rPr>
        <w:t>угля</w:t>
      </w:r>
      <w:r w:rsidRPr="00C500BE">
        <w:rPr>
          <w:rFonts w:ascii="Times New Roman" w:hAnsi="Times New Roman" w:cs="Times New Roman"/>
          <w:color w:val="000000" w:themeColor="text1"/>
          <w:spacing w:val="60"/>
          <w:sz w:val="28"/>
          <w:szCs w:val="28"/>
        </w:rPr>
        <w:t xml:space="preserve"> </w:t>
      </w:r>
      <w:r w:rsidRPr="00C500BE">
        <w:rPr>
          <w:rFonts w:ascii="Times New Roman" w:hAnsi="Times New Roman" w:cs="Times New Roman"/>
          <w:color w:val="000000" w:themeColor="text1"/>
          <w:sz w:val="28"/>
          <w:szCs w:val="28"/>
        </w:rPr>
        <w:t>АО</w:t>
      </w:r>
      <w:r w:rsidRPr="00C500BE">
        <w:rPr>
          <w:rFonts w:ascii="Times New Roman" w:hAnsi="Times New Roman" w:cs="Times New Roman"/>
          <w:color w:val="000000" w:themeColor="text1"/>
          <w:spacing w:val="60"/>
          <w:sz w:val="28"/>
          <w:szCs w:val="28"/>
        </w:rPr>
        <w:t xml:space="preserve"> </w:t>
      </w:r>
      <w:r w:rsidRPr="00C500BE">
        <w:rPr>
          <w:rFonts w:ascii="Times New Roman" w:hAnsi="Times New Roman" w:cs="Times New Roman"/>
          <w:color w:val="000000" w:themeColor="text1"/>
          <w:sz w:val="28"/>
          <w:szCs w:val="28"/>
        </w:rPr>
        <w:t>ХК</w:t>
      </w:r>
      <w:r w:rsidRPr="00C500BE">
        <w:rPr>
          <w:rFonts w:ascii="Times New Roman" w:hAnsi="Times New Roman" w:cs="Times New Roman"/>
          <w:color w:val="000000" w:themeColor="text1"/>
          <w:spacing w:val="62"/>
          <w:sz w:val="28"/>
          <w:szCs w:val="28"/>
        </w:rPr>
        <w:t xml:space="preserve"> </w:t>
      </w:r>
      <w:r w:rsidRPr="00C500BE">
        <w:rPr>
          <w:rFonts w:ascii="Times New Roman" w:hAnsi="Times New Roman" w:cs="Times New Roman"/>
          <w:color w:val="000000" w:themeColor="text1"/>
          <w:sz w:val="28"/>
          <w:szCs w:val="28"/>
        </w:rPr>
        <w:t>«Якутуголь»</w:t>
      </w:r>
      <w:r w:rsidRPr="00C500BE">
        <w:rPr>
          <w:rFonts w:ascii="Times New Roman" w:hAnsi="Times New Roman" w:cs="Times New Roman"/>
          <w:color w:val="000000" w:themeColor="text1"/>
          <w:spacing w:val="50"/>
          <w:sz w:val="28"/>
          <w:szCs w:val="28"/>
        </w:rPr>
        <w:t xml:space="preserve"> </w:t>
      </w:r>
      <w:r w:rsidRPr="00C500BE">
        <w:rPr>
          <w:rFonts w:ascii="Times New Roman" w:hAnsi="Times New Roman" w:cs="Times New Roman"/>
          <w:color w:val="000000" w:themeColor="text1"/>
          <w:sz w:val="28"/>
          <w:szCs w:val="28"/>
        </w:rPr>
        <w:t>(входит</w:t>
      </w:r>
      <w:r w:rsidRPr="00C500BE">
        <w:rPr>
          <w:rFonts w:ascii="Times New Roman" w:hAnsi="Times New Roman" w:cs="Times New Roman"/>
          <w:color w:val="000000" w:themeColor="text1"/>
          <w:spacing w:val="58"/>
          <w:sz w:val="28"/>
          <w:szCs w:val="28"/>
        </w:rPr>
        <w:t xml:space="preserve"> </w:t>
      </w: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58"/>
          <w:sz w:val="28"/>
          <w:szCs w:val="28"/>
        </w:rPr>
        <w:t xml:space="preserve"> </w:t>
      </w:r>
      <w:r w:rsidRPr="00C500BE">
        <w:rPr>
          <w:rFonts w:ascii="Times New Roman" w:hAnsi="Times New Roman" w:cs="Times New Roman"/>
          <w:color w:val="000000" w:themeColor="text1"/>
          <w:spacing w:val="-2"/>
          <w:sz w:val="28"/>
          <w:szCs w:val="28"/>
        </w:rPr>
        <w:t>группу</w:t>
      </w:r>
    </w:p>
    <w:p w14:paraId="41052EFD" w14:textId="77777777" w:rsidR="00C500BE" w:rsidRPr="00C500BE" w:rsidRDefault="00C500BE" w:rsidP="00C500BE">
      <w:pPr>
        <w:pStyle w:val="a3"/>
        <w:spacing w:before="1"/>
        <w:ind w:left="140" w:right="716"/>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«Мечел») прошёл очередную процедуру аккредитации и подтвердил высокий уровень качественных характеристик угля.</w:t>
      </w:r>
    </w:p>
    <w:p w14:paraId="7EE87DA4" w14:textId="77777777" w:rsidR="00C500BE" w:rsidRPr="00C500BE" w:rsidRDefault="00C500BE" w:rsidP="00B76CE0">
      <w:pPr>
        <w:pStyle w:val="a7"/>
        <w:numPr>
          <w:ilvl w:val="1"/>
          <w:numId w:val="40"/>
        </w:numPr>
        <w:tabs>
          <w:tab w:val="left" w:pos="695"/>
        </w:tabs>
        <w:spacing w:before="0"/>
        <w:ind w:right="708" w:firstLine="283"/>
        <w:jc w:val="both"/>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 xml:space="preserve">Страны – члены ОПЕК и ряд не входящих в организацию стран (ОПЕК+) в </w:t>
      </w:r>
      <w:r w:rsidRPr="00C500BE">
        <w:rPr>
          <w:rFonts w:ascii="Times New Roman" w:hAnsi="Times New Roman" w:cs="Times New Roman"/>
          <w:color w:val="000000" w:themeColor="text1"/>
          <w:sz w:val="28"/>
          <w:szCs w:val="28"/>
        </w:rPr>
        <w:lastRenderedPageBreak/>
        <w:t>конце 2016 г. договорились</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о</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сокращении</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собственной</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добычи</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нефти</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суммарно</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на</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1,8</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млн</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баррелей</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сутки</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с уровня октября 2016 г., из которых 300 тыс. баррелей пришлись на долю России.</w:t>
      </w:r>
    </w:p>
    <w:p w14:paraId="382905B3" w14:textId="77777777" w:rsidR="00C500BE" w:rsidRPr="00C500BE" w:rsidRDefault="00C500BE" w:rsidP="00B76CE0">
      <w:pPr>
        <w:pStyle w:val="a7"/>
        <w:numPr>
          <w:ilvl w:val="0"/>
          <w:numId w:val="40"/>
        </w:numPr>
        <w:tabs>
          <w:tab w:val="left" w:pos="555"/>
        </w:tabs>
        <w:spacing w:before="0" w:after="10"/>
        <w:ind w:right="706" w:firstLine="0"/>
        <w:jc w:val="both"/>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С уровнем экономического развития страны связаны многие особенности её населения. Установите</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соответствие</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между</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страной и</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характерной особенностью</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её</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населения: для каждой позиции из первого столбца подберите соответствующую позицию из второго столбца, обозначенную цифрой.</w:t>
      </w:r>
    </w:p>
    <w:tbl>
      <w:tblPr>
        <w:tblStyle w:val="TableNormal"/>
        <w:tblW w:w="0" w:type="auto"/>
        <w:tblInd w:w="314" w:type="dxa"/>
        <w:tblLayout w:type="fixed"/>
        <w:tblLook w:val="01E0" w:firstRow="1" w:lastRow="1" w:firstColumn="1" w:lastColumn="1" w:noHBand="0" w:noVBand="0"/>
      </w:tblPr>
      <w:tblGrid>
        <w:gridCol w:w="2045"/>
        <w:gridCol w:w="5532"/>
      </w:tblGrid>
      <w:tr w:rsidR="00C500BE" w:rsidRPr="00C500BE" w14:paraId="1254876C" w14:textId="77777777" w:rsidTr="00D148AF">
        <w:trPr>
          <w:trHeight w:val="270"/>
        </w:trPr>
        <w:tc>
          <w:tcPr>
            <w:tcW w:w="2045" w:type="dxa"/>
          </w:tcPr>
          <w:p w14:paraId="18CC6717" w14:textId="77777777" w:rsidR="00C500BE" w:rsidRPr="00C500BE" w:rsidRDefault="00C500BE" w:rsidP="00D148AF">
            <w:pPr>
              <w:pStyle w:val="TableParagraph"/>
              <w:spacing w:line="251" w:lineRule="exact"/>
              <w:ind w:left="666"/>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СТРАНА</w:t>
            </w:r>
          </w:p>
        </w:tc>
        <w:tc>
          <w:tcPr>
            <w:tcW w:w="5532" w:type="dxa"/>
          </w:tcPr>
          <w:p w14:paraId="749BA6A2" w14:textId="77777777" w:rsidR="00C500BE" w:rsidRPr="00C500BE" w:rsidRDefault="00C500BE" w:rsidP="00D148AF">
            <w:pPr>
              <w:pStyle w:val="TableParagraph"/>
              <w:spacing w:line="251" w:lineRule="exact"/>
              <w:ind w:left="1307"/>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ОСОБЕННОСТЬ</w:t>
            </w:r>
            <w:r w:rsidRPr="00C500BE">
              <w:rPr>
                <w:rFonts w:ascii="Times New Roman" w:hAnsi="Times New Roman" w:cs="Times New Roman"/>
                <w:color w:val="000000" w:themeColor="text1"/>
                <w:spacing w:val="-12"/>
                <w:sz w:val="28"/>
                <w:szCs w:val="28"/>
              </w:rPr>
              <w:t xml:space="preserve"> </w:t>
            </w:r>
            <w:r w:rsidRPr="00C500BE">
              <w:rPr>
                <w:rFonts w:ascii="Times New Roman" w:hAnsi="Times New Roman" w:cs="Times New Roman"/>
                <w:color w:val="000000" w:themeColor="text1"/>
                <w:spacing w:val="-2"/>
                <w:sz w:val="28"/>
                <w:szCs w:val="28"/>
              </w:rPr>
              <w:t>НАСЕЛЕНИЯ</w:t>
            </w:r>
          </w:p>
        </w:tc>
      </w:tr>
      <w:tr w:rsidR="00C500BE" w:rsidRPr="00C500BE" w14:paraId="650DD42C" w14:textId="77777777" w:rsidTr="00D148AF">
        <w:trPr>
          <w:trHeight w:val="551"/>
        </w:trPr>
        <w:tc>
          <w:tcPr>
            <w:tcW w:w="2045" w:type="dxa"/>
          </w:tcPr>
          <w:p w14:paraId="4FDBE35F" w14:textId="77777777" w:rsidR="00C500BE" w:rsidRPr="00C500BE" w:rsidRDefault="00C500BE" w:rsidP="00D148AF">
            <w:pPr>
              <w:pStyle w:val="TableParagraph"/>
              <w:spacing w:line="271" w:lineRule="exact"/>
              <w:ind w:left="5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А)</w:t>
            </w:r>
            <w:r w:rsidRPr="00C500BE">
              <w:rPr>
                <w:rFonts w:ascii="Times New Roman" w:hAnsi="Times New Roman" w:cs="Times New Roman"/>
                <w:color w:val="000000" w:themeColor="text1"/>
                <w:spacing w:val="-2"/>
                <w:sz w:val="28"/>
                <w:szCs w:val="28"/>
              </w:rPr>
              <w:t xml:space="preserve"> Мозамбик</w:t>
            </w:r>
          </w:p>
        </w:tc>
        <w:tc>
          <w:tcPr>
            <w:tcW w:w="5532" w:type="dxa"/>
          </w:tcPr>
          <w:p w14:paraId="41AE82A3" w14:textId="77777777" w:rsidR="00C500BE" w:rsidRPr="00C500BE" w:rsidRDefault="00C500BE" w:rsidP="00D148AF">
            <w:pPr>
              <w:pStyle w:val="TableParagraph"/>
              <w:spacing w:line="271" w:lineRule="exact"/>
              <w:ind w:left="417"/>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1)</w:t>
            </w:r>
            <w:r w:rsidRPr="00C500BE">
              <w:rPr>
                <w:rFonts w:ascii="Times New Roman" w:hAnsi="Times New Roman" w:cs="Times New Roman"/>
                <w:color w:val="000000" w:themeColor="text1"/>
                <w:spacing w:val="12"/>
                <w:sz w:val="28"/>
                <w:szCs w:val="28"/>
              </w:rPr>
              <w:t xml:space="preserve"> </w:t>
            </w:r>
            <w:r w:rsidRPr="00C500BE">
              <w:rPr>
                <w:rFonts w:ascii="Times New Roman" w:hAnsi="Times New Roman" w:cs="Times New Roman"/>
                <w:color w:val="000000" w:themeColor="text1"/>
                <w:sz w:val="28"/>
                <w:szCs w:val="28"/>
              </w:rPr>
              <w:t>высокая</w:t>
            </w:r>
            <w:r w:rsidRPr="00C500BE">
              <w:rPr>
                <w:rFonts w:ascii="Times New Roman" w:hAnsi="Times New Roman" w:cs="Times New Roman"/>
                <w:color w:val="000000" w:themeColor="text1"/>
                <w:spacing w:val="13"/>
                <w:sz w:val="28"/>
                <w:szCs w:val="28"/>
              </w:rPr>
              <w:t xml:space="preserve"> </w:t>
            </w:r>
            <w:r w:rsidRPr="00C500BE">
              <w:rPr>
                <w:rFonts w:ascii="Times New Roman" w:hAnsi="Times New Roman" w:cs="Times New Roman"/>
                <w:color w:val="000000" w:themeColor="text1"/>
                <w:sz w:val="28"/>
                <w:szCs w:val="28"/>
              </w:rPr>
              <w:t>(более</w:t>
            </w:r>
            <w:r w:rsidRPr="00C500BE">
              <w:rPr>
                <w:rFonts w:ascii="Times New Roman" w:hAnsi="Times New Roman" w:cs="Times New Roman"/>
                <w:color w:val="000000" w:themeColor="text1"/>
                <w:spacing w:val="12"/>
                <w:sz w:val="28"/>
                <w:szCs w:val="28"/>
              </w:rPr>
              <w:t xml:space="preserve"> </w:t>
            </w:r>
            <w:r w:rsidRPr="00C500BE">
              <w:rPr>
                <w:rFonts w:ascii="Times New Roman" w:hAnsi="Times New Roman" w:cs="Times New Roman"/>
                <w:color w:val="000000" w:themeColor="text1"/>
                <w:sz w:val="28"/>
                <w:szCs w:val="28"/>
              </w:rPr>
              <w:t>30%)</w:t>
            </w:r>
            <w:r w:rsidRPr="00C500BE">
              <w:rPr>
                <w:rFonts w:ascii="Times New Roman" w:hAnsi="Times New Roman" w:cs="Times New Roman"/>
                <w:color w:val="000000" w:themeColor="text1"/>
                <w:spacing w:val="14"/>
                <w:sz w:val="28"/>
                <w:szCs w:val="28"/>
              </w:rPr>
              <w:t xml:space="preserve"> </w:t>
            </w:r>
            <w:r w:rsidRPr="00C500BE">
              <w:rPr>
                <w:rFonts w:ascii="Times New Roman" w:hAnsi="Times New Roman" w:cs="Times New Roman"/>
                <w:color w:val="000000" w:themeColor="text1"/>
                <w:sz w:val="28"/>
                <w:szCs w:val="28"/>
              </w:rPr>
              <w:t>доля</w:t>
            </w:r>
            <w:r w:rsidRPr="00C500BE">
              <w:rPr>
                <w:rFonts w:ascii="Times New Roman" w:hAnsi="Times New Roman" w:cs="Times New Roman"/>
                <w:color w:val="000000" w:themeColor="text1"/>
                <w:spacing w:val="13"/>
                <w:sz w:val="28"/>
                <w:szCs w:val="28"/>
              </w:rPr>
              <w:t xml:space="preserve"> </w:t>
            </w:r>
            <w:r w:rsidRPr="00C500BE">
              <w:rPr>
                <w:rFonts w:ascii="Times New Roman" w:hAnsi="Times New Roman" w:cs="Times New Roman"/>
                <w:color w:val="000000" w:themeColor="text1"/>
                <w:sz w:val="28"/>
                <w:szCs w:val="28"/>
              </w:rPr>
              <w:t>детей</w:t>
            </w:r>
            <w:r w:rsidRPr="00C500BE">
              <w:rPr>
                <w:rFonts w:ascii="Times New Roman" w:hAnsi="Times New Roman" w:cs="Times New Roman"/>
                <w:color w:val="000000" w:themeColor="text1"/>
                <w:spacing w:val="11"/>
                <w:sz w:val="28"/>
                <w:szCs w:val="28"/>
              </w:rPr>
              <w:t xml:space="preserve"> </w:t>
            </w:r>
            <w:r w:rsidRPr="00C500BE">
              <w:rPr>
                <w:rFonts w:ascii="Times New Roman" w:hAnsi="Times New Roman" w:cs="Times New Roman"/>
                <w:color w:val="000000" w:themeColor="text1"/>
                <w:sz w:val="28"/>
                <w:szCs w:val="28"/>
              </w:rPr>
              <w:t>и</w:t>
            </w:r>
            <w:r w:rsidRPr="00C500BE">
              <w:rPr>
                <w:rFonts w:ascii="Times New Roman" w:hAnsi="Times New Roman" w:cs="Times New Roman"/>
                <w:color w:val="000000" w:themeColor="text1"/>
                <w:spacing w:val="14"/>
                <w:sz w:val="28"/>
                <w:szCs w:val="28"/>
              </w:rPr>
              <w:t xml:space="preserve"> </w:t>
            </w:r>
            <w:r w:rsidRPr="00C500BE">
              <w:rPr>
                <w:rFonts w:ascii="Times New Roman" w:hAnsi="Times New Roman" w:cs="Times New Roman"/>
                <w:color w:val="000000" w:themeColor="text1"/>
                <w:spacing w:val="-2"/>
                <w:sz w:val="28"/>
                <w:szCs w:val="28"/>
              </w:rPr>
              <w:t>подростков</w:t>
            </w:r>
          </w:p>
          <w:p w14:paraId="5ED679DC" w14:textId="77777777" w:rsidR="00C500BE" w:rsidRPr="00C500BE" w:rsidRDefault="00C500BE" w:rsidP="00D148AF">
            <w:pPr>
              <w:pStyle w:val="TableParagraph"/>
              <w:spacing w:line="261" w:lineRule="exact"/>
              <w:ind w:left="417"/>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общей</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численности</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pacing w:val="-2"/>
                <w:sz w:val="28"/>
                <w:szCs w:val="28"/>
              </w:rPr>
              <w:t>населения</w:t>
            </w:r>
          </w:p>
        </w:tc>
      </w:tr>
      <w:tr w:rsidR="00C500BE" w:rsidRPr="00C500BE" w14:paraId="4FE29FF2" w14:textId="77777777" w:rsidTr="00D148AF">
        <w:trPr>
          <w:trHeight w:val="552"/>
        </w:trPr>
        <w:tc>
          <w:tcPr>
            <w:tcW w:w="2045" w:type="dxa"/>
          </w:tcPr>
          <w:p w14:paraId="5E91815C" w14:textId="77777777" w:rsidR="00C500BE" w:rsidRPr="00C500BE" w:rsidRDefault="00C500BE" w:rsidP="00D148AF">
            <w:pPr>
              <w:pStyle w:val="TableParagraph"/>
              <w:spacing w:line="271" w:lineRule="exact"/>
              <w:ind w:left="5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Б)</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pacing w:val="-2"/>
                <w:sz w:val="28"/>
                <w:szCs w:val="28"/>
              </w:rPr>
              <w:t>Канада</w:t>
            </w:r>
          </w:p>
        </w:tc>
        <w:tc>
          <w:tcPr>
            <w:tcW w:w="5532" w:type="dxa"/>
          </w:tcPr>
          <w:p w14:paraId="0F1C9D69" w14:textId="77777777" w:rsidR="00C500BE" w:rsidRPr="00C500BE" w:rsidRDefault="00C500BE" w:rsidP="00D148AF">
            <w:pPr>
              <w:pStyle w:val="TableParagraph"/>
              <w:spacing w:line="271" w:lineRule="exact"/>
              <w:ind w:left="417"/>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2)</w:t>
            </w:r>
            <w:r w:rsidRPr="00C500BE">
              <w:rPr>
                <w:rFonts w:ascii="Times New Roman" w:hAnsi="Times New Roman" w:cs="Times New Roman"/>
                <w:color w:val="000000" w:themeColor="text1"/>
                <w:spacing w:val="71"/>
                <w:sz w:val="28"/>
                <w:szCs w:val="28"/>
              </w:rPr>
              <w:t xml:space="preserve"> </w:t>
            </w:r>
            <w:r w:rsidRPr="00C500BE">
              <w:rPr>
                <w:rFonts w:ascii="Times New Roman" w:hAnsi="Times New Roman" w:cs="Times New Roman"/>
                <w:color w:val="000000" w:themeColor="text1"/>
                <w:sz w:val="28"/>
                <w:szCs w:val="28"/>
              </w:rPr>
              <w:t>высокая</w:t>
            </w:r>
            <w:r w:rsidRPr="00C500BE">
              <w:rPr>
                <w:rFonts w:ascii="Times New Roman" w:hAnsi="Times New Roman" w:cs="Times New Roman"/>
                <w:color w:val="000000" w:themeColor="text1"/>
                <w:spacing w:val="73"/>
                <w:sz w:val="28"/>
                <w:szCs w:val="28"/>
              </w:rPr>
              <w:t xml:space="preserve"> </w:t>
            </w:r>
            <w:r w:rsidRPr="00C500BE">
              <w:rPr>
                <w:rFonts w:ascii="Times New Roman" w:hAnsi="Times New Roman" w:cs="Times New Roman"/>
                <w:color w:val="000000" w:themeColor="text1"/>
                <w:sz w:val="28"/>
                <w:szCs w:val="28"/>
              </w:rPr>
              <w:t>(более</w:t>
            </w:r>
            <w:r w:rsidRPr="00C500BE">
              <w:rPr>
                <w:rFonts w:ascii="Times New Roman" w:hAnsi="Times New Roman" w:cs="Times New Roman"/>
                <w:color w:val="000000" w:themeColor="text1"/>
                <w:spacing w:val="72"/>
                <w:sz w:val="28"/>
                <w:szCs w:val="28"/>
              </w:rPr>
              <w:t xml:space="preserve"> </w:t>
            </w:r>
            <w:r w:rsidRPr="00C500BE">
              <w:rPr>
                <w:rFonts w:ascii="Times New Roman" w:hAnsi="Times New Roman" w:cs="Times New Roman"/>
                <w:color w:val="000000" w:themeColor="text1"/>
                <w:sz w:val="28"/>
                <w:szCs w:val="28"/>
              </w:rPr>
              <w:t>75</w:t>
            </w:r>
            <w:r w:rsidRPr="00C500BE">
              <w:rPr>
                <w:rFonts w:ascii="Times New Roman" w:hAnsi="Times New Roman" w:cs="Times New Roman"/>
                <w:color w:val="000000" w:themeColor="text1"/>
                <w:spacing w:val="74"/>
                <w:sz w:val="28"/>
                <w:szCs w:val="28"/>
              </w:rPr>
              <w:t xml:space="preserve"> </w:t>
            </w:r>
            <w:r w:rsidRPr="00C500BE">
              <w:rPr>
                <w:rFonts w:ascii="Times New Roman" w:hAnsi="Times New Roman" w:cs="Times New Roman"/>
                <w:color w:val="000000" w:themeColor="text1"/>
                <w:sz w:val="28"/>
                <w:szCs w:val="28"/>
              </w:rPr>
              <w:t>лет)</w:t>
            </w:r>
            <w:r w:rsidRPr="00C500BE">
              <w:rPr>
                <w:rFonts w:ascii="Times New Roman" w:hAnsi="Times New Roman" w:cs="Times New Roman"/>
                <w:color w:val="000000" w:themeColor="text1"/>
                <w:spacing w:val="73"/>
                <w:sz w:val="28"/>
                <w:szCs w:val="28"/>
              </w:rPr>
              <w:t xml:space="preserve"> </w:t>
            </w:r>
            <w:r w:rsidRPr="00C500BE">
              <w:rPr>
                <w:rFonts w:ascii="Times New Roman" w:hAnsi="Times New Roman" w:cs="Times New Roman"/>
                <w:color w:val="000000" w:themeColor="text1"/>
                <w:sz w:val="28"/>
                <w:szCs w:val="28"/>
              </w:rPr>
              <w:t>средняя</w:t>
            </w:r>
            <w:r w:rsidRPr="00C500BE">
              <w:rPr>
                <w:rFonts w:ascii="Times New Roman" w:hAnsi="Times New Roman" w:cs="Times New Roman"/>
                <w:color w:val="000000" w:themeColor="text1"/>
                <w:spacing w:val="73"/>
                <w:sz w:val="28"/>
                <w:szCs w:val="28"/>
              </w:rPr>
              <w:t xml:space="preserve"> </w:t>
            </w:r>
            <w:r w:rsidRPr="00C500BE">
              <w:rPr>
                <w:rFonts w:ascii="Times New Roman" w:hAnsi="Times New Roman" w:cs="Times New Roman"/>
                <w:color w:val="000000" w:themeColor="text1"/>
                <w:spacing w:val="-2"/>
                <w:sz w:val="28"/>
                <w:szCs w:val="28"/>
              </w:rPr>
              <w:t>ожидаемая</w:t>
            </w:r>
          </w:p>
          <w:p w14:paraId="57CF89B4" w14:textId="77777777" w:rsidR="00C500BE" w:rsidRPr="00C500BE" w:rsidRDefault="00C500BE" w:rsidP="00D148AF">
            <w:pPr>
              <w:pStyle w:val="TableParagraph"/>
              <w:spacing w:line="261" w:lineRule="exact"/>
              <w:ind w:left="417"/>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продолжительность</w:t>
            </w:r>
            <w:r w:rsidRPr="00C500BE">
              <w:rPr>
                <w:rFonts w:ascii="Times New Roman" w:hAnsi="Times New Roman" w:cs="Times New Roman"/>
                <w:color w:val="000000" w:themeColor="text1"/>
                <w:spacing w:val="-8"/>
                <w:sz w:val="28"/>
                <w:szCs w:val="28"/>
              </w:rPr>
              <w:t xml:space="preserve"> </w:t>
            </w:r>
            <w:r w:rsidRPr="00C500BE">
              <w:rPr>
                <w:rFonts w:ascii="Times New Roman" w:hAnsi="Times New Roman" w:cs="Times New Roman"/>
                <w:color w:val="000000" w:themeColor="text1"/>
                <w:sz w:val="28"/>
                <w:szCs w:val="28"/>
              </w:rPr>
              <w:t>жизни</w:t>
            </w:r>
            <w:r w:rsidRPr="00C500BE">
              <w:rPr>
                <w:rFonts w:ascii="Times New Roman" w:hAnsi="Times New Roman" w:cs="Times New Roman"/>
                <w:color w:val="000000" w:themeColor="text1"/>
                <w:spacing w:val="-10"/>
                <w:sz w:val="28"/>
                <w:szCs w:val="28"/>
              </w:rPr>
              <w:t xml:space="preserve"> </w:t>
            </w:r>
            <w:r w:rsidRPr="00C500BE">
              <w:rPr>
                <w:rFonts w:ascii="Times New Roman" w:hAnsi="Times New Roman" w:cs="Times New Roman"/>
                <w:color w:val="000000" w:themeColor="text1"/>
                <w:spacing w:val="-2"/>
                <w:sz w:val="28"/>
                <w:szCs w:val="28"/>
              </w:rPr>
              <w:t>населения</w:t>
            </w:r>
          </w:p>
        </w:tc>
      </w:tr>
      <w:tr w:rsidR="00C500BE" w:rsidRPr="00C500BE" w14:paraId="727B3CEF" w14:textId="77777777" w:rsidTr="00D148AF">
        <w:trPr>
          <w:trHeight w:val="270"/>
        </w:trPr>
        <w:tc>
          <w:tcPr>
            <w:tcW w:w="7577" w:type="dxa"/>
            <w:gridSpan w:val="2"/>
          </w:tcPr>
          <w:p w14:paraId="441EF3C9" w14:textId="77777777" w:rsidR="00C500BE" w:rsidRPr="00C500BE" w:rsidRDefault="00C500BE" w:rsidP="00D148AF">
            <w:pPr>
              <w:pStyle w:val="TableParagraph"/>
              <w:spacing w:line="251" w:lineRule="exact"/>
              <w:ind w:left="5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Республика</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pacing w:val="-4"/>
                <w:sz w:val="28"/>
                <w:szCs w:val="28"/>
              </w:rPr>
              <w:t>Корея</w:t>
            </w:r>
          </w:p>
        </w:tc>
      </w:tr>
    </w:tbl>
    <w:p w14:paraId="7CDD91A2" w14:textId="77777777" w:rsidR="00C500BE" w:rsidRPr="00C500BE" w:rsidRDefault="00C500BE" w:rsidP="00C500BE">
      <w:pPr>
        <w:pStyle w:val="a3"/>
        <w:spacing w:before="3"/>
        <w:rPr>
          <w:rFonts w:ascii="Times New Roman" w:hAnsi="Times New Roman" w:cs="Times New Roman"/>
          <w:color w:val="000000" w:themeColor="text1"/>
          <w:sz w:val="28"/>
          <w:szCs w:val="28"/>
        </w:rPr>
      </w:pPr>
    </w:p>
    <w:p w14:paraId="5B28FAF2" w14:textId="77777777" w:rsidR="00C500BE" w:rsidRPr="00C500BE" w:rsidRDefault="00C500BE" w:rsidP="00B76CE0">
      <w:pPr>
        <w:pStyle w:val="a7"/>
        <w:numPr>
          <w:ilvl w:val="0"/>
          <w:numId w:val="40"/>
        </w:numPr>
        <w:tabs>
          <w:tab w:val="left" w:pos="529"/>
        </w:tabs>
        <w:spacing w:before="0"/>
        <w:ind w:right="717" w:firstLine="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Какая из перечисленных стран относится к числу крупных производителей и экспортёров</w:t>
      </w:r>
      <w:r w:rsidRPr="00C500BE">
        <w:rPr>
          <w:rFonts w:ascii="Times New Roman" w:hAnsi="Times New Roman" w:cs="Times New Roman"/>
          <w:color w:val="000000" w:themeColor="text1"/>
          <w:spacing w:val="40"/>
          <w:sz w:val="28"/>
          <w:szCs w:val="28"/>
        </w:rPr>
        <w:t xml:space="preserve"> </w:t>
      </w:r>
      <w:r w:rsidRPr="00C500BE">
        <w:rPr>
          <w:rFonts w:ascii="Times New Roman" w:hAnsi="Times New Roman" w:cs="Times New Roman"/>
          <w:color w:val="000000" w:themeColor="text1"/>
          <w:sz w:val="28"/>
          <w:szCs w:val="28"/>
        </w:rPr>
        <w:t>природного газа?</w:t>
      </w:r>
    </w:p>
    <w:p w14:paraId="4E3002EF" w14:textId="77777777" w:rsidR="00C500BE" w:rsidRPr="00C500BE" w:rsidRDefault="00C500BE" w:rsidP="00B76CE0">
      <w:pPr>
        <w:pStyle w:val="a7"/>
        <w:numPr>
          <w:ilvl w:val="0"/>
          <w:numId w:val="36"/>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Греция</w:t>
      </w:r>
    </w:p>
    <w:p w14:paraId="22ED6FAE" w14:textId="77777777" w:rsidR="00C500BE" w:rsidRPr="00C500BE" w:rsidRDefault="00C500BE" w:rsidP="00B76CE0">
      <w:pPr>
        <w:pStyle w:val="a7"/>
        <w:numPr>
          <w:ilvl w:val="0"/>
          <w:numId w:val="36"/>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Монголия</w:t>
      </w:r>
    </w:p>
    <w:p w14:paraId="09E22C6C" w14:textId="77777777" w:rsidR="00C500BE" w:rsidRPr="00C500BE" w:rsidRDefault="00C500BE" w:rsidP="00B76CE0">
      <w:pPr>
        <w:pStyle w:val="a7"/>
        <w:numPr>
          <w:ilvl w:val="0"/>
          <w:numId w:val="36"/>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Франция</w:t>
      </w:r>
    </w:p>
    <w:p w14:paraId="44CEE647" w14:textId="77777777" w:rsidR="00C500BE" w:rsidRPr="00C500BE" w:rsidRDefault="00C500BE" w:rsidP="00B76CE0">
      <w:pPr>
        <w:pStyle w:val="a7"/>
        <w:numPr>
          <w:ilvl w:val="0"/>
          <w:numId w:val="36"/>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Канада</w:t>
      </w:r>
    </w:p>
    <w:p w14:paraId="506510BA" w14:textId="77777777" w:rsidR="00C500BE" w:rsidRPr="00C500BE" w:rsidRDefault="00C500BE" w:rsidP="00C500BE">
      <w:pPr>
        <w:pStyle w:val="a3"/>
        <w:rPr>
          <w:rFonts w:ascii="Times New Roman" w:hAnsi="Times New Roman" w:cs="Times New Roman"/>
          <w:color w:val="000000" w:themeColor="text1"/>
          <w:sz w:val="28"/>
          <w:szCs w:val="28"/>
        </w:rPr>
      </w:pPr>
    </w:p>
    <w:p w14:paraId="503F8EBB" w14:textId="77777777" w:rsidR="00C500BE" w:rsidRPr="00C500BE" w:rsidRDefault="00C500BE" w:rsidP="00B76CE0">
      <w:pPr>
        <w:pStyle w:val="a7"/>
        <w:numPr>
          <w:ilvl w:val="0"/>
          <w:numId w:val="40"/>
        </w:numPr>
        <w:tabs>
          <w:tab w:val="left" w:pos="500"/>
        </w:tabs>
        <w:spacing w:before="0"/>
        <w:ind w:left="500" w:hanging="36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6"/>
          <w:sz w:val="28"/>
          <w:szCs w:val="28"/>
        </w:rPr>
        <w:t xml:space="preserve"> </w:t>
      </w:r>
      <w:r w:rsidRPr="00C500BE">
        <w:rPr>
          <w:rFonts w:ascii="Times New Roman" w:hAnsi="Times New Roman" w:cs="Times New Roman"/>
          <w:color w:val="000000" w:themeColor="text1"/>
          <w:sz w:val="28"/>
          <w:szCs w:val="28"/>
        </w:rPr>
        <w:t>какой</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из</w:t>
      </w:r>
      <w:r w:rsidRPr="00C500BE">
        <w:rPr>
          <w:rFonts w:ascii="Times New Roman" w:hAnsi="Times New Roman" w:cs="Times New Roman"/>
          <w:color w:val="000000" w:themeColor="text1"/>
          <w:spacing w:val="-6"/>
          <w:sz w:val="28"/>
          <w:szCs w:val="28"/>
        </w:rPr>
        <w:t xml:space="preserve"> </w:t>
      </w:r>
      <w:r w:rsidRPr="00C500BE">
        <w:rPr>
          <w:rFonts w:ascii="Times New Roman" w:hAnsi="Times New Roman" w:cs="Times New Roman"/>
          <w:color w:val="000000" w:themeColor="text1"/>
          <w:sz w:val="28"/>
          <w:szCs w:val="28"/>
        </w:rPr>
        <w:t>перечисленных</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стран</w:t>
      </w:r>
      <w:r w:rsidRPr="00C500BE">
        <w:rPr>
          <w:rFonts w:ascii="Times New Roman" w:hAnsi="Times New Roman" w:cs="Times New Roman"/>
          <w:color w:val="000000" w:themeColor="text1"/>
          <w:spacing w:val="-3"/>
          <w:sz w:val="28"/>
          <w:szCs w:val="28"/>
        </w:rPr>
        <w:t xml:space="preserve"> </w:t>
      </w:r>
      <w:proofErr w:type="spellStart"/>
      <w:r w:rsidRPr="00C500BE">
        <w:rPr>
          <w:rFonts w:ascii="Times New Roman" w:hAnsi="Times New Roman" w:cs="Times New Roman"/>
          <w:color w:val="000000" w:themeColor="text1"/>
          <w:sz w:val="28"/>
          <w:szCs w:val="28"/>
        </w:rPr>
        <w:t>бóльшая</w:t>
      </w:r>
      <w:proofErr w:type="spellEnd"/>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часть</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электроэнергии</w:t>
      </w:r>
      <w:r w:rsidRPr="00C500BE">
        <w:rPr>
          <w:rFonts w:ascii="Times New Roman" w:hAnsi="Times New Roman" w:cs="Times New Roman"/>
          <w:color w:val="000000" w:themeColor="text1"/>
          <w:spacing w:val="-6"/>
          <w:sz w:val="28"/>
          <w:szCs w:val="28"/>
        </w:rPr>
        <w:t xml:space="preserve"> </w:t>
      </w:r>
      <w:r w:rsidRPr="00C500BE">
        <w:rPr>
          <w:rFonts w:ascii="Times New Roman" w:hAnsi="Times New Roman" w:cs="Times New Roman"/>
          <w:color w:val="000000" w:themeColor="text1"/>
          <w:sz w:val="28"/>
          <w:szCs w:val="28"/>
        </w:rPr>
        <w:t>производится</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на</w:t>
      </w:r>
      <w:r w:rsidRPr="00C500BE">
        <w:rPr>
          <w:rFonts w:ascii="Times New Roman" w:hAnsi="Times New Roman" w:cs="Times New Roman"/>
          <w:color w:val="000000" w:themeColor="text1"/>
          <w:spacing w:val="-4"/>
          <w:sz w:val="28"/>
          <w:szCs w:val="28"/>
        </w:rPr>
        <w:t xml:space="preserve"> ТЭС?</w:t>
      </w:r>
    </w:p>
    <w:p w14:paraId="315369A3" w14:textId="77777777" w:rsidR="00C500BE" w:rsidRPr="00C500BE" w:rsidRDefault="00C500BE" w:rsidP="00B76CE0">
      <w:pPr>
        <w:pStyle w:val="a7"/>
        <w:numPr>
          <w:ilvl w:val="0"/>
          <w:numId w:val="35"/>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США</w:t>
      </w:r>
    </w:p>
    <w:p w14:paraId="6808538D" w14:textId="77777777" w:rsidR="00C500BE" w:rsidRPr="00C500BE" w:rsidRDefault="00C500BE" w:rsidP="00B76CE0">
      <w:pPr>
        <w:pStyle w:val="a7"/>
        <w:numPr>
          <w:ilvl w:val="0"/>
          <w:numId w:val="35"/>
        </w:numPr>
        <w:tabs>
          <w:tab w:val="left" w:pos="399"/>
        </w:tabs>
        <w:spacing w:before="1"/>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Канада</w:t>
      </w:r>
    </w:p>
    <w:p w14:paraId="227A310D" w14:textId="77777777" w:rsidR="00C500BE" w:rsidRPr="00C500BE" w:rsidRDefault="00C500BE" w:rsidP="00B76CE0">
      <w:pPr>
        <w:pStyle w:val="a7"/>
        <w:numPr>
          <w:ilvl w:val="0"/>
          <w:numId w:val="35"/>
        </w:numPr>
        <w:tabs>
          <w:tab w:val="left" w:pos="399"/>
        </w:tabs>
        <w:spacing w:before="65"/>
        <w:ind w:left="399" w:hanging="259"/>
        <w:rPr>
          <w:rFonts w:ascii="Times New Roman" w:hAnsi="Times New Roman" w:cs="Times New Roman"/>
          <w:color w:val="000000" w:themeColor="text1"/>
          <w:sz w:val="28"/>
          <w:szCs w:val="28"/>
        </w:rPr>
      </w:pPr>
      <w:proofErr w:type="spellStart"/>
      <w:r w:rsidRPr="00C500BE">
        <w:rPr>
          <w:rFonts w:ascii="Times New Roman" w:hAnsi="Times New Roman" w:cs="Times New Roman"/>
          <w:color w:val="000000" w:themeColor="text1"/>
          <w:spacing w:val="-2"/>
          <w:sz w:val="28"/>
          <w:szCs w:val="28"/>
        </w:rPr>
        <w:t>НорвегияБразилия</w:t>
      </w:r>
      <w:proofErr w:type="spellEnd"/>
    </w:p>
    <w:p w14:paraId="44B8779F" w14:textId="77777777" w:rsidR="00C500BE" w:rsidRPr="00C500BE" w:rsidRDefault="00C500BE" w:rsidP="00C500BE">
      <w:pPr>
        <w:pStyle w:val="a3"/>
        <w:rPr>
          <w:rFonts w:ascii="Times New Roman" w:hAnsi="Times New Roman" w:cs="Times New Roman"/>
          <w:color w:val="000000" w:themeColor="text1"/>
          <w:sz w:val="28"/>
          <w:szCs w:val="28"/>
        </w:rPr>
      </w:pPr>
    </w:p>
    <w:p w14:paraId="73D1D591" w14:textId="77777777" w:rsidR="00C500BE" w:rsidRPr="00C500BE" w:rsidRDefault="00C500BE" w:rsidP="00B76CE0">
      <w:pPr>
        <w:pStyle w:val="a7"/>
        <w:numPr>
          <w:ilvl w:val="0"/>
          <w:numId w:val="40"/>
        </w:numPr>
        <w:tabs>
          <w:tab w:val="left" w:pos="529"/>
        </w:tabs>
        <w:spacing w:before="0"/>
        <w:ind w:right="717" w:firstLine="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Какая из перечисленных стран относится к числу крупных производителей и экспортёров</w:t>
      </w:r>
      <w:r w:rsidRPr="00C500BE">
        <w:rPr>
          <w:rFonts w:ascii="Times New Roman" w:hAnsi="Times New Roman" w:cs="Times New Roman"/>
          <w:color w:val="000000" w:themeColor="text1"/>
          <w:spacing w:val="40"/>
          <w:sz w:val="28"/>
          <w:szCs w:val="28"/>
        </w:rPr>
        <w:t xml:space="preserve"> </w:t>
      </w:r>
      <w:r w:rsidRPr="00C500BE">
        <w:rPr>
          <w:rFonts w:ascii="Times New Roman" w:hAnsi="Times New Roman" w:cs="Times New Roman"/>
          <w:color w:val="000000" w:themeColor="text1"/>
          <w:sz w:val="28"/>
          <w:szCs w:val="28"/>
        </w:rPr>
        <w:t>железных руд?</w:t>
      </w:r>
    </w:p>
    <w:p w14:paraId="53FB0E77" w14:textId="77777777" w:rsidR="00C500BE" w:rsidRPr="00C500BE" w:rsidRDefault="00C500BE" w:rsidP="00B76CE0">
      <w:pPr>
        <w:pStyle w:val="a7"/>
        <w:numPr>
          <w:ilvl w:val="0"/>
          <w:numId w:val="34"/>
        </w:numPr>
        <w:tabs>
          <w:tab w:val="left" w:pos="399"/>
        </w:tabs>
        <w:spacing w:before="1"/>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Финляндия</w:t>
      </w:r>
    </w:p>
    <w:p w14:paraId="6166CF8F" w14:textId="77777777" w:rsidR="00C500BE" w:rsidRPr="00C500BE" w:rsidRDefault="00C500BE" w:rsidP="00B76CE0">
      <w:pPr>
        <w:pStyle w:val="a7"/>
        <w:numPr>
          <w:ilvl w:val="0"/>
          <w:numId w:val="34"/>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Саудовская</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pacing w:val="-2"/>
          <w:sz w:val="28"/>
          <w:szCs w:val="28"/>
        </w:rPr>
        <w:t>Аравия</w:t>
      </w:r>
    </w:p>
    <w:p w14:paraId="4035831B" w14:textId="77777777" w:rsidR="00C500BE" w:rsidRPr="00C500BE" w:rsidRDefault="00C500BE" w:rsidP="00B76CE0">
      <w:pPr>
        <w:pStyle w:val="a7"/>
        <w:numPr>
          <w:ilvl w:val="0"/>
          <w:numId w:val="34"/>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Бразилия</w:t>
      </w:r>
    </w:p>
    <w:p w14:paraId="5FF37AB3" w14:textId="77777777" w:rsidR="00C500BE" w:rsidRPr="00C500BE" w:rsidRDefault="00C500BE" w:rsidP="00B76CE0">
      <w:pPr>
        <w:pStyle w:val="a7"/>
        <w:numPr>
          <w:ilvl w:val="0"/>
          <w:numId w:val="34"/>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Нидерланды</w:t>
      </w:r>
    </w:p>
    <w:p w14:paraId="1AB70157" w14:textId="77777777" w:rsidR="00C500BE" w:rsidRPr="00C500BE" w:rsidRDefault="00C500BE" w:rsidP="00B76CE0">
      <w:pPr>
        <w:pStyle w:val="a7"/>
        <w:numPr>
          <w:ilvl w:val="0"/>
          <w:numId w:val="40"/>
        </w:numPr>
        <w:tabs>
          <w:tab w:val="left" w:pos="529"/>
        </w:tabs>
        <w:spacing w:before="273"/>
        <w:ind w:right="717" w:firstLine="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Какая из перечисленных стран относится к числу крупных производителей и экспортёров</w:t>
      </w:r>
      <w:r w:rsidRPr="00C500BE">
        <w:rPr>
          <w:rFonts w:ascii="Times New Roman" w:hAnsi="Times New Roman" w:cs="Times New Roman"/>
          <w:color w:val="000000" w:themeColor="text1"/>
          <w:spacing w:val="40"/>
          <w:sz w:val="28"/>
          <w:szCs w:val="28"/>
        </w:rPr>
        <w:t xml:space="preserve"> </w:t>
      </w:r>
      <w:r w:rsidRPr="00C500BE">
        <w:rPr>
          <w:rFonts w:ascii="Times New Roman" w:hAnsi="Times New Roman" w:cs="Times New Roman"/>
          <w:color w:val="000000" w:themeColor="text1"/>
          <w:spacing w:val="-2"/>
          <w:sz w:val="28"/>
          <w:szCs w:val="28"/>
        </w:rPr>
        <w:t>кофе?</w:t>
      </w:r>
    </w:p>
    <w:p w14:paraId="79BB380D" w14:textId="77777777" w:rsidR="00C500BE" w:rsidRPr="00C500BE" w:rsidRDefault="00C500BE" w:rsidP="00B76CE0">
      <w:pPr>
        <w:pStyle w:val="a7"/>
        <w:numPr>
          <w:ilvl w:val="0"/>
          <w:numId w:val="33"/>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Италия</w:t>
      </w:r>
    </w:p>
    <w:p w14:paraId="1E623593" w14:textId="77777777" w:rsidR="00C500BE" w:rsidRPr="00C500BE" w:rsidRDefault="00C500BE" w:rsidP="00B76CE0">
      <w:pPr>
        <w:pStyle w:val="a7"/>
        <w:numPr>
          <w:ilvl w:val="0"/>
          <w:numId w:val="33"/>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Польша</w:t>
      </w:r>
    </w:p>
    <w:p w14:paraId="38ADFCC7" w14:textId="77777777" w:rsidR="00C500BE" w:rsidRPr="00C500BE" w:rsidRDefault="00C500BE" w:rsidP="00B76CE0">
      <w:pPr>
        <w:pStyle w:val="a7"/>
        <w:numPr>
          <w:ilvl w:val="0"/>
          <w:numId w:val="33"/>
        </w:numPr>
        <w:tabs>
          <w:tab w:val="left" w:pos="399"/>
        </w:tabs>
        <w:spacing w:before="1"/>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Великобритания</w:t>
      </w:r>
    </w:p>
    <w:p w14:paraId="05C736DD" w14:textId="77777777" w:rsidR="00C500BE" w:rsidRPr="00C500BE" w:rsidRDefault="00C500BE" w:rsidP="00B76CE0">
      <w:pPr>
        <w:pStyle w:val="a7"/>
        <w:numPr>
          <w:ilvl w:val="0"/>
          <w:numId w:val="33"/>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Колумбия</w:t>
      </w:r>
    </w:p>
    <w:p w14:paraId="46906439" w14:textId="77777777" w:rsidR="00C500BE" w:rsidRPr="00C500BE" w:rsidRDefault="00C500BE" w:rsidP="00C500BE">
      <w:pPr>
        <w:pStyle w:val="a3"/>
        <w:rPr>
          <w:rFonts w:ascii="Times New Roman" w:hAnsi="Times New Roman" w:cs="Times New Roman"/>
          <w:color w:val="000000" w:themeColor="text1"/>
          <w:sz w:val="28"/>
          <w:szCs w:val="28"/>
        </w:rPr>
      </w:pPr>
    </w:p>
    <w:p w14:paraId="2C61B16E" w14:textId="77777777" w:rsidR="00C500BE" w:rsidRPr="00C500BE" w:rsidRDefault="00C500BE" w:rsidP="00B76CE0">
      <w:pPr>
        <w:pStyle w:val="a7"/>
        <w:numPr>
          <w:ilvl w:val="0"/>
          <w:numId w:val="40"/>
        </w:numPr>
        <w:tabs>
          <w:tab w:val="left" w:pos="500"/>
        </w:tabs>
        <w:spacing w:before="0"/>
        <w:ind w:left="500" w:hanging="36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Какой</w:t>
      </w:r>
      <w:r w:rsidRPr="00C500BE">
        <w:rPr>
          <w:rFonts w:ascii="Times New Roman" w:hAnsi="Times New Roman" w:cs="Times New Roman"/>
          <w:color w:val="000000" w:themeColor="text1"/>
          <w:spacing w:val="-6"/>
          <w:sz w:val="28"/>
          <w:szCs w:val="28"/>
        </w:rPr>
        <w:t xml:space="preserve"> </w:t>
      </w:r>
      <w:r w:rsidRPr="00C500BE">
        <w:rPr>
          <w:rFonts w:ascii="Times New Roman" w:hAnsi="Times New Roman" w:cs="Times New Roman"/>
          <w:color w:val="000000" w:themeColor="text1"/>
          <w:sz w:val="28"/>
          <w:szCs w:val="28"/>
        </w:rPr>
        <w:t>из</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перечисленных</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морских</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портов</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входит</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«первую</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пятерку»</w:t>
      </w:r>
      <w:r w:rsidRPr="00C500BE">
        <w:rPr>
          <w:rFonts w:ascii="Times New Roman" w:hAnsi="Times New Roman" w:cs="Times New Roman"/>
          <w:color w:val="000000" w:themeColor="text1"/>
          <w:spacing w:val="-10"/>
          <w:sz w:val="28"/>
          <w:szCs w:val="28"/>
        </w:rPr>
        <w:t xml:space="preserve"> </w:t>
      </w:r>
      <w:r w:rsidRPr="00C500BE">
        <w:rPr>
          <w:rFonts w:ascii="Times New Roman" w:hAnsi="Times New Roman" w:cs="Times New Roman"/>
          <w:color w:val="000000" w:themeColor="text1"/>
          <w:sz w:val="28"/>
          <w:szCs w:val="28"/>
        </w:rPr>
        <w:t>по</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pacing w:val="-2"/>
          <w:sz w:val="28"/>
          <w:szCs w:val="28"/>
        </w:rPr>
        <w:t>грузообороту?</w:t>
      </w:r>
    </w:p>
    <w:p w14:paraId="3AE090D1" w14:textId="77777777" w:rsidR="00C500BE" w:rsidRPr="00C500BE" w:rsidRDefault="00C500BE" w:rsidP="00B76CE0">
      <w:pPr>
        <w:pStyle w:val="a7"/>
        <w:numPr>
          <w:ilvl w:val="0"/>
          <w:numId w:val="32"/>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Шанхай</w:t>
      </w:r>
    </w:p>
    <w:p w14:paraId="5420832F" w14:textId="77777777" w:rsidR="00C500BE" w:rsidRPr="00C500BE" w:rsidRDefault="00C500BE" w:rsidP="00B76CE0">
      <w:pPr>
        <w:pStyle w:val="a7"/>
        <w:numPr>
          <w:ilvl w:val="0"/>
          <w:numId w:val="32"/>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lastRenderedPageBreak/>
        <w:t>Гамбург</w:t>
      </w:r>
    </w:p>
    <w:p w14:paraId="7E557311" w14:textId="77777777" w:rsidR="00C500BE" w:rsidRPr="00C500BE" w:rsidRDefault="00C500BE" w:rsidP="00B76CE0">
      <w:pPr>
        <w:pStyle w:val="a7"/>
        <w:numPr>
          <w:ilvl w:val="0"/>
          <w:numId w:val="32"/>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Хельсинки</w:t>
      </w:r>
    </w:p>
    <w:p w14:paraId="2F2C60F1" w14:textId="77777777" w:rsidR="00C500BE" w:rsidRPr="00C500BE" w:rsidRDefault="00C500BE" w:rsidP="00B76CE0">
      <w:pPr>
        <w:pStyle w:val="a7"/>
        <w:numPr>
          <w:ilvl w:val="0"/>
          <w:numId w:val="32"/>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4"/>
          <w:sz w:val="28"/>
          <w:szCs w:val="28"/>
        </w:rPr>
        <w:t>Варна</w:t>
      </w:r>
    </w:p>
    <w:p w14:paraId="548FCA80" w14:textId="77777777" w:rsidR="00C500BE" w:rsidRPr="00C500BE" w:rsidRDefault="00C500BE" w:rsidP="00C500BE">
      <w:pPr>
        <w:pStyle w:val="a3"/>
        <w:rPr>
          <w:rFonts w:ascii="Times New Roman" w:hAnsi="Times New Roman" w:cs="Times New Roman"/>
          <w:color w:val="000000" w:themeColor="text1"/>
          <w:sz w:val="28"/>
          <w:szCs w:val="28"/>
        </w:rPr>
      </w:pPr>
    </w:p>
    <w:p w14:paraId="2B587F3F" w14:textId="77777777" w:rsidR="00C500BE" w:rsidRPr="00C500BE" w:rsidRDefault="00C500BE" w:rsidP="00B76CE0">
      <w:pPr>
        <w:pStyle w:val="a7"/>
        <w:numPr>
          <w:ilvl w:val="0"/>
          <w:numId w:val="40"/>
        </w:numPr>
        <w:tabs>
          <w:tab w:val="left" w:pos="495"/>
        </w:tabs>
        <w:spacing w:before="0"/>
        <w:ind w:right="710" w:firstLine="0"/>
        <w:jc w:val="both"/>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Учащиеся</w:t>
      </w:r>
      <w:r w:rsidRPr="00C500BE">
        <w:rPr>
          <w:rFonts w:ascii="Times New Roman" w:hAnsi="Times New Roman" w:cs="Times New Roman"/>
          <w:color w:val="000000" w:themeColor="text1"/>
          <w:spacing w:val="-9"/>
          <w:sz w:val="28"/>
          <w:szCs w:val="28"/>
        </w:rPr>
        <w:t xml:space="preserve"> </w:t>
      </w:r>
      <w:r w:rsidRPr="00C500BE">
        <w:rPr>
          <w:rFonts w:ascii="Times New Roman" w:hAnsi="Times New Roman" w:cs="Times New Roman"/>
          <w:color w:val="000000" w:themeColor="text1"/>
          <w:sz w:val="28"/>
          <w:szCs w:val="28"/>
        </w:rPr>
        <w:t>нашли</w:t>
      </w:r>
      <w:r w:rsidRPr="00C500BE">
        <w:rPr>
          <w:rFonts w:ascii="Times New Roman" w:hAnsi="Times New Roman" w:cs="Times New Roman"/>
          <w:color w:val="000000" w:themeColor="text1"/>
          <w:spacing w:val="-8"/>
          <w:sz w:val="28"/>
          <w:szCs w:val="28"/>
        </w:rPr>
        <w:t xml:space="preserve"> </w:t>
      </w: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8"/>
          <w:sz w:val="28"/>
          <w:szCs w:val="28"/>
        </w:rPr>
        <w:t xml:space="preserve"> </w:t>
      </w:r>
      <w:r w:rsidRPr="00C500BE">
        <w:rPr>
          <w:rFonts w:ascii="Times New Roman" w:hAnsi="Times New Roman" w:cs="Times New Roman"/>
          <w:color w:val="000000" w:themeColor="text1"/>
          <w:sz w:val="28"/>
          <w:szCs w:val="28"/>
        </w:rPr>
        <w:t>Интернете</w:t>
      </w:r>
      <w:r w:rsidRPr="00C500BE">
        <w:rPr>
          <w:rFonts w:ascii="Times New Roman" w:hAnsi="Times New Roman" w:cs="Times New Roman"/>
          <w:color w:val="000000" w:themeColor="text1"/>
          <w:spacing w:val="-9"/>
          <w:sz w:val="28"/>
          <w:szCs w:val="28"/>
        </w:rPr>
        <w:t xml:space="preserve"> </w:t>
      </w:r>
      <w:r w:rsidRPr="00C500BE">
        <w:rPr>
          <w:rFonts w:ascii="Times New Roman" w:hAnsi="Times New Roman" w:cs="Times New Roman"/>
          <w:color w:val="000000" w:themeColor="text1"/>
          <w:sz w:val="28"/>
          <w:szCs w:val="28"/>
        </w:rPr>
        <w:t>информацию</w:t>
      </w:r>
      <w:r w:rsidRPr="00C500BE">
        <w:rPr>
          <w:rFonts w:ascii="Times New Roman" w:hAnsi="Times New Roman" w:cs="Times New Roman"/>
          <w:color w:val="000000" w:themeColor="text1"/>
          <w:spacing w:val="-9"/>
          <w:sz w:val="28"/>
          <w:szCs w:val="28"/>
        </w:rPr>
        <w:t xml:space="preserve"> </w:t>
      </w:r>
      <w:r w:rsidRPr="00C500BE">
        <w:rPr>
          <w:rFonts w:ascii="Times New Roman" w:hAnsi="Times New Roman" w:cs="Times New Roman"/>
          <w:color w:val="000000" w:themeColor="text1"/>
          <w:sz w:val="28"/>
          <w:szCs w:val="28"/>
        </w:rPr>
        <w:t>о</w:t>
      </w:r>
      <w:r w:rsidRPr="00C500BE">
        <w:rPr>
          <w:rFonts w:ascii="Times New Roman" w:hAnsi="Times New Roman" w:cs="Times New Roman"/>
          <w:color w:val="000000" w:themeColor="text1"/>
          <w:spacing w:val="-9"/>
          <w:sz w:val="28"/>
          <w:szCs w:val="28"/>
        </w:rPr>
        <w:t xml:space="preserve"> </w:t>
      </w:r>
      <w:r w:rsidRPr="00C500BE">
        <w:rPr>
          <w:rFonts w:ascii="Times New Roman" w:hAnsi="Times New Roman" w:cs="Times New Roman"/>
          <w:color w:val="000000" w:themeColor="text1"/>
          <w:sz w:val="28"/>
          <w:szCs w:val="28"/>
        </w:rPr>
        <w:t>странах</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w:t>
      </w:r>
      <w:r w:rsidRPr="00C500BE">
        <w:rPr>
          <w:rFonts w:ascii="Times New Roman" w:hAnsi="Times New Roman" w:cs="Times New Roman"/>
          <w:color w:val="000000" w:themeColor="text1"/>
          <w:spacing w:val="-9"/>
          <w:sz w:val="28"/>
          <w:szCs w:val="28"/>
        </w:rPr>
        <w:t xml:space="preserve"> </w:t>
      </w:r>
      <w:r w:rsidRPr="00C500BE">
        <w:rPr>
          <w:rFonts w:ascii="Times New Roman" w:hAnsi="Times New Roman" w:cs="Times New Roman"/>
          <w:color w:val="000000" w:themeColor="text1"/>
          <w:sz w:val="28"/>
          <w:szCs w:val="28"/>
        </w:rPr>
        <w:t>крупных</w:t>
      </w:r>
      <w:r w:rsidRPr="00C500BE">
        <w:rPr>
          <w:rFonts w:ascii="Times New Roman" w:hAnsi="Times New Roman" w:cs="Times New Roman"/>
          <w:color w:val="000000" w:themeColor="text1"/>
          <w:spacing w:val="-10"/>
          <w:sz w:val="28"/>
          <w:szCs w:val="28"/>
        </w:rPr>
        <w:t xml:space="preserve"> </w:t>
      </w:r>
      <w:r w:rsidRPr="00C500BE">
        <w:rPr>
          <w:rFonts w:ascii="Times New Roman" w:hAnsi="Times New Roman" w:cs="Times New Roman"/>
          <w:color w:val="000000" w:themeColor="text1"/>
          <w:sz w:val="28"/>
          <w:szCs w:val="28"/>
        </w:rPr>
        <w:t>производителях</w:t>
      </w:r>
      <w:r w:rsidRPr="00C500BE">
        <w:rPr>
          <w:rFonts w:ascii="Times New Roman" w:hAnsi="Times New Roman" w:cs="Times New Roman"/>
          <w:color w:val="000000" w:themeColor="text1"/>
          <w:spacing w:val="-8"/>
          <w:sz w:val="28"/>
          <w:szCs w:val="28"/>
        </w:rPr>
        <w:t xml:space="preserve"> </w:t>
      </w:r>
      <w:r w:rsidRPr="00C500BE">
        <w:rPr>
          <w:rFonts w:ascii="Times New Roman" w:hAnsi="Times New Roman" w:cs="Times New Roman"/>
          <w:color w:val="000000" w:themeColor="text1"/>
          <w:sz w:val="28"/>
          <w:szCs w:val="28"/>
        </w:rPr>
        <w:t xml:space="preserve">природного газа, в числе которых Катар. В 2017 г величина разведанных запасов природного газа в стране составляла 24 900 млрд м³, при этом добыча составляла 175,7 млрд м³. Определите показатель </w:t>
      </w:r>
      <w:proofErr w:type="spellStart"/>
      <w:r w:rsidRPr="00C500BE">
        <w:rPr>
          <w:rFonts w:ascii="Times New Roman" w:hAnsi="Times New Roman" w:cs="Times New Roman"/>
          <w:color w:val="000000" w:themeColor="text1"/>
          <w:sz w:val="28"/>
          <w:szCs w:val="28"/>
        </w:rPr>
        <w:t>ресурсообеспеченности</w:t>
      </w:r>
      <w:proofErr w:type="spellEnd"/>
      <w:r w:rsidRPr="00C500BE">
        <w:rPr>
          <w:rFonts w:ascii="Times New Roman" w:hAnsi="Times New Roman" w:cs="Times New Roman"/>
          <w:color w:val="000000" w:themeColor="text1"/>
          <w:sz w:val="28"/>
          <w:szCs w:val="28"/>
        </w:rPr>
        <w:t xml:space="preserve"> Катара природным газом в 2017 г. Полученный результат округлите до целого числа.</w:t>
      </w:r>
    </w:p>
    <w:p w14:paraId="7D165931" w14:textId="77777777" w:rsidR="00C500BE" w:rsidRPr="00C500BE" w:rsidRDefault="00C500BE" w:rsidP="00C500BE">
      <w:pPr>
        <w:pStyle w:val="a3"/>
        <w:tabs>
          <w:tab w:val="left" w:pos="2125"/>
        </w:tabs>
        <w:ind w:left="14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 xml:space="preserve">Ответ: </w:t>
      </w:r>
      <w:r w:rsidRPr="00C500BE">
        <w:rPr>
          <w:rFonts w:ascii="Times New Roman" w:hAnsi="Times New Roman" w:cs="Times New Roman"/>
          <w:color w:val="000000" w:themeColor="text1"/>
          <w:sz w:val="28"/>
          <w:szCs w:val="28"/>
          <w:u w:val="single"/>
        </w:rPr>
        <w:tab/>
      </w:r>
      <w:r w:rsidRPr="00C500BE">
        <w:rPr>
          <w:rFonts w:ascii="Times New Roman" w:hAnsi="Times New Roman" w:cs="Times New Roman"/>
          <w:color w:val="000000" w:themeColor="text1"/>
          <w:sz w:val="28"/>
          <w:szCs w:val="28"/>
        </w:rPr>
        <w:t xml:space="preserve">лет </w:t>
      </w:r>
      <w:r w:rsidRPr="00C500BE">
        <w:rPr>
          <w:rFonts w:ascii="Times New Roman" w:hAnsi="Times New Roman" w:cs="Times New Roman"/>
          <w:color w:val="000000" w:themeColor="text1"/>
          <w:spacing w:val="-2"/>
          <w:sz w:val="28"/>
          <w:szCs w:val="28"/>
        </w:rPr>
        <w:t>(года).</w:t>
      </w:r>
    </w:p>
    <w:p w14:paraId="5D68ADAD" w14:textId="77777777" w:rsidR="00C500BE" w:rsidRPr="00C500BE" w:rsidRDefault="00C500BE" w:rsidP="00C500BE">
      <w:pPr>
        <w:pStyle w:val="a3"/>
        <w:spacing w:before="1"/>
        <w:rPr>
          <w:rFonts w:ascii="Times New Roman" w:hAnsi="Times New Roman" w:cs="Times New Roman"/>
          <w:color w:val="000000" w:themeColor="text1"/>
          <w:sz w:val="28"/>
          <w:szCs w:val="28"/>
        </w:rPr>
      </w:pPr>
    </w:p>
    <w:p w14:paraId="13DBAFE0" w14:textId="77777777" w:rsidR="00C500BE" w:rsidRPr="00C500BE" w:rsidRDefault="00C500BE" w:rsidP="00B76CE0">
      <w:pPr>
        <w:pStyle w:val="a7"/>
        <w:numPr>
          <w:ilvl w:val="0"/>
          <w:numId w:val="40"/>
        </w:numPr>
        <w:tabs>
          <w:tab w:val="left" w:pos="603"/>
        </w:tabs>
        <w:spacing w:before="0"/>
        <w:ind w:right="706" w:firstLine="0"/>
        <w:jc w:val="both"/>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Прочитайте приведённый ниже текст, в котором пропущен ряд слов. Выберите из предлагаемого списка слова, которые необходимо вставить на место пропусков (возможно изменение окончаний).</w:t>
      </w:r>
    </w:p>
    <w:p w14:paraId="6DF6D8AC" w14:textId="77777777" w:rsidR="00C500BE" w:rsidRPr="00C500BE" w:rsidRDefault="00C500BE" w:rsidP="00C500BE">
      <w:pPr>
        <w:pStyle w:val="a3"/>
        <w:spacing w:before="5"/>
        <w:rPr>
          <w:rFonts w:ascii="Times New Roman" w:hAnsi="Times New Roman" w:cs="Times New Roman"/>
          <w:color w:val="000000" w:themeColor="text1"/>
          <w:sz w:val="28"/>
          <w:szCs w:val="28"/>
        </w:rPr>
      </w:pPr>
    </w:p>
    <w:p w14:paraId="31E33672" w14:textId="77777777" w:rsidR="00C500BE" w:rsidRPr="00C500BE" w:rsidRDefault="00C500BE" w:rsidP="00C500BE">
      <w:pPr>
        <w:pStyle w:val="1"/>
        <w:spacing w:line="274" w:lineRule="exact"/>
        <w:ind w:left="2277"/>
        <w:rPr>
          <w:rFonts w:ascii="Times New Roman" w:hAnsi="Times New Roman" w:cs="Times New Roman"/>
          <w:color w:val="000000" w:themeColor="text1"/>
        </w:rPr>
      </w:pPr>
      <w:r w:rsidRPr="00C500BE">
        <w:rPr>
          <w:rFonts w:ascii="Times New Roman" w:hAnsi="Times New Roman" w:cs="Times New Roman"/>
          <w:color w:val="000000" w:themeColor="text1"/>
        </w:rPr>
        <w:t>Географические</w:t>
      </w:r>
      <w:r w:rsidRPr="00C500BE">
        <w:rPr>
          <w:rFonts w:ascii="Times New Roman" w:hAnsi="Times New Roman" w:cs="Times New Roman"/>
          <w:color w:val="000000" w:themeColor="text1"/>
          <w:spacing w:val="-6"/>
        </w:rPr>
        <w:t xml:space="preserve"> </w:t>
      </w:r>
      <w:r w:rsidRPr="00C500BE">
        <w:rPr>
          <w:rFonts w:ascii="Times New Roman" w:hAnsi="Times New Roman" w:cs="Times New Roman"/>
          <w:color w:val="000000" w:themeColor="text1"/>
        </w:rPr>
        <w:t>особенности</w:t>
      </w:r>
      <w:r w:rsidRPr="00C500BE">
        <w:rPr>
          <w:rFonts w:ascii="Times New Roman" w:hAnsi="Times New Roman" w:cs="Times New Roman"/>
          <w:color w:val="000000" w:themeColor="text1"/>
          <w:spacing w:val="-4"/>
        </w:rPr>
        <w:t xml:space="preserve"> </w:t>
      </w:r>
      <w:r w:rsidRPr="00C500BE">
        <w:rPr>
          <w:rFonts w:ascii="Times New Roman" w:hAnsi="Times New Roman" w:cs="Times New Roman"/>
          <w:color w:val="000000" w:themeColor="text1"/>
        </w:rPr>
        <w:t>населения</w:t>
      </w:r>
      <w:r w:rsidRPr="00C500BE">
        <w:rPr>
          <w:rFonts w:ascii="Times New Roman" w:hAnsi="Times New Roman" w:cs="Times New Roman"/>
          <w:color w:val="000000" w:themeColor="text1"/>
          <w:spacing w:val="-4"/>
        </w:rPr>
        <w:t xml:space="preserve"> </w:t>
      </w:r>
      <w:r w:rsidRPr="00C500BE">
        <w:rPr>
          <w:rFonts w:ascii="Times New Roman" w:hAnsi="Times New Roman" w:cs="Times New Roman"/>
          <w:color w:val="000000" w:themeColor="text1"/>
          <w:spacing w:val="-2"/>
        </w:rPr>
        <w:t>Аргентины</w:t>
      </w:r>
    </w:p>
    <w:p w14:paraId="74AC85E8" w14:textId="77777777" w:rsidR="00C500BE" w:rsidRPr="00C500BE" w:rsidRDefault="00C500BE" w:rsidP="00C500BE">
      <w:pPr>
        <w:pStyle w:val="a3"/>
        <w:tabs>
          <w:tab w:val="left" w:pos="5008"/>
          <w:tab w:val="left" w:pos="6753"/>
          <w:tab w:val="left" w:pos="9548"/>
        </w:tabs>
        <w:ind w:left="140" w:right="706"/>
        <w:rPr>
          <w:rFonts w:ascii="Times New Roman" w:hAnsi="Times New Roman" w:cs="Times New Roman"/>
          <w:b/>
          <w:color w:val="000000" w:themeColor="text1"/>
          <w:sz w:val="28"/>
          <w:szCs w:val="28"/>
        </w:rPr>
      </w:pPr>
      <w:r w:rsidRPr="00C500BE">
        <w:rPr>
          <w:rFonts w:ascii="Times New Roman" w:hAnsi="Times New Roman" w:cs="Times New Roman"/>
          <w:color w:val="000000" w:themeColor="text1"/>
          <w:sz w:val="28"/>
          <w:szCs w:val="28"/>
        </w:rPr>
        <w:t xml:space="preserve">По численности населения Аргентина занимает третье место среди стран Южной Америки. Средняя продолжительность жизни населения высокая: 76 лет. В возрастной структуре населения доля лиц до 15 лет </w:t>
      </w:r>
      <w:r w:rsidRPr="00C500BE">
        <w:rPr>
          <w:rFonts w:ascii="Times New Roman" w:hAnsi="Times New Roman" w:cs="Times New Roman"/>
          <w:color w:val="000000" w:themeColor="text1"/>
          <w:sz w:val="28"/>
          <w:szCs w:val="28"/>
          <w:u w:val="single"/>
        </w:rPr>
        <w:tab/>
      </w:r>
      <w:r w:rsidRPr="00C500BE">
        <w:rPr>
          <w:rFonts w:ascii="Times New Roman" w:hAnsi="Times New Roman" w:cs="Times New Roman"/>
          <w:b/>
          <w:color w:val="000000" w:themeColor="text1"/>
          <w:sz w:val="28"/>
          <w:szCs w:val="28"/>
        </w:rPr>
        <w:t>(А),</w:t>
      </w:r>
      <w:r w:rsidRPr="00C500BE">
        <w:rPr>
          <w:rFonts w:ascii="Times New Roman" w:hAnsi="Times New Roman" w:cs="Times New Roman"/>
          <w:b/>
          <w:color w:val="000000" w:themeColor="text1"/>
          <w:spacing w:val="-13"/>
          <w:sz w:val="28"/>
          <w:szCs w:val="28"/>
        </w:rPr>
        <w:t xml:space="preserve"> </w:t>
      </w:r>
      <w:r w:rsidRPr="00C500BE">
        <w:rPr>
          <w:rFonts w:ascii="Times New Roman" w:hAnsi="Times New Roman" w:cs="Times New Roman"/>
          <w:color w:val="000000" w:themeColor="text1"/>
          <w:sz w:val="28"/>
          <w:szCs w:val="28"/>
        </w:rPr>
        <w:t>чем</w:t>
      </w:r>
      <w:r w:rsidRPr="00C500BE">
        <w:rPr>
          <w:rFonts w:ascii="Times New Roman" w:hAnsi="Times New Roman" w:cs="Times New Roman"/>
          <w:color w:val="000000" w:themeColor="text1"/>
          <w:spacing w:val="-13"/>
          <w:sz w:val="28"/>
          <w:szCs w:val="28"/>
        </w:rPr>
        <w:t xml:space="preserve"> </w:t>
      </w:r>
      <w:r w:rsidRPr="00C500BE">
        <w:rPr>
          <w:rFonts w:ascii="Times New Roman" w:hAnsi="Times New Roman" w:cs="Times New Roman"/>
          <w:color w:val="000000" w:themeColor="text1"/>
          <w:sz w:val="28"/>
          <w:szCs w:val="28"/>
        </w:rPr>
        <w:t>доля</w:t>
      </w:r>
      <w:r w:rsidRPr="00C500BE">
        <w:rPr>
          <w:rFonts w:ascii="Times New Roman" w:hAnsi="Times New Roman" w:cs="Times New Roman"/>
          <w:color w:val="000000" w:themeColor="text1"/>
          <w:spacing w:val="-12"/>
          <w:sz w:val="28"/>
          <w:szCs w:val="28"/>
        </w:rPr>
        <w:t xml:space="preserve"> </w:t>
      </w:r>
      <w:r w:rsidRPr="00C500BE">
        <w:rPr>
          <w:rFonts w:ascii="Times New Roman" w:hAnsi="Times New Roman" w:cs="Times New Roman"/>
          <w:color w:val="000000" w:themeColor="text1"/>
          <w:sz w:val="28"/>
          <w:szCs w:val="28"/>
        </w:rPr>
        <w:t>лиц</w:t>
      </w:r>
      <w:r w:rsidRPr="00C500BE">
        <w:rPr>
          <w:rFonts w:ascii="Times New Roman" w:hAnsi="Times New Roman" w:cs="Times New Roman"/>
          <w:color w:val="000000" w:themeColor="text1"/>
          <w:spacing w:val="-12"/>
          <w:sz w:val="28"/>
          <w:szCs w:val="28"/>
        </w:rPr>
        <w:t xml:space="preserve"> </w:t>
      </w:r>
      <w:r w:rsidRPr="00C500BE">
        <w:rPr>
          <w:rFonts w:ascii="Times New Roman" w:hAnsi="Times New Roman" w:cs="Times New Roman"/>
          <w:color w:val="000000" w:themeColor="text1"/>
          <w:sz w:val="28"/>
          <w:szCs w:val="28"/>
        </w:rPr>
        <w:t>старше</w:t>
      </w:r>
      <w:r w:rsidRPr="00C500BE">
        <w:rPr>
          <w:rFonts w:ascii="Times New Roman" w:hAnsi="Times New Roman" w:cs="Times New Roman"/>
          <w:color w:val="000000" w:themeColor="text1"/>
          <w:spacing w:val="-13"/>
          <w:sz w:val="28"/>
          <w:szCs w:val="28"/>
        </w:rPr>
        <w:t xml:space="preserve"> </w:t>
      </w:r>
      <w:r w:rsidRPr="00C500BE">
        <w:rPr>
          <w:rFonts w:ascii="Times New Roman" w:hAnsi="Times New Roman" w:cs="Times New Roman"/>
          <w:color w:val="000000" w:themeColor="text1"/>
          <w:sz w:val="28"/>
          <w:szCs w:val="28"/>
        </w:rPr>
        <w:t>65</w:t>
      </w:r>
      <w:r w:rsidRPr="00C500BE">
        <w:rPr>
          <w:rFonts w:ascii="Times New Roman" w:hAnsi="Times New Roman" w:cs="Times New Roman"/>
          <w:color w:val="000000" w:themeColor="text1"/>
          <w:spacing w:val="-13"/>
          <w:sz w:val="28"/>
          <w:szCs w:val="28"/>
        </w:rPr>
        <w:t xml:space="preserve"> </w:t>
      </w:r>
      <w:r w:rsidRPr="00C500BE">
        <w:rPr>
          <w:rFonts w:ascii="Times New Roman" w:hAnsi="Times New Roman" w:cs="Times New Roman"/>
          <w:color w:val="000000" w:themeColor="text1"/>
          <w:sz w:val="28"/>
          <w:szCs w:val="28"/>
        </w:rPr>
        <w:t>лет.</w:t>
      </w:r>
      <w:r w:rsidRPr="00C500BE">
        <w:rPr>
          <w:rFonts w:ascii="Times New Roman" w:hAnsi="Times New Roman" w:cs="Times New Roman"/>
          <w:color w:val="000000" w:themeColor="text1"/>
          <w:spacing w:val="-12"/>
          <w:sz w:val="28"/>
          <w:szCs w:val="28"/>
        </w:rPr>
        <w:t xml:space="preserve"> </w:t>
      </w:r>
      <w:r w:rsidRPr="00C500BE">
        <w:rPr>
          <w:rFonts w:ascii="Times New Roman" w:hAnsi="Times New Roman" w:cs="Times New Roman"/>
          <w:color w:val="000000" w:themeColor="text1"/>
          <w:sz w:val="28"/>
          <w:szCs w:val="28"/>
        </w:rPr>
        <w:t>Доля</w:t>
      </w:r>
      <w:r w:rsidRPr="00C500BE">
        <w:rPr>
          <w:rFonts w:ascii="Times New Roman" w:hAnsi="Times New Roman" w:cs="Times New Roman"/>
          <w:color w:val="000000" w:themeColor="text1"/>
          <w:spacing w:val="-13"/>
          <w:sz w:val="28"/>
          <w:szCs w:val="28"/>
        </w:rPr>
        <w:t xml:space="preserve"> </w:t>
      </w:r>
      <w:r w:rsidRPr="00C500BE">
        <w:rPr>
          <w:rFonts w:ascii="Times New Roman" w:hAnsi="Times New Roman" w:cs="Times New Roman"/>
          <w:color w:val="000000" w:themeColor="text1"/>
          <w:sz w:val="28"/>
          <w:szCs w:val="28"/>
        </w:rPr>
        <w:t>городского населения</w:t>
      </w:r>
      <w:r w:rsidRPr="00C500BE">
        <w:rPr>
          <w:rFonts w:ascii="Times New Roman" w:hAnsi="Times New Roman" w:cs="Times New Roman"/>
          <w:color w:val="000000" w:themeColor="text1"/>
          <w:spacing w:val="80"/>
          <w:sz w:val="28"/>
          <w:szCs w:val="28"/>
        </w:rPr>
        <w:t xml:space="preserve"> </w:t>
      </w: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80"/>
          <w:sz w:val="28"/>
          <w:szCs w:val="28"/>
        </w:rPr>
        <w:t xml:space="preserve"> </w:t>
      </w:r>
      <w:r w:rsidRPr="00C500BE">
        <w:rPr>
          <w:rFonts w:ascii="Times New Roman" w:hAnsi="Times New Roman" w:cs="Times New Roman"/>
          <w:color w:val="000000" w:themeColor="text1"/>
          <w:sz w:val="28"/>
          <w:szCs w:val="28"/>
        </w:rPr>
        <w:t>общей</w:t>
      </w:r>
      <w:r w:rsidRPr="00C500BE">
        <w:rPr>
          <w:rFonts w:ascii="Times New Roman" w:hAnsi="Times New Roman" w:cs="Times New Roman"/>
          <w:color w:val="000000" w:themeColor="text1"/>
          <w:spacing w:val="80"/>
          <w:sz w:val="28"/>
          <w:szCs w:val="28"/>
        </w:rPr>
        <w:t xml:space="preserve"> </w:t>
      </w:r>
      <w:r w:rsidRPr="00C500BE">
        <w:rPr>
          <w:rFonts w:ascii="Times New Roman" w:hAnsi="Times New Roman" w:cs="Times New Roman"/>
          <w:color w:val="000000" w:themeColor="text1"/>
          <w:sz w:val="28"/>
          <w:szCs w:val="28"/>
        </w:rPr>
        <w:t>численности</w:t>
      </w:r>
      <w:r w:rsidRPr="00C500BE">
        <w:rPr>
          <w:rFonts w:ascii="Times New Roman" w:hAnsi="Times New Roman" w:cs="Times New Roman"/>
          <w:color w:val="000000" w:themeColor="text1"/>
          <w:spacing w:val="80"/>
          <w:sz w:val="28"/>
          <w:szCs w:val="28"/>
        </w:rPr>
        <w:t xml:space="preserve"> </w:t>
      </w:r>
      <w:r w:rsidRPr="00C500BE">
        <w:rPr>
          <w:rFonts w:ascii="Times New Roman" w:hAnsi="Times New Roman" w:cs="Times New Roman"/>
          <w:color w:val="000000" w:themeColor="text1"/>
          <w:sz w:val="28"/>
          <w:szCs w:val="28"/>
        </w:rPr>
        <w:t>населения</w:t>
      </w:r>
      <w:r w:rsidRPr="00C500BE">
        <w:rPr>
          <w:rFonts w:ascii="Times New Roman" w:hAnsi="Times New Roman" w:cs="Times New Roman"/>
          <w:color w:val="000000" w:themeColor="text1"/>
          <w:spacing w:val="80"/>
          <w:sz w:val="28"/>
          <w:szCs w:val="28"/>
        </w:rPr>
        <w:t xml:space="preserve"> </w:t>
      </w:r>
      <w:r w:rsidRPr="00C500BE">
        <w:rPr>
          <w:rFonts w:ascii="Times New Roman" w:hAnsi="Times New Roman" w:cs="Times New Roman"/>
          <w:color w:val="000000" w:themeColor="text1"/>
          <w:sz w:val="28"/>
          <w:szCs w:val="28"/>
        </w:rPr>
        <w:t>составляет</w:t>
      </w:r>
      <w:r w:rsidRPr="00C500BE">
        <w:rPr>
          <w:rFonts w:ascii="Times New Roman" w:hAnsi="Times New Roman" w:cs="Times New Roman"/>
          <w:color w:val="000000" w:themeColor="text1"/>
          <w:spacing w:val="80"/>
          <w:sz w:val="28"/>
          <w:szCs w:val="28"/>
        </w:rPr>
        <w:t xml:space="preserve"> </w:t>
      </w:r>
      <w:r w:rsidRPr="00C500BE">
        <w:rPr>
          <w:rFonts w:ascii="Times New Roman" w:hAnsi="Times New Roman" w:cs="Times New Roman"/>
          <w:color w:val="000000" w:themeColor="text1"/>
          <w:sz w:val="28"/>
          <w:szCs w:val="28"/>
        </w:rPr>
        <w:t>примерно</w:t>
      </w:r>
      <w:r w:rsidRPr="00C500BE">
        <w:rPr>
          <w:rFonts w:ascii="Times New Roman" w:hAnsi="Times New Roman" w:cs="Times New Roman"/>
          <w:color w:val="000000" w:themeColor="text1"/>
          <w:spacing w:val="124"/>
          <w:sz w:val="28"/>
          <w:szCs w:val="28"/>
        </w:rPr>
        <w:t xml:space="preserve"> </w:t>
      </w:r>
      <w:r w:rsidRPr="00C500BE">
        <w:rPr>
          <w:rFonts w:ascii="Times New Roman" w:hAnsi="Times New Roman" w:cs="Times New Roman"/>
          <w:color w:val="000000" w:themeColor="text1"/>
          <w:sz w:val="28"/>
          <w:szCs w:val="28"/>
          <w:u w:val="single"/>
        </w:rPr>
        <w:tab/>
      </w:r>
      <w:r w:rsidRPr="00C500BE">
        <w:rPr>
          <w:rFonts w:ascii="Times New Roman" w:hAnsi="Times New Roman" w:cs="Times New Roman"/>
          <w:color w:val="000000" w:themeColor="text1"/>
          <w:sz w:val="28"/>
          <w:szCs w:val="28"/>
        </w:rPr>
        <w:t xml:space="preserve"> </w:t>
      </w:r>
      <w:r w:rsidRPr="00C500BE">
        <w:rPr>
          <w:rFonts w:ascii="Times New Roman" w:hAnsi="Times New Roman" w:cs="Times New Roman"/>
          <w:b/>
          <w:color w:val="000000" w:themeColor="text1"/>
          <w:sz w:val="28"/>
          <w:szCs w:val="28"/>
        </w:rPr>
        <w:t xml:space="preserve">(Б). </w:t>
      </w:r>
      <w:r w:rsidRPr="00C500BE">
        <w:rPr>
          <w:rFonts w:ascii="Times New Roman" w:hAnsi="Times New Roman" w:cs="Times New Roman"/>
          <w:color w:val="000000" w:themeColor="text1"/>
          <w:sz w:val="28"/>
          <w:szCs w:val="28"/>
        </w:rPr>
        <w:t xml:space="preserve">Большинство верующего населения являются </w:t>
      </w:r>
      <w:r w:rsidRPr="00C500BE">
        <w:rPr>
          <w:rFonts w:ascii="Times New Roman" w:hAnsi="Times New Roman" w:cs="Times New Roman"/>
          <w:color w:val="000000" w:themeColor="text1"/>
          <w:sz w:val="28"/>
          <w:szCs w:val="28"/>
          <w:u w:val="single"/>
        </w:rPr>
        <w:tab/>
      </w:r>
      <w:r w:rsidRPr="00C500BE">
        <w:rPr>
          <w:rFonts w:ascii="Times New Roman" w:hAnsi="Times New Roman" w:cs="Times New Roman"/>
          <w:color w:val="000000" w:themeColor="text1"/>
          <w:sz w:val="28"/>
          <w:szCs w:val="28"/>
          <w:u w:val="single"/>
        </w:rPr>
        <w:tab/>
      </w:r>
      <w:r w:rsidRPr="00C500BE">
        <w:rPr>
          <w:rFonts w:ascii="Times New Roman" w:hAnsi="Times New Roman" w:cs="Times New Roman"/>
          <w:b/>
          <w:color w:val="000000" w:themeColor="text1"/>
          <w:spacing w:val="-4"/>
          <w:sz w:val="28"/>
          <w:szCs w:val="28"/>
        </w:rPr>
        <w:t>(В).</w:t>
      </w:r>
    </w:p>
    <w:p w14:paraId="199A14F6" w14:textId="77777777" w:rsidR="00C500BE" w:rsidRPr="00C500BE" w:rsidRDefault="00C500BE" w:rsidP="00C500BE">
      <w:pPr>
        <w:pStyle w:val="1"/>
        <w:spacing w:before="2" w:line="274" w:lineRule="exact"/>
        <w:ind w:left="140"/>
        <w:rPr>
          <w:rFonts w:ascii="Times New Roman" w:hAnsi="Times New Roman" w:cs="Times New Roman"/>
          <w:color w:val="000000" w:themeColor="text1"/>
        </w:rPr>
      </w:pPr>
      <w:r w:rsidRPr="00C500BE">
        <w:rPr>
          <w:rFonts w:ascii="Times New Roman" w:hAnsi="Times New Roman" w:cs="Times New Roman"/>
          <w:color w:val="000000" w:themeColor="text1"/>
        </w:rPr>
        <w:t>Список</w:t>
      </w:r>
      <w:r w:rsidRPr="00C500BE">
        <w:rPr>
          <w:rFonts w:ascii="Times New Roman" w:hAnsi="Times New Roman" w:cs="Times New Roman"/>
          <w:color w:val="000000" w:themeColor="text1"/>
          <w:spacing w:val="-3"/>
        </w:rPr>
        <w:t xml:space="preserve"> </w:t>
      </w:r>
      <w:r w:rsidRPr="00C500BE">
        <w:rPr>
          <w:rFonts w:ascii="Times New Roman" w:hAnsi="Times New Roman" w:cs="Times New Roman"/>
          <w:color w:val="000000" w:themeColor="text1"/>
          <w:spacing w:val="-2"/>
        </w:rPr>
        <w:t>слов:</w:t>
      </w:r>
    </w:p>
    <w:p w14:paraId="4722E8A0" w14:textId="77777777" w:rsidR="00C500BE" w:rsidRPr="00C500BE" w:rsidRDefault="00C500BE" w:rsidP="00B76CE0">
      <w:pPr>
        <w:pStyle w:val="a7"/>
        <w:numPr>
          <w:ilvl w:val="0"/>
          <w:numId w:val="31"/>
        </w:numPr>
        <w:tabs>
          <w:tab w:val="left" w:pos="399"/>
        </w:tabs>
        <w:spacing w:before="0" w:line="274" w:lineRule="exact"/>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пятьдесят</w:t>
      </w:r>
    </w:p>
    <w:p w14:paraId="21431200" w14:textId="77777777" w:rsidR="00C500BE" w:rsidRPr="00C500BE" w:rsidRDefault="00C500BE" w:rsidP="00B76CE0">
      <w:pPr>
        <w:pStyle w:val="a7"/>
        <w:numPr>
          <w:ilvl w:val="0"/>
          <w:numId w:val="31"/>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больше</w:t>
      </w:r>
    </w:p>
    <w:p w14:paraId="2516559B" w14:textId="77777777" w:rsidR="00C500BE" w:rsidRPr="00C500BE" w:rsidRDefault="00C500BE" w:rsidP="00B76CE0">
      <w:pPr>
        <w:pStyle w:val="a7"/>
        <w:numPr>
          <w:ilvl w:val="0"/>
          <w:numId w:val="31"/>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девяносто</w:t>
      </w:r>
    </w:p>
    <w:p w14:paraId="64DED959" w14:textId="77777777" w:rsidR="00C500BE" w:rsidRPr="00C500BE" w:rsidRDefault="00C500BE" w:rsidP="00B76CE0">
      <w:pPr>
        <w:pStyle w:val="a7"/>
        <w:numPr>
          <w:ilvl w:val="0"/>
          <w:numId w:val="31"/>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православные</w:t>
      </w:r>
    </w:p>
    <w:p w14:paraId="54451475" w14:textId="77777777" w:rsidR="00C500BE" w:rsidRPr="00C500BE" w:rsidRDefault="00C500BE" w:rsidP="00B76CE0">
      <w:pPr>
        <w:pStyle w:val="a7"/>
        <w:numPr>
          <w:ilvl w:val="0"/>
          <w:numId w:val="31"/>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католики</w:t>
      </w:r>
    </w:p>
    <w:p w14:paraId="792EA045" w14:textId="77777777" w:rsidR="00C500BE" w:rsidRPr="00C500BE" w:rsidRDefault="00C500BE" w:rsidP="00B76CE0">
      <w:pPr>
        <w:pStyle w:val="a7"/>
        <w:numPr>
          <w:ilvl w:val="0"/>
          <w:numId w:val="31"/>
        </w:numPr>
        <w:tabs>
          <w:tab w:val="left" w:pos="399"/>
        </w:tabs>
        <w:spacing w:before="0"/>
        <w:ind w:left="399" w:hanging="259"/>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2"/>
          <w:sz w:val="28"/>
          <w:szCs w:val="28"/>
        </w:rPr>
        <w:t>меньше</w:t>
      </w:r>
    </w:p>
    <w:p w14:paraId="0CC77A1F" w14:textId="77777777" w:rsidR="00C500BE" w:rsidRPr="00C500BE" w:rsidRDefault="00C500BE" w:rsidP="00C500BE">
      <w:pPr>
        <w:pStyle w:val="a3"/>
        <w:ind w:left="14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Запишите</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таблицу</w:t>
      </w:r>
      <w:r w:rsidRPr="00C500BE">
        <w:rPr>
          <w:rFonts w:ascii="Times New Roman" w:hAnsi="Times New Roman" w:cs="Times New Roman"/>
          <w:color w:val="000000" w:themeColor="text1"/>
          <w:spacing w:val="-8"/>
          <w:sz w:val="28"/>
          <w:szCs w:val="28"/>
        </w:rPr>
        <w:t xml:space="preserve"> </w:t>
      </w:r>
      <w:r w:rsidRPr="00C500BE">
        <w:rPr>
          <w:rFonts w:ascii="Times New Roman" w:hAnsi="Times New Roman" w:cs="Times New Roman"/>
          <w:color w:val="000000" w:themeColor="text1"/>
          <w:sz w:val="28"/>
          <w:szCs w:val="28"/>
        </w:rPr>
        <w:t>выбранные</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цифры</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под</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соответствующими</w:t>
      </w:r>
      <w:r w:rsidRPr="00C500BE">
        <w:rPr>
          <w:rFonts w:ascii="Times New Roman" w:hAnsi="Times New Roman" w:cs="Times New Roman"/>
          <w:color w:val="000000" w:themeColor="text1"/>
          <w:spacing w:val="-2"/>
          <w:sz w:val="28"/>
          <w:szCs w:val="28"/>
        </w:rPr>
        <w:t xml:space="preserve"> буквами.</w:t>
      </w:r>
    </w:p>
    <w:p w14:paraId="5BA49EE6" w14:textId="77777777" w:rsidR="00C500BE" w:rsidRPr="00C500BE" w:rsidRDefault="00C500BE" w:rsidP="00C500BE">
      <w:pPr>
        <w:pStyle w:val="a3"/>
        <w:rPr>
          <w:rFonts w:ascii="Times New Roman" w:hAnsi="Times New Roman" w:cs="Times New Roman"/>
          <w:color w:val="000000" w:themeColor="text1"/>
          <w:sz w:val="28"/>
          <w:szCs w:val="28"/>
        </w:rPr>
      </w:pPr>
    </w:p>
    <w:p w14:paraId="5570BAC4" w14:textId="77777777" w:rsidR="00C500BE" w:rsidRPr="00C500BE" w:rsidRDefault="00C500BE" w:rsidP="00B76CE0">
      <w:pPr>
        <w:pStyle w:val="a7"/>
        <w:numPr>
          <w:ilvl w:val="0"/>
          <w:numId w:val="40"/>
        </w:numPr>
        <w:tabs>
          <w:tab w:val="left" w:pos="500"/>
        </w:tabs>
        <w:spacing w:before="0"/>
        <w:ind w:left="500" w:hanging="360"/>
        <w:jc w:val="both"/>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Определите</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страну</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по</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её</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краткому</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pacing w:val="-2"/>
          <w:sz w:val="28"/>
          <w:szCs w:val="28"/>
        </w:rPr>
        <w:t>описанию.</w:t>
      </w:r>
    </w:p>
    <w:p w14:paraId="60B9C98B" w14:textId="77777777" w:rsidR="00C500BE" w:rsidRPr="00C500BE" w:rsidRDefault="00C500BE" w:rsidP="00C500BE">
      <w:pPr>
        <w:pStyle w:val="a3"/>
        <w:ind w:left="140" w:right="713"/>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Эта высокоразвитая страна – одна из крупных по площади территории:</w:t>
      </w:r>
      <w:r w:rsidRPr="00C500BE">
        <w:rPr>
          <w:rFonts w:ascii="Times New Roman" w:hAnsi="Times New Roman" w:cs="Times New Roman"/>
          <w:color w:val="000000" w:themeColor="text1"/>
          <w:spacing w:val="40"/>
          <w:sz w:val="28"/>
          <w:szCs w:val="28"/>
        </w:rPr>
        <w:t xml:space="preserve"> </w:t>
      </w:r>
      <w:r w:rsidRPr="00C500BE">
        <w:rPr>
          <w:rFonts w:ascii="Times New Roman" w:hAnsi="Times New Roman" w:cs="Times New Roman"/>
          <w:color w:val="000000" w:themeColor="text1"/>
          <w:sz w:val="28"/>
          <w:szCs w:val="28"/>
        </w:rPr>
        <w:t>входит в «первую десятку» стран мира. Относится к числу стран с очень высоким уровнем ИЧР. Её территорию пересекает</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Южный</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тропик.</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Богата</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различными</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видами минерального</w:t>
      </w:r>
      <w:r w:rsidRPr="00C500BE">
        <w:rPr>
          <w:rFonts w:ascii="Times New Roman" w:hAnsi="Times New Roman" w:cs="Times New Roman"/>
          <w:color w:val="000000" w:themeColor="text1"/>
          <w:spacing w:val="-3"/>
          <w:sz w:val="28"/>
          <w:szCs w:val="28"/>
        </w:rPr>
        <w:t xml:space="preserve"> </w:t>
      </w:r>
      <w:r w:rsidRPr="00C500BE">
        <w:rPr>
          <w:rFonts w:ascii="Times New Roman" w:hAnsi="Times New Roman" w:cs="Times New Roman"/>
          <w:color w:val="000000" w:themeColor="text1"/>
          <w:sz w:val="28"/>
          <w:szCs w:val="28"/>
        </w:rPr>
        <w:t>сырья.</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Является</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pacing w:val="-2"/>
          <w:sz w:val="28"/>
          <w:szCs w:val="28"/>
        </w:rPr>
        <w:t>крупным</w:t>
      </w:r>
    </w:p>
    <w:p w14:paraId="5275B941" w14:textId="77777777" w:rsidR="00C500BE" w:rsidRPr="00C500BE" w:rsidRDefault="00C500BE" w:rsidP="00C500BE">
      <w:pPr>
        <w:pStyle w:val="a3"/>
        <w:spacing w:before="65"/>
        <w:ind w:left="140" w:right="71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производителем и экспортёром многих видов промышленной и сельскохозяйственной продукции.</w:t>
      </w:r>
      <w:r w:rsidRPr="00C500BE">
        <w:rPr>
          <w:rFonts w:ascii="Times New Roman" w:hAnsi="Times New Roman" w:cs="Times New Roman"/>
          <w:color w:val="000000" w:themeColor="text1"/>
          <w:spacing w:val="-8"/>
          <w:sz w:val="28"/>
          <w:szCs w:val="28"/>
        </w:rPr>
        <w:t xml:space="preserve"> </w:t>
      </w: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10"/>
          <w:sz w:val="28"/>
          <w:szCs w:val="28"/>
        </w:rPr>
        <w:t xml:space="preserve"> </w:t>
      </w:r>
      <w:r w:rsidRPr="00C500BE">
        <w:rPr>
          <w:rFonts w:ascii="Times New Roman" w:hAnsi="Times New Roman" w:cs="Times New Roman"/>
          <w:color w:val="000000" w:themeColor="text1"/>
          <w:sz w:val="28"/>
          <w:szCs w:val="28"/>
        </w:rPr>
        <w:t>структуре</w:t>
      </w:r>
      <w:r w:rsidRPr="00C500BE">
        <w:rPr>
          <w:rFonts w:ascii="Times New Roman" w:hAnsi="Times New Roman" w:cs="Times New Roman"/>
          <w:color w:val="000000" w:themeColor="text1"/>
          <w:spacing w:val="-9"/>
          <w:sz w:val="28"/>
          <w:szCs w:val="28"/>
        </w:rPr>
        <w:t xml:space="preserve"> </w:t>
      </w:r>
      <w:r w:rsidRPr="00C500BE">
        <w:rPr>
          <w:rFonts w:ascii="Times New Roman" w:hAnsi="Times New Roman" w:cs="Times New Roman"/>
          <w:color w:val="000000" w:themeColor="text1"/>
          <w:sz w:val="28"/>
          <w:szCs w:val="28"/>
        </w:rPr>
        <w:t>ВВП</w:t>
      </w:r>
      <w:r w:rsidRPr="00C500BE">
        <w:rPr>
          <w:rFonts w:ascii="Times New Roman" w:hAnsi="Times New Roman" w:cs="Times New Roman"/>
          <w:color w:val="000000" w:themeColor="text1"/>
          <w:spacing w:val="-7"/>
          <w:sz w:val="28"/>
          <w:szCs w:val="28"/>
        </w:rPr>
        <w:t xml:space="preserve"> </w:t>
      </w:r>
      <w:r w:rsidRPr="00C500BE">
        <w:rPr>
          <w:rFonts w:ascii="Times New Roman" w:hAnsi="Times New Roman" w:cs="Times New Roman"/>
          <w:color w:val="000000" w:themeColor="text1"/>
          <w:sz w:val="28"/>
          <w:szCs w:val="28"/>
        </w:rPr>
        <w:t>доля</w:t>
      </w:r>
      <w:r w:rsidRPr="00C500BE">
        <w:rPr>
          <w:rFonts w:ascii="Times New Roman" w:hAnsi="Times New Roman" w:cs="Times New Roman"/>
          <w:color w:val="000000" w:themeColor="text1"/>
          <w:spacing w:val="-8"/>
          <w:sz w:val="28"/>
          <w:szCs w:val="28"/>
        </w:rPr>
        <w:t xml:space="preserve"> </w:t>
      </w:r>
      <w:r w:rsidRPr="00C500BE">
        <w:rPr>
          <w:rFonts w:ascii="Times New Roman" w:hAnsi="Times New Roman" w:cs="Times New Roman"/>
          <w:color w:val="000000" w:themeColor="text1"/>
          <w:sz w:val="28"/>
          <w:szCs w:val="28"/>
        </w:rPr>
        <w:t>сельского</w:t>
      </w:r>
      <w:r w:rsidRPr="00C500BE">
        <w:rPr>
          <w:rFonts w:ascii="Times New Roman" w:hAnsi="Times New Roman" w:cs="Times New Roman"/>
          <w:color w:val="000000" w:themeColor="text1"/>
          <w:spacing w:val="-8"/>
          <w:sz w:val="28"/>
          <w:szCs w:val="28"/>
        </w:rPr>
        <w:t xml:space="preserve"> </w:t>
      </w:r>
      <w:r w:rsidRPr="00C500BE">
        <w:rPr>
          <w:rFonts w:ascii="Times New Roman" w:hAnsi="Times New Roman" w:cs="Times New Roman"/>
          <w:color w:val="000000" w:themeColor="text1"/>
          <w:sz w:val="28"/>
          <w:szCs w:val="28"/>
        </w:rPr>
        <w:t>хозяйства</w:t>
      </w:r>
      <w:r w:rsidRPr="00C500BE">
        <w:rPr>
          <w:rFonts w:ascii="Times New Roman" w:hAnsi="Times New Roman" w:cs="Times New Roman"/>
          <w:color w:val="000000" w:themeColor="text1"/>
          <w:spacing w:val="-9"/>
          <w:sz w:val="28"/>
          <w:szCs w:val="28"/>
        </w:rPr>
        <w:t xml:space="preserve"> </w:t>
      </w:r>
      <w:r w:rsidRPr="00C500BE">
        <w:rPr>
          <w:rFonts w:ascii="Times New Roman" w:hAnsi="Times New Roman" w:cs="Times New Roman"/>
          <w:color w:val="000000" w:themeColor="text1"/>
          <w:sz w:val="28"/>
          <w:szCs w:val="28"/>
        </w:rPr>
        <w:t>составляет</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менее</w:t>
      </w:r>
      <w:r w:rsidRPr="00C500BE">
        <w:rPr>
          <w:rFonts w:ascii="Times New Roman" w:hAnsi="Times New Roman" w:cs="Times New Roman"/>
          <w:color w:val="000000" w:themeColor="text1"/>
          <w:spacing w:val="-9"/>
          <w:sz w:val="28"/>
          <w:szCs w:val="28"/>
        </w:rPr>
        <w:t xml:space="preserve"> </w:t>
      </w:r>
      <w:r w:rsidRPr="00C500BE">
        <w:rPr>
          <w:rFonts w:ascii="Times New Roman" w:hAnsi="Times New Roman" w:cs="Times New Roman"/>
          <w:color w:val="000000" w:themeColor="text1"/>
          <w:sz w:val="28"/>
          <w:szCs w:val="28"/>
        </w:rPr>
        <w:t>4%.</w:t>
      </w:r>
      <w:r w:rsidRPr="00C500BE">
        <w:rPr>
          <w:rFonts w:ascii="Times New Roman" w:hAnsi="Times New Roman" w:cs="Times New Roman"/>
          <w:color w:val="000000" w:themeColor="text1"/>
          <w:spacing w:val="-8"/>
          <w:sz w:val="28"/>
          <w:szCs w:val="28"/>
        </w:rPr>
        <w:t xml:space="preserve"> </w:t>
      </w:r>
      <w:r w:rsidRPr="00C500BE">
        <w:rPr>
          <w:rFonts w:ascii="Times New Roman" w:hAnsi="Times New Roman" w:cs="Times New Roman"/>
          <w:color w:val="000000" w:themeColor="text1"/>
          <w:sz w:val="28"/>
          <w:szCs w:val="28"/>
        </w:rPr>
        <w:t>Средняя</w:t>
      </w:r>
      <w:r w:rsidRPr="00C500BE">
        <w:rPr>
          <w:rFonts w:ascii="Times New Roman" w:hAnsi="Times New Roman" w:cs="Times New Roman"/>
          <w:color w:val="000000" w:themeColor="text1"/>
          <w:spacing w:val="-8"/>
          <w:sz w:val="28"/>
          <w:szCs w:val="28"/>
        </w:rPr>
        <w:t xml:space="preserve"> </w:t>
      </w:r>
      <w:r w:rsidRPr="00C500BE">
        <w:rPr>
          <w:rFonts w:ascii="Times New Roman" w:hAnsi="Times New Roman" w:cs="Times New Roman"/>
          <w:color w:val="000000" w:themeColor="text1"/>
          <w:sz w:val="28"/>
          <w:szCs w:val="28"/>
        </w:rPr>
        <w:t>плотность населения меньше среднемирового значения. Столица – не самый крупный по численности населения город. Государственный язык в стране – английский.</w:t>
      </w:r>
    </w:p>
    <w:p w14:paraId="0950D1B3" w14:textId="77777777" w:rsidR="00C500BE" w:rsidRPr="00C500BE" w:rsidRDefault="00C500BE" w:rsidP="00C500BE">
      <w:pPr>
        <w:pStyle w:val="a3"/>
        <w:tabs>
          <w:tab w:val="left" w:pos="4110"/>
        </w:tabs>
        <w:spacing w:before="1"/>
        <w:ind w:left="14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 xml:space="preserve">Ответ: </w:t>
      </w:r>
      <w:r w:rsidRPr="00C500BE">
        <w:rPr>
          <w:rFonts w:ascii="Times New Roman" w:hAnsi="Times New Roman" w:cs="Times New Roman"/>
          <w:color w:val="000000" w:themeColor="text1"/>
          <w:sz w:val="28"/>
          <w:szCs w:val="28"/>
          <w:u w:val="single"/>
        </w:rPr>
        <w:tab/>
      </w:r>
      <w:r w:rsidRPr="00C500BE">
        <w:rPr>
          <w:rFonts w:ascii="Times New Roman" w:hAnsi="Times New Roman" w:cs="Times New Roman"/>
          <w:color w:val="000000" w:themeColor="text1"/>
          <w:spacing w:val="-10"/>
          <w:sz w:val="28"/>
          <w:szCs w:val="28"/>
        </w:rPr>
        <w:t>.</w:t>
      </w:r>
    </w:p>
    <w:p w14:paraId="7C8986C2" w14:textId="77777777" w:rsidR="00C500BE" w:rsidRPr="00C500BE" w:rsidRDefault="00C500BE" w:rsidP="00C500BE">
      <w:pPr>
        <w:pStyle w:val="a3"/>
        <w:rPr>
          <w:rFonts w:ascii="Times New Roman" w:hAnsi="Times New Roman" w:cs="Times New Roman"/>
          <w:color w:val="000000" w:themeColor="text1"/>
          <w:sz w:val="28"/>
          <w:szCs w:val="28"/>
        </w:rPr>
      </w:pPr>
    </w:p>
    <w:p w14:paraId="4303AC4C" w14:textId="77777777" w:rsidR="00C500BE" w:rsidRPr="00C500BE" w:rsidRDefault="00C500BE" w:rsidP="00C500BE">
      <w:pPr>
        <w:pStyle w:val="a3"/>
        <w:spacing w:before="4"/>
        <w:rPr>
          <w:rFonts w:ascii="Times New Roman" w:hAnsi="Times New Roman" w:cs="Times New Roman"/>
          <w:color w:val="000000" w:themeColor="text1"/>
          <w:sz w:val="28"/>
          <w:szCs w:val="28"/>
        </w:rPr>
      </w:pPr>
    </w:p>
    <w:p w14:paraId="7EF5C821" w14:textId="77777777" w:rsidR="00C500BE" w:rsidRPr="00C500BE" w:rsidRDefault="00C500BE" w:rsidP="00C500BE">
      <w:pPr>
        <w:pStyle w:val="1"/>
        <w:spacing w:before="1"/>
        <w:ind w:left="518"/>
        <w:rPr>
          <w:rFonts w:ascii="Times New Roman" w:hAnsi="Times New Roman" w:cs="Times New Roman"/>
          <w:color w:val="000000" w:themeColor="text1"/>
        </w:rPr>
      </w:pPr>
      <w:r w:rsidRPr="00C500BE">
        <w:rPr>
          <w:rFonts w:ascii="Times New Roman" w:hAnsi="Times New Roman" w:cs="Times New Roman"/>
          <w:color w:val="000000" w:themeColor="text1"/>
        </w:rPr>
        <w:t>Ответы</w:t>
      </w:r>
      <w:r w:rsidRPr="00C500BE">
        <w:rPr>
          <w:rFonts w:ascii="Times New Roman" w:hAnsi="Times New Roman" w:cs="Times New Roman"/>
          <w:color w:val="000000" w:themeColor="text1"/>
          <w:spacing w:val="-2"/>
        </w:rPr>
        <w:t xml:space="preserve"> </w:t>
      </w:r>
      <w:r w:rsidRPr="00C500BE">
        <w:rPr>
          <w:rFonts w:ascii="Times New Roman" w:hAnsi="Times New Roman" w:cs="Times New Roman"/>
          <w:color w:val="000000" w:themeColor="text1"/>
        </w:rPr>
        <w:t>к</w:t>
      </w:r>
      <w:r w:rsidRPr="00C500BE">
        <w:rPr>
          <w:rFonts w:ascii="Times New Roman" w:hAnsi="Times New Roman" w:cs="Times New Roman"/>
          <w:color w:val="000000" w:themeColor="text1"/>
          <w:spacing w:val="56"/>
        </w:rPr>
        <w:t xml:space="preserve"> </w:t>
      </w:r>
      <w:r w:rsidRPr="00C500BE">
        <w:rPr>
          <w:rFonts w:ascii="Times New Roman" w:hAnsi="Times New Roman" w:cs="Times New Roman"/>
          <w:color w:val="000000" w:themeColor="text1"/>
        </w:rPr>
        <w:t>входной</w:t>
      </w:r>
      <w:r w:rsidRPr="00C500BE">
        <w:rPr>
          <w:rFonts w:ascii="Times New Roman" w:hAnsi="Times New Roman" w:cs="Times New Roman"/>
          <w:color w:val="000000" w:themeColor="text1"/>
          <w:spacing w:val="-2"/>
        </w:rPr>
        <w:t xml:space="preserve"> </w:t>
      </w:r>
      <w:r w:rsidRPr="00C500BE">
        <w:rPr>
          <w:rFonts w:ascii="Times New Roman" w:hAnsi="Times New Roman" w:cs="Times New Roman"/>
          <w:color w:val="000000" w:themeColor="text1"/>
        </w:rPr>
        <w:t>контрольной</w:t>
      </w:r>
      <w:r w:rsidRPr="00C500BE">
        <w:rPr>
          <w:rFonts w:ascii="Times New Roman" w:hAnsi="Times New Roman" w:cs="Times New Roman"/>
          <w:color w:val="000000" w:themeColor="text1"/>
          <w:spacing w:val="-4"/>
        </w:rPr>
        <w:t xml:space="preserve"> </w:t>
      </w:r>
      <w:r w:rsidRPr="00C500BE">
        <w:rPr>
          <w:rFonts w:ascii="Times New Roman" w:hAnsi="Times New Roman" w:cs="Times New Roman"/>
          <w:color w:val="000000" w:themeColor="text1"/>
        </w:rPr>
        <w:t>работе</w:t>
      </w:r>
      <w:r w:rsidRPr="00C500BE">
        <w:rPr>
          <w:rFonts w:ascii="Times New Roman" w:hAnsi="Times New Roman" w:cs="Times New Roman"/>
          <w:color w:val="000000" w:themeColor="text1"/>
          <w:spacing w:val="-3"/>
        </w:rPr>
        <w:t xml:space="preserve"> </w:t>
      </w:r>
      <w:r w:rsidRPr="00C500BE">
        <w:rPr>
          <w:rFonts w:ascii="Times New Roman" w:hAnsi="Times New Roman" w:cs="Times New Roman"/>
          <w:color w:val="000000" w:themeColor="text1"/>
        </w:rPr>
        <w:t>по</w:t>
      </w:r>
      <w:r w:rsidRPr="00C500BE">
        <w:rPr>
          <w:rFonts w:ascii="Times New Roman" w:hAnsi="Times New Roman" w:cs="Times New Roman"/>
          <w:color w:val="000000" w:themeColor="text1"/>
          <w:spacing w:val="-2"/>
        </w:rPr>
        <w:t xml:space="preserve"> </w:t>
      </w:r>
      <w:r w:rsidRPr="00C500BE">
        <w:rPr>
          <w:rFonts w:ascii="Times New Roman" w:hAnsi="Times New Roman" w:cs="Times New Roman"/>
          <w:color w:val="000000" w:themeColor="text1"/>
        </w:rPr>
        <w:t>географии</w:t>
      </w:r>
      <w:r w:rsidRPr="00C500BE">
        <w:rPr>
          <w:rFonts w:ascii="Times New Roman" w:hAnsi="Times New Roman" w:cs="Times New Roman"/>
          <w:color w:val="000000" w:themeColor="text1"/>
          <w:spacing w:val="-2"/>
        </w:rPr>
        <w:t xml:space="preserve"> </w:t>
      </w:r>
      <w:r w:rsidRPr="00C500BE">
        <w:rPr>
          <w:rFonts w:ascii="Times New Roman" w:hAnsi="Times New Roman" w:cs="Times New Roman"/>
          <w:color w:val="000000" w:themeColor="text1"/>
        </w:rPr>
        <w:t>в</w:t>
      </w:r>
      <w:r w:rsidRPr="00C500BE">
        <w:rPr>
          <w:rFonts w:ascii="Times New Roman" w:hAnsi="Times New Roman" w:cs="Times New Roman"/>
          <w:color w:val="000000" w:themeColor="text1"/>
          <w:spacing w:val="-2"/>
        </w:rPr>
        <w:t xml:space="preserve"> </w:t>
      </w:r>
      <w:r w:rsidRPr="00C500BE">
        <w:rPr>
          <w:rFonts w:ascii="Times New Roman" w:hAnsi="Times New Roman" w:cs="Times New Roman"/>
          <w:color w:val="000000" w:themeColor="text1"/>
        </w:rPr>
        <w:t>11</w:t>
      </w:r>
      <w:r w:rsidRPr="00C500BE">
        <w:rPr>
          <w:rFonts w:ascii="Times New Roman" w:hAnsi="Times New Roman" w:cs="Times New Roman"/>
          <w:color w:val="000000" w:themeColor="text1"/>
          <w:spacing w:val="-2"/>
        </w:rPr>
        <w:t xml:space="preserve"> </w:t>
      </w:r>
      <w:r w:rsidRPr="00C500BE">
        <w:rPr>
          <w:rFonts w:ascii="Times New Roman" w:hAnsi="Times New Roman" w:cs="Times New Roman"/>
          <w:color w:val="000000" w:themeColor="text1"/>
        </w:rPr>
        <w:t>классе</w:t>
      </w:r>
      <w:r w:rsidRPr="00C500BE">
        <w:rPr>
          <w:rFonts w:ascii="Times New Roman" w:hAnsi="Times New Roman" w:cs="Times New Roman"/>
          <w:color w:val="000000" w:themeColor="text1"/>
          <w:spacing w:val="3"/>
        </w:rPr>
        <w:t xml:space="preserve"> </w:t>
      </w:r>
      <w:r w:rsidRPr="00C500BE">
        <w:rPr>
          <w:rFonts w:ascii="Times New Roman" w:hAnsi="Times New Roman" w:cs="Times New Roman"/>
          <w:color w:val="000000" w:themeColor="text1"/>
        </w:rPr>
        <w:t>(базовый</w:t>
      </w:r>
      <w:r w:rsidRPr="00C500BE">
        <w:rPr>
          <w:rFonts w:ascii="Times New Roman" w:hAnsi="Times New Roman" w:cs="Times New Roman"/>
          <w:color w:val="000000" w:themeColor="text1"/>
          <w:spacing w:val="-1"/>
        </w:rPr>
        <w:t xml:space="preserve"> </w:t>
      </w:r>
      <w:r w:rsidRPr="00C500BE">
        <w:rPr>
          <w:rFonts w:ascii="Times New Roman" w:hAnsi="Times New Roman" w:cs="Times New Roman"/>
          <w:color w:val="000000" w:themeColor="text1"/>
          <w:spacing w:val="-2"/>
        </w:rPr>
        <w:t>уровень)</w:t>
      </w:r>
    </w:p>
    <w:tbl>
      <w:tblPr>
        <w:tblStyle w:val="TableNormal"/>
        <w:tblW w:w="0" w:type="auto"/>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1"/>
        <w:gridCol w:w="4606"/>
        <w:gridCol w:w="1735"/>
      </w:tblGrid>
      <w:tr w:rsidR="00C500BE" w:rsidRPr="00C500BE" w14:paraId="441FB2D7" w14:textId="77777777" w:rsidTr="00D148AF">
        <w:trPr>
          <w:trHeight w:val="554"/>
        </w:trPr>
        <w:tc>
          <w:tcPr>
            <w:tcW w:w="1301" w:type="dxa"/>
          </w:tcPr>
          <w:p w14:paraId="360BA91A" w14:textId="77777777" w:rsidR="00C500BE" w:rsidRPr="00C500BE" w:rsidRDefault="00C500BE" w:rsidP="00D148AF">
            <w:pPr>
              <w:pStyle w:val="TableParagraph"/>
              <w:spacing w:line="276" w:lineRule="exact"/>
              <w:ind w:left="221" w:right="199" w:firstLine="76"/>
              <w:rPr>
                <w:rFonts w:ascii="Times New Roman" w:hAnsi="Times New Roman" w:cs="Times New Roman"/>
                <w:b/>
                <w:color w:val="000000" w:themeColor="text1"/>
                <w:sz w:val="28"/>
                <w:szCs w:val="28"/>
              </w:rPr>
            </w:pPr>
            <w:r w:rsidRPr="00C500BE">
              <w:rPr>
                <w:rFonts w:ascii="Times New Roman" w:hAnsi="Times New Roman" w:cs="Times New Roman"/>
                <w:b/>
                <w:color w:val="000000" w:themeColor="text1"/>
                <w:spacing w:val="-2"/>
                <w:sz w:val="28"/>
                <w:szCs w:val="28"/>
              </w:rPr>
              <w:t>Номер задания</w:t>
            </w:r>
          </w:p>
        </w:tc>
        <w:tc>
          <w:tcPr>
            <w:tcW w:w="4606" w:type="dxa"/>
          </w:tcPr>
          <w:p w14:paraId="786321E2" w14:textId="77777777" w:rsidR="00C500BE" w:rsidRPr="00C500BE" w:rsidRDefault="00C500BE" w:rsidP="00D148AF">
            <w:pPr>
              <w:pStyle w:val="TableParagraph"/>
              <w:spacing w:line="275" w:lineRule="exact"/>
              <w:ind w:left="8"/>
              <w:jc w:val="center"/>
              <w:rPr>
                <w:rFonts w:ascii="Times New Roman" w:hAnsi="Times New Roman" w:cs="Times New Roman"/>
                <w:b/>
                <w:color w:val="000000" w:themeColor="text1"/>
                <w:sz w:val="28"/>
                <w:szCs w:val="28"/>
              </w:rPr>
            </w:pPr>
            <w:r w:rsidRPr="00C500BE">
              <w:rPr>
                <w:rFonts w:ascii="Times New Roman" w:hAnsi="Times New Roman" w:cs="Times New Roman"/>
                <w:b/>
                <w:color w:val="000000" w:themeColor="text1"/>
                <w:spacing w:val="-2"/>
                <w:sz w:val="28"/>
                <w:szCs w:val="28"/>
              </w:rPr>
              <w:t>Ответ</w:t>
            </w:r>
          </w:p>
        </w:tc>
        <w:tc>
          <w:tcPr>
            <w:tcW w:w="1735" w:type="dxa"/>
          </w:tcPr>
          <w:p w14:paraId="0E17DA55" w14:textId="77777777" w:rsidR="00C500BE" w:rsidRPr="00C500BE" w:rsidRDefault="00C500BE" w:rsidP="00D148AF">
            <w:pPr>
              <w:pStyle w:val="TableParagraph"/>
              <w:spacing w:line="275" w:lineRule="exact"/>
              <w:ind w:left="11"/>
              <w:jc w:val="center"/>
              <w:rPr>
                <w:rFonts w:ascii="Times New Roman" w:hAnsi="Times New Roman" w:cs="Times New Roman"/>
                <w:b/>
                <w:color w:val="000000" w:themeColor="text1"/>
                <w:sz w:val="28"/>
                <w:szCs w:val="28"/>
              </w:rPr>
            </w:pPr>
            <w:r w:rsidRPr="00C500BE">
              <w:rPr>
                <w:rFonts w:ascii="Times New Roman" w:hAnsi="Times New Roman" w:cs="Times New Roman"/>
                <w:b/>
                <w:color w:val="000000" w:themeColor="text1"/>
                <w:spacing w:val="-4"/>
                <w:sz w:val="28"/>
                <w:szCs w:val="28"/>
              </w:rPr>
              <w:t>Балл</w:t>
            </w:r>
          </w:p>
        </w:tc>
      </w:tr>
      <w:tr w:rsidR="00C500BE" w:rsidRPr="00C500BE" w14:paraId="2B938D2C" w14:textId="77777777" w:rsidTr="00D148AF">
        <w:trPr>
          <w:trHeight w:val="275"/>
        </w:trPr>
        <w:tc>
          <w:tcPr>
            <w:tcW w:w="1301" w:type="dxa"/>
          </w:tcPr>
          <w:p w14:paraId="0F1CB248" w14:textId="77777777" w:rsidR="00C500BE" w:rsidRPr="00C500BE" w:rsidRDefault="00C500BE"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c>
          <w:tcPr>
            <w:tcW w:w="4606" w:type="dxa"/>
          </w:tcPr>
          <w:p w14:paraId="5AF03545" w14:textId="77777777" w:rsidR="00C500BE" w:rsidRPr="00C500BE" w:rsidRDefault="00C500BE"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4"/>
                <w:sz w:val="28"/>
                <w:szCs w:val="28"/>
              </w:rPr>
              <w:t>Иран</w:t>
            </w:r>
          </w:p>
        </w:tc>
        <w:tc>
          <w:tcPr>
            <w:tcW w:w="1735" w:type="dxa"/>
          </w:tcPr>
          <w:p w14:paraId="4C386BFC" w14:textId="77777777" w:rsidR="00C500BE" w:rsidRPr="00C500BE" w:rsidRDefault="00C500BE"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5D65232D" w14:textId="77777777" w:rsidTr="00D148AF">
        <w:trPr>
          <w:trHeight w:val="275"/>
        </w:trPr>
        <w:tc>
          <w:tcPr>
            <w:tcW w:w="1301" w:type="dxa"/>
          </w:tcPr>
          <w:p w14:paraId="569B96AB" w14:textId="77777777" w:rsidR="00C500BE" w:rsidRPr="00C500BE" w:rsidRDefault="00C500BE"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2</w:t>
            </w:r>
          </w:p>
        </w:tc>
        <w:tc>
          <w:tcPr>
            <w:tcW w:w="4606" w:type="dxa"/>
          </w:tcPr>
          <w:p w14:paraId="29EFF51D" w14:textId="77777777" w:rsidR="00C500BE" w:rsidRPr="00C500BE" w:rsidRDefault="00C500BE"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158</w:t>
            </w:r>
          </w:p>
        </w:tc>
        <w:tc>
          <w:tcPr>
            <w:tcW w:w="1735" w:type="dxa"/>
          </w:tcPr>
          <w:p w14:paraId="759B2EF3" w14:textId="77777777" w:rsidR="00C500BE" w:rsidRPr="00C500BE" w:rsidRDefault="00C500BE"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56BFE9AD" w14:textId="77777777" w:rsidTr="00D148AF">
        <w:trPr>
          <w:trHeight w:val="275"/>
        </w:trPr>
        <w:tc>
          <w:tcPr>
            <w:tcW w:w="1301" w:type="dxa"/>
          </w:tcPr>
          <w:p w14:paraId="0C035BC7" w14:textId="77777777" w:rsidR="00C500BE" w:rsidRPr="00C500BE" w:rsidRDefault="00C500BE"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3</w:t>
            </w:r>
          </w:p>
        </w:tc>
        <w:tc>
          <w:tcPr>
            <w:tcW w:w="4606" w:type="dxa"/>
          </w:tcPr>
          <w:p w14:paraId="77E4A061" w14:textId="77777777" w:rsidR="00C500BE" w:rsidRPr="00C500BE" w:rsidRDefault="00C500BE"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346</w:t>
            </w:r>
          </w:p>
        </w:tc>
        <w:tc>
          <w:tcPr>
            <w:tcW w:w="1735" w:type="dxa"/>
          </w:tcPr>
          <w:p w14:paraId="18E9A732" w14:textId="77777777" w:rsidR="00C500BE" w:rsidRPr="00C500BE" w:rsidRDefault="00C500BE"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6C8FCECB" w14:textId="77777777" w:rsidTr="00D148AF">
        <w:trPr>
          <w:trHeight w:val="276"/>
        </w:trPr>
        <w:tc>
          <w:tcPr>
            <w:tcW w:w="1301" w:type="dxa"/>
          </w:tcPr>
          <w:p w14:paraId="1B747AC0" w14:textId="77777777" w:rsidR="00C500BE" w:rsidRPr="00C500BE" w:rsidRDefault="00C500BE"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4</w:t>
            </w:r>
          </w:p>
        </w:tc>
        <w:tc>
          <w:tcPr>
            <w:tcW w:w="4606" w:type="dxa"/>
          </w:tcPr>
          <w:p w14:paraId="5E95D69D" w14:textId="77777777" w:rsidR="00C500BE" w:rsidRPr="00C500BE" w:rsidRDefault="00C500BE"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4</w:t>
            </w:r>
          </w:p>
        </w:tc>
        <w:tc>
          <w:tcPr>
            <w:tcW w:w="1735" w:type="dxa"/>
          </w:tcPr>
          <w:p w14:paraId="35572E16" w14:textId="77777777" w:rsidR="00C500BE" w:rsidRPr="00C500BE" w:rsidRDefault="00C500BE"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7F071862" w14:textId="77777777" w:rsidTr="00D148AF">
        <w:trPr>
          <w:trHeight w:val="275"/>
        </w:trPr>
        <w:tc>
          <w:tcPr>
            <w:tcW w:w="1301" w:type="dxa"/>
          </w:tcPr>
          <w:p w14:paraId="63FD228D" w14:textId="77777777" w:rsidR="00C500BE" w:rsidRPr="00C500BE" w:rsidRDefault="00C500BE"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5</w:t>
            </w:r>
          </w:p>
        </w:tc>
        <w:tc>
          <w:tcPr>
            <w:tcW w:w="4606" w:type="dxa"/>
          </w:tcPr>
          <w:p w14:paraId="01236F24" w14:textId="77777777" w:rsidR="00C500BE" w:rsidRPr="00C500BE" w:rsidRDefault="00C500BE"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2</w:t>
            </w:r>
          </w:p>
        </w:tc>
        <w:tc>
          <w:tcPr>
            <w:tcW w:w="1735" w:type="dxa"/>
          </w:tcPr>
          <w:p w14:paraId="476B6B7B" w14:textId="77777777" w:rsidR="00C500BE" w:rsidRPr="00C500BE" w:rsidRDefault="00C500BE"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25CAE57A" w14:textId="77777777" w:rsidTr="00D148AF">
        <w:trPr>
          <w:trHeight w:val="278"/>
        </w:trPr>
        <w:tc>
          <w:tcPr>
            <w:tcW w:w="1301" w:type="dxa"/>
          </w:tcPr>
          <w:p w14:paraId="4E3F76F0" w14:textId="77777777" w:rsidR="00C500BE" w:rsidRPr="00C500BE" w:rsidRDefault="00C500BE" w:rsidP="00D148AF">
            <w:pPr>
              <w:pStyle w:val="TableParagraph"/>
              <w:spacing w:line="258"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6</w:t>
            </w:r>
          </w:p>
        </w:tc>
        <w:tc>
          <w:tcPr>
            <w:tcW w:w="4606" w:type="dxa"/>
          </w:tcPr>
          <w:p w14:paraId="73C2C175" w14:textId="77777777" w:rsidR="00C500BE" w:rsidRPr="00C500BE" w:rsidRDefault="00C500BE" w:rsidP="00D148AF">
            <w:pPr>
              <w:pStyle w:val="TableParagraph"/>
              <w:spacing w:line="258"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c>
          <w:tcPr>
            <w:tcW w:w="1735" w:type="dxa"/>
          </w:tcPr>
          <w:p w14:paraId="11849167" w14:textId="77777777" w:rsidR="00C500BE" w:rsidRPr="00C500BE" w:rsidRDefault="00C500BE" w:rsidP="00D148AF">
            <w:pPr>
              <w:pStyle w:val="TableParagraph"/>
              <w:spacing w:line="258"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70A255CB" w14:textId="77777777" w:rsidTr="00D148AF">
        <w:trPr>
          <w:trHeight w:val="275"/>
        </w:trPr>
        <w:tc>
          <w:tcPr>
            <w:tcW w:w="1301" w:type="dxa"/>
          </w:tcPr>
          <w:p w14:paraId="73D2309D" w14:textId="77777777" w:rsidR="00C500BE" w:rsidRPr="00C500BE" w:rsidRDefault="00C500BE"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7</w:t>
            </w:r>
          </w:p>
        </w:tc>
        <w:tc>
          <w:tcPr>
            <w:tcW w:w="4606" w:type="dxa"/>
          </w:tcPr>
          <w:p w14:paraId="619FF92F" w14:textId="77777777" w:rsidR="00C500BE" w:rsidRPr="00C500BE" w:rsidRDefault="00C500BE"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2</w:t>
            </w:r>
          </w:p>
        </w:tc>
        <w:tc>
          <w:tcPr>
            <w:tcW w:w="1735" w:type="dxa"/>
          </w:tcPr>
          <w:p w14:paraId="51276D8B" w14:textId="77777777" w:rsidR="00C500BE" w:rsidRPr="00C500BE" w:rsidRDefault="00C500BE"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72CCEE03" w14:textId="77777777" w:rsidTr="00D148AF">
        <w:trPr>
          <w:trHeight w:val="275"/>
        </w:trPr>
        <w:tc>
          <w:tcPr>
            <w:tcW w:w="1301" w:type="dxa"/>
          </w:tcPr>
          <w:p w14:paraId="1EC246F5" w14:textId="77777777" w:rsidR="00C500BE" w:rsidRPr="00C500BE" w:rsidRDefault="00C500BE"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8</w:t>
            </w:r>
          </w:p>
        </w:tc>
        <w:tc>
          <w:tcPr>
            <w:tcW w:w="4606" w:type="dxa"/>
          </w:tcPr>
          <w:p w14:paraId="1E28E25F" w14:textId="77777777" w:rsidR="00C500BE" w:rsidRPr="00C500BE" w:rsidRDefault="00C500BE"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c>
          <w:tcPr>
            <w:tcW w:w="1735" w:type="dxa"/>
          </w:tcPr>
          <w:p w14:paraId="21812749" w14:textId="77777777" w:rsidR="00C500BE" w:rsidRPr="00C500BE" w:rsidRDefault="00C500BE"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404E30CC" w14:textId="77777777" w:rsidTr="00D148AF">
        <w:trPr>
          <w:trHeight w:val="275"/>
        </w:trPr>
        <w:tc>
          <w:tcPr>
            <w:tcW w:w="1301" w:type="dxa"/>
          </w:tcPr>
          <w:p w14:paraId="3AD3E8C5" w14:textId="77777777" w:rsidR="00C500BE" w:rsidRPr="00C500BE" w:rsidRDefault="00C500BE"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9</w:t>
            </w:r>
          </w:p>
        </w:tc>
        <w:tc>
          <w:tcPr>
            <w:tcW w:w="4606" w:type="dxa"/>
          </w:tcPr>
          <w:p w14:paraId="6E9594D2" w14:textId="77777777" w:rsidR="00C500BE" w:rsidRPr="00C500BE" w:rsidRDefault="00C500BE"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15</w:t>
            </w:r>
          </w:p>
        </w:tc>
        <w:tc>
          <w:tcPr>
            <w:tcW w:w="1735" w:type="dxa"/>
          </w:tcPr>
          <w:p w14:paraId="7B7B3286" w14:textId="77777777" w:rsidR="00C500BE" w:rsidRPr="00C500BE" w:rsidRDefault="00C500BE"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1D685C14" w14:textId="77777777" w:rsidTr="00D148AF">
        <w:trPr>
          <w:trHeight w:val="827"/>
        </w:trPr>
        <w:tc>
          <w:tcPr>
            <w:tcW w:w="1301" w:type="dxa"/>
          </w:tcPr>
          <w:p w14:paraId="12B2CE2A" w14:textId="77777777" w:rsidR="00C500BE" w:rsidRPr="00C500BE" w:rsidRDefault="00C500BE" w:rsidP="00D148AF">
            <w:pPr>
              <w:pStyle w:val="TableParagraph"/>
              <w:spacing w:line="268"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10</w:t>
            </w:r>
          </w:p>
        </w:tc>
        <w:tc>
          <w:tcPr>
            <w:tcW w:w="4606" w:type="dxa"/>
          </w:tcPr>
          <w:p w14:paraId="709BE2BE" w14:textId="77777777" w:rsidR="00C500BE" w:rsidRPr="00C500BE" w:rsidRDefault="00C500BE" w:rsidP="00D148AF">
            <w:pPr>
              <w:pStyle w:val="TableParagraph"/>
              <w:spacing w:line="268"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А</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z w:val="28"/>
                <w:szCs w:val="28"/>
              </w:rPr>
              <w:t xml:space="preserve">– </w:t>
            </w:r>
            <w:r w:rsidRPr="00C500BE">
              <w:rPr>
                <w:rFonts w:ascii="Times New Roman" w:hAnsi="Times New Roman" w:cs="Times New Roman"/>
                <w:color w:val="000000" w:themeColor="text1"/>
                <w:spacing w:val="-10"/>
                <w:sz w:val="28"/>
                <w:szCs w:val="28"/>
              </w:rPr>
              <w:t>1</w:t>
            </w:r>
          </w:p>
          <w:p w14:paraId="275689C9" w14:textId="77777777" w:rsidR="00C500BE" w:rsidRPr="00C500BE" w:rsidRDefault="00C500BE" w:rsidP="00D148AF">
            <w:pPr>
              <w:pStyle w:val="TableParagraph"/>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Б</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 xml:space="preserve">– </w:t>
            </w:r>
            <w:r w:rsidRPr="00C500BE">
              <w:rPr>
                <w:rFonts w:ascii="Times New Roman" w:hAnsi="Times New Roman" w:cs="Times New Roman"/>
                <w:color w:val="000000" w:themeColor="text1"/>
                <w:spacing w:val="-10"/>
                <w:sz w:val="28"/>
                <w:szCs w:val="28"/>
              </w:rPr>
              <w:t>2</w:t>
            </w:r>
          </w:p>
          <w:p w14:paraId="3DF0BA1D" w14:textId="77777777" w:rsidR="00C500BE" w:rsidRPr="00C500BE" w:rsidRDefault="00C500BE" w:rsidP="00D148AF">
            <w:pPr>
              <w:pStyle w:val="TableParagraph"/>
              <w:spacing w:line="264"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В</w:t>
            </w:r>
            <w:r w:rsidRPr="00C500BE">
              <w:rPr>
                <w:rFonts w:ascii="Times New Roman" w:hAnsi="Times New Roman" w:cs="Times New Roman"/>
                <w:color w:val="000000" w:themeColor="text1"/>
                <w:spacing w:val="-2"/>
                <w:sz w:val="28"/>
                <w:szCs w:val="28"/>
              </w:rPr>
              <w:t xml:space="preserve"> </w:t>
            </w:r>
            <w:r w:rsidRPr="00C500BE">
              <w:rPr>
                <w:rFonts w:ascii="Times New Roman" w:hAnsi="Times New Roman" w:cs="Times New Roman"/>
                <w:color w:val="000000" w:themeColor="text1"/>
                <w:sz w:val="28"/>
                <w:szCs w:val="28"/>
              </w:rPr>
              <w:t>-</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color w:val="000000" w:themeColor="text1"/>
                <w:spacing w:val="-10"/>
                <w:sz w:val="28"/>
                <w:szCs w:val="28"/>
              </w:rPr>
              <w:t>2</w:t>
            </w:r>
          </w:p>
        </w:tc>
        <w:tc>
          <w:tcPr>
            <w:tcW w:w="1735" w:type="dxa"/>
          </w:tcPr>
          <w:p w14:paraId="5720B90F" w14:textId="77777777" w:rsidR="00C500BE" w:rsidRPr="00C500BE" w:rsidRDefault="00C500BE" w:rsidP="00D148AF">
            <w:pPr>
              <w:pStyle w:val="TableParagraph"/>
              <w:spacing w:line="268"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3BD6CB02" w14:textId="77777777" w:rsidTr="00D148AF">
        <w:trPr>
          <w:trHeight w:val="275"/>
        </w:trPr>
        <w:tc>
          <w:tcPr>
            <w:tcW w:w="1301" w:type="dxa"/>
          </w:tcPr>
          <w:p w14:paraId="47A126C2" w14:textId="77777777" w:rsidR="00C500BE" w:rsidRPr="00C500BE" w:rsidRDefault="00C500BE"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11</w:t>
            </w:r>
          </w:p>
        </w:tc>
        <w:tc>
          <w:tcPr>
            <w:tcW w:w="4606" w:type="dxa"/>
          </w:tcPr>
          <w:p w14:paraId="0C58C2DC" w14:textId="77777777" w:rsidR="00C500BE" w:rsidRPr="00C500BE" w:rsidRDefault="00C500BE"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4</w:t>
            </w:r>
          </w:p>
        </w:tc>
        <w:tc>
          <w:tcPr>
            <w:tcW w:w="1735" w:type="dxa"/>
          </w:tcPr>
          <w:p w14:paraId="4438385B" w14:textId="77777777" w:rsidR="00C500BE" w:rsidRPr="00C500BE" w:rsidRDefault="00C500BE"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1F319BC4" w14:textId="77777777" w:rsidTr="00D148AF">
        <w:trPr>
          <w:trHeight w:val="275"/>
        </w:trPr>
        <w:tc>
          <w:tcPr>
            <w:tcW w:w="1301" w:type="dxa"/>
          </w:tcPr>
          <w:p w14:paraId="3A36DE4C" w14:textId="77777777" w:rsidR="00C500BE" w:rsidRPr="00C500BE" w:rsidRDefault="00C500BE"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12</w:t>
            </w:r>
          </w:p>
        </w:tc>
        <w:tc>
          <w:tcPr>
            <w:tcW w:w="4606" w:type="dxa"/>
          </w:tcPr>
          <w:p w14:paraId="65FAE9E4" w14:textId="77777777" w:rsidR="00C500BE" w:rsidRPr="00C500BE" w:rsidRDefault="00C500BE"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c>
          <w:tcPr>
            <w:tcW w:w="1735" w:type="dxa"/>
          </w:tcPr>
          <w:p w14:paraId="65EBB953" w14:textId="77777777" w:rsidR="00C500BE" w:rsidRPr="00C500BE" w:rsidRDefault="00C500BE"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21D83BC3" w14:textId="77777777" w:rsidTr="00D148AF">
        <w:trPr>
          <w:trHeight w:val="277"/>
        </w:trPr>
        <w:tc>
          <w:tcPr>
            <w:tcW w:w="1301" w:type="dxa"/>
          </w:tcPr>
          <w:p w14:paraId="4D317649" w14:textId="77777777" w:rsidR="00C500BE" w:rsidRPr="00C500BE" w:rsidRDefault="00C500BE" w:rsidP="00D148AF">
            <w:pPr>
              <w:pStyle w:val="TableParagraph"/>
              <w:spacing w:line="258"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13</w:t>
            </w:r>
          </w:p>
        </w:tc>
        <w:tc>
          <w:tcPr>
            <w:tcW w:w="4606" w:type="dxa"/>
          </w:tcPr>
          <w:p w14:paraId="7D939E51" w14:textId="77777777" w:rsidR="00C500BE" w:rsidRPr="00C500BE" w:rsidRDefault="00C500BE" w:rsidP="00D148AF">
            <w:pPr>
              <w:pStyle w:val="TableParagraph"/>
              <w:spacing w:line="258"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3</w:t>
            </w:r>
          </w:p>
        </w:tc>
        <w:tc>
          <w:tcPr>
            <w:tcW w:w="1735" w:type="dxa"/>
          </w:tcPr>
          <w:p w14:paraId="232D746D" w14:textId="77777777" w:rsidR="00C500BE" w:rsidRPr="00C500BE" w:rsidRDefault="00C500BE" w:rsidP="00D148AF">
            <w:pPr>
              <w:pStyle w:val="TableParagraph"/>
              <w:spacing w:line="258"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42FB847A" w14:textId="77777777" w:rsidTr="00D148AF">
        <w:trPr>
          <w:trHeight w:val="276"/>
        </w:trPr>
        <w:tc>
          <w:tcPr>
            <w:tcW w:w="1301" w:type="dxa"/>
          </w:tcPr>
          <w:p w14:paraId="7F796A39" w14:textId="77777777" w:rsidR="00C500BE" w:rsidRPr="00C500BE" w:rsidRDefault="00C500BE"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14</w:t>
            </w:r>
          </w:p>
        </w:tc>
        <w:tc>
          <w:tcPr>
            <w:tcW w:w="4606" w:type="dxa"/>
          </w:tcPr>
          <w:p w14:paraId="6FED0A5C" w14:textId="77777777" w:rsidR="00C500BE" w:rsidRPr="00C500BE" w:rsidRDefault="00C500BE"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4</w:t>
            </w:r>
          </w:p>
        </w:tc>
        <w:tc>
          <w:tcPr>
            <w:tcW w:w="1735" w:type="dxa"/>
          </w:tcPr>
          <w:p w14:paraId="73B35CC9" w14:textId="77777777" w:rsidR="00C500BE" w:rsidRPr="00C500BE" w:rsidRDefault="00C500BE"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0F15803B" w14:textId="77777777" w:rsidTr="00D148AF">
        <w:trPr>
          <w:trHeight w:val="275"/>
        </w:trPr>
        <w:tc>
          <w:tcPr>
            <w:tcW w:w="1301" w:type="dxa"/>
          </w:tcPr>
          <w:p w14:paraId="46162718" w14:textId="77777777" w:rsidR="00C500BE" w:rsidRPr="00C500BE" w:rsidRDefault="00C500BE"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15</w:t>
            </w:r>
          </w:p>
        </w:tc>
        <w:tc>
          <w:tcPr>
            <w:tcW w:w="4606" w:type="dxa"/>
          </w:tcPr>
          <w:p w14:paraId="5AE69756" w14:textId="77777777" w:rsidR="00C500BE" w:rsidRPr="00C500BE" w:rsidRDefault="00C500BE"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c>
          <w:tcPr>
            <w:tcW w:w="1735" w:type="dxa"/>
          </w:tcPr>
          <w:p w14:paraId="5B48B35B" w14:textId="77777777" w:rsidR="00C500BE" w:rsidRPr="00C500BE" w:rsidRDefault="00C500BE"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53ED4E64" w14:textId="77777777" w:rsidTr="00D148AF">
        <w:trPr>
          <w:trHeight w:val="275"/>
        </w:trPr>
        <w:tc>
          <w:tcPr>
            <w:tcW w:w="1301" w:type="dxa"/>
          </w:tcPr>
          <w:p w14:paraId="46E50690" w14:textId="77777777" w:rsidR="00C500BE" w:rsidRPr="00C500BE" w:rsidRDefault="00C500BE"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16</w:t>
            </w:r>
          </w:p>
        </w:tc>
        <w:tc>
          <w:tcPr>
            <w:tcW w:w="4606" w:type="dxa"/>
          </w:tcPr>
          <w:p w14:paraId="5B39A5D1" w14:textId="77777777" w:rsidR="00C500BE" w:rsidRPr="00C500BE" w:rsidRDefault="00C500BE"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 xml:space="preserve">142 </w:t>
            </w:r>
            <w:r w:rsidRPr="00C500BE">
              <w:rPr>
                <w:rFonts w:ascii="Times New Roman" w:hAnsi="Times New Roman" w:cs="Times New Roman"/>
                <w:color w:val="000000" w:themeColor="text1"/>
                <w:spacing w:val="-4"/>
                <w:sz w:val="28"/>
                <w:szCs w:val="28"/>
              </w:rPr>
              <w:t>года</w:t>
            </w:r>
          </w:p>
        </w:tc>
        <w:tc>
          <w:tcPr>
            <w:tcW w:w="1735" w:type="dxa"/>
          </w:tcPr>
          <w:p w14:paraId="4D9B2528" w14:textId="77777777" w:rsidR="00C500BE" w:rsidRPr="00C500BE" w:rsidRDefault="00C500BE" w:rsidP="00D148AF">
            <w:pPr>
              <w:pStyle w:val="TableParagraph"/>
              <w:spacing w:line="256" w:lineRule="exact"/>
              <w:ind w:left="11" w:right="2"/>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10"/>
                <w:sz w:val="28"/>
                <w:szCs w:val="28"/>
              </w:rPr>
              <w:t>1</w:t>
            </w:r>
          </w:p>
        </w:tc>
      </w:tr>
      <w:tr w:rsidR="00C500BE" w:rsidRPr="00C500BE" w14:paraId="1D0ACBFB" w14:textId="77777777" w:rsidTr="00D148AF">
        <w:trPr>
          <w:trHeight w:val="275"/>
        </w:trPr>
        <w:tc>
          <w:tcPr>
            <w:tcW w:w="1301" w:type="dxa"/>
          </w:tcPr>
          <w:p w14:paraId="51E52A85" w14:textId="77777777" w:rsidR="00C500BE" w:rsidRPr="00C500BE" w:rsidRDefault="00C500BE"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17</w:t>
            </w:r>
          </w:p>
        </w:tc>
        <w:tc>
          <w:tcPr>
            <w:tcW w:w="4606" w:type="dxa"/>
          </w:tcPr>
          <w:p w14:paraId="5F9D0223" w14:textId="77777777" w:rsidR="00C500BE" w:rsidRPr="00C500BE" w:rsidRDefault="00C500BE"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235</w:t>
            </w:r>
          </w:p>
        </w:tc>
        <w:tc>
          <w:tcPr>
            <w:tcW w:w="1735" w:type="dxa"/>
          </w:tcPr>
          <w:p w14:paraId="2567E00B" w14:textId="77777777" w:rsidR="00C500BE" w:rsidRPr="00C500BE" w:rsidRDefault="00C500BE" w:rsidP="00D148AF">
            <w:pPr>
              <w:pStyle w:val="TableParagraph"/>
              <w:rPr>
                <w:rFonts w:ascii="Times New Roman" w:hAnsi="Times New Roman" w:cs="Times New Roman"/>
                <w:color w:val="000000" w:themeColor="text1"/>
                <w:sz w:val="28"/>
                <w:szCs w:val="28"/>
              </w:rPr>
            </w:pPr>
          </w:p>
        </w:tc>
      </w:tr>
      <w:tr w:rsidR="00C500BE" w:rsidRPr="00C500BE" w14:paraId="4F8535A0" w14:textId="77777777" w:rsidTr="00D148AF">
        <w:trPr>
          <w:trHeight w:val="275"/>
        </w:trPr>
        <w:tc>
          <w:tcPr>
            <w:tcW w:w="1301" w:type="dxa"/>
          </w:tcPr>
          <w:p w14:paraId="424028B0" w14:textId="77777777" w:rsidR="00C500BE" w:rsidRPr="00C500BE" w:rsidRDefault="00C500BE" w:rsidP="00D148AF">
            <w:pPr>
              <w:pStyle w:val="TableParagraph"/>
              <w:spacing w:line="256" w:lineRule="exact"/>
              <w:ind w:left="16" w:right="1"/>
              <w:jc w:val="center"/>
              <w:rPr>
                <w:rFonts w:ascii="Times New Roman" w:hAnsi="Times New Roman" w:cs="Times New Roman"/>
                <w:color w:val="000000" w:themeColor="text1"/>
                <w:sz w:val="28"/>
                <w:szCs w:val="28"/>
              </w:rPr>
            </w:pPr>
            <w:r w:rsidRPr="00C500BE">
              <w:rPr>
                <w:rFonts w:ascii="Times New Roman" w:hAnsi="Times New Roman" w:cs="Times New Roman"/>
                <w:color w:val="000000" w:themeColor="text1"/>
                <w:spacing w:val="-5"/>
                <w:sz w:val="28"/>
                <w:szCs w:val="28"/>
              </w:rPr>
              <w:t>18</w:t>
            </w:r>
          </w:p>
        </w:tc>
        <w:tc>
          <w:tcPr>
            <w:tcW w:w="4606" w:type="dxa"/>
          </w:tcPr>
          <w:p w14:paraId="3265ACDF" w14:textId="77777777" w:rsidR="00C500BE" w:rsidRPr="00C500BE" w:rsidRDefault="00C500BE" w:rsidP="00D148AF">
            <w:pPr>
              <w:pStyle w:val="TableParagraph"/>
              <w:spacing w:line="256" w:lineRule="exact"/>
              <w:ind w:left="108"/>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Австралийский</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Союз</w:t>
            </w:r>
            <w:r w:rsidRPr="00C500BE">
              <w:rPr>
                <w:rFonts w:ascii="Times New Roman" w:hAnsi="Times New Roman" w:cs="Times New Roman"/>
                <w:color w:val="000000" w:themeColor="text1"/>
                <w:spacing w:val="-4"/>
                <w:sz w:val="28"/>
                <w:szCs w:val="28"/>
              </w:rPr>
              <w:t xml:space="preserve"> </w:t>
            </w:r>
            <w:r w:rsidRPr="00C500BE">
              <w:rPr>
                <w:rFonts w:ascii="Times New Roman" w:hAnsi="Times New Roman" w:cs="Times New Roman"/>
                <w:color w:val="000000" w:themeColor="text1"/>
                <w:sz w:val="28"/>
                <w:szCs w:val="28"/>
              </w:rPr>
              <w:t>=</w:t>
            </w:r>
            <w:r w:rsidRPr="00C500BE">
              <w:rPr>
                <w:rFonts w:ascii="Times New Roman" w:hAnsi="Times New Roman" w:cs="Times New Roman"/>
                <w:color w:val="000000" w:themeColor="text1"/>
                <w:spacing w:val="-7"/>
                <w:sz w:val="28"/>
                <w:szCs w:val="28"/>
              </w:rPr>
              <w:t xml:space="preserve"> </w:t>
            </w:r>
            <w:r w:rsidRPr="00C500BE">
              <w:rPr>
                <w:rFonts w:ascii="Times New Roman" w:hAnsi="Times New Roman" w:cs="Times New Roman"/>
                <w:color w:val="000000" w:themeColor="text1"/>
                <w:spacing w:val="-2"/>
                <w:sz w:val="28"/>
                <w:szCs w:val="28"/>
              </w:rPr>
              <w:t>Австралия</w:t>
            </w:r>
          </w:p>
        </w:tc>
        <w:tc>
          <w:tcPr>
            <w:tcW w:w="1735" w:type="dxa"/>
          </w:tcPr>
          <w:p w14:paraId="01A5C50D" w14:textId="77777777" w:rsidR="00C500BE" w:rsidRPr="00C500BE" w:rsidRDefault="00C500BE" w:rsidP="00D148AF">
            <w:pPr>
              <w:pStyle w:val="TableParagraph"/>
              <w:rPr>
                <w:rFonts w:ascii="Times New Roman" w:hAnsi="Times New Roman" w:cs="Times New Roman"/>
                <w:color w:val="000000" w:themeColor="text1"/>
                <w:sz w:val="28"/>
                <w:szCs w:val="28"/>
              </w:rPr>
            </w:pPr>
          </w:p>
        </w:tc>
      </w:tr>
      <w:tr w:rsidR="00C500BE" w:rsidRPr="00C500BE" w14:paraId="4A0F82DB" w14:textId="77777777" w:rsidTr="00D148AF">
        <w:trPr>
          <w:trHeight w:val="277"/>
        </w:trPr>
        <w:tc>
          <w:tcPr>
            <w:tcW w:w="1301" w:type="dxa"/>
          </w:tcPr>
          <w:p w14:paraId="446713EB" w14:textId="77777777" w:rsidR="00C500BE" w:rsidRPr="00C500BE" w:rsidRDefault="00C500BE" w:rsidP="00D148AF">
            <w:pPr>
              <w:pStyle w:val="TableParagraph"/>
              <w:spacing w:line="258" w:lineRule="exact"/>
              <w:ind w:left="16"/>
              <w:jc w:val="center"/>
              <w:rPr>
                <w:rFonts w:ascii="Times New Roman" w:hAnsi="Times New Roman" w:cs="Times New Roman"/>
                <w:b/>
                <w:color w:val="000000" w:themeColor="text1"/>
                <w:sz w:val="28"/>
                <w:szCs w:val="28"/>
              </w:rPr>
            </w:pPr>
            <w:r w:rsidRPr="00C500BE">
              <w:rPr>
                <w:rFonts w:ascii="Times New Roman" w:hAnsi="Times New Roman" w:cs="Times New Roman"/>
                <w:b/>
                <w:color w:val="000000" w:themeColor="text1"/>
                <w:spacing w:val="-2"/>
                <w:sz w:val="28"/>
                <w:szCs w:val="28"/>
              </w:rPr>
              <w:t>ИТОГО</w:t>
            </w:r>
          </w:p>
        </w:tc>
        <w:tc>
          <w:tcPr>
            <w:tcW w:w="4606" w:type="dxa"/>
          </w:tcPr>
          <w:p w14:paraId="4173E6AD" w14:textId="77777777" w:rsidR="00C500BE" w:rsidRPr="00C500BE" w:rsidRDefault="00C500BE" w:rsidP="00D148AF">
            <w:pPr>
              <w:pStyle w:val="TableParagraph"/>
              <w:rPr>
                <w:rFonts w:ascii="Times New Roman" w:hAnsi="Times New Roman" w:cs="Times New Roman"/>
                <w:color w:val="000000" w:themeColor="text1"/>
                <w:sz w:val="28"/>
                <w:szCs w:val="28"/>
              </w:rPr>
            </w:pPr>
          </w:p>
        </w:tc>
        <w:tc>
          <w:tcPr>
            <w:tcW w:w="1735" w:type="dxa"/>
          </w:tcPr>
          <w:p w14:paraId="16655F8E" w14:textId="77777777" w:rsidR="00C500BE" w:rsidRPr="00C500BE" w:rsidRDefault="00C500BE" w:rsidP="00D148AF">
            <w:pPr>
              <w:pStyle w:val="TableParagraph"/>
              <w:spacing w:line="258" w:lineRule="exact"/>
              <w:ind w:left="11" w:right="2"/>
              <w:jc w:val="center"/>
              <w:rPr>
                <w:rFonts w:ascii="Times New Roman" w:hAnsi="Times New Roman" w:cs="Times New Roman"/>
                <w:b/>
                <w:color w:val="000000" w:themeColor="text1"/>
                <w:sz w:val="28"/>
                <w:szCs w:val="28"/>
              </w:rPr>
            </w:pPr>
            <w:r w:rsidRPr="00C500BE">
              <w:rPr>
                <w:rFonts w:ascii="Times New Roman" w:hAnsi="Times New Roman" w:cs="Times New Roman"/>
                <w:b/>
                <w:color w:val="000000" w:themeColor="text1"/>
                <w:spacing w:val="-5"/>
                <w:sz w:val="28"/>
                <w:szCs w:val="28"/>
              </w:rPr>
              <w:t>18</w:t>
            </w:r>
          </w:p>
        </w:tc>
      </w:tr>
    </w:tbl>
    <w:p w14:paraId="501BF535" w14:textId="77777777" w:rsidR="00C500BE" w:rsidRPr="00C500BE" w:rsidRDefault="00C500BE" w:rsidP="00C500BE">
      <w:pPr>
        <w:pStyle w:val="a3"/>
        <w:spacing w:before="6"/>
        <w:rPr>
          <w:rFonts w:ascii="Times New Roman" w:hAnsi="Times New Roman" w:cs="Times New Roman"/>
          <w:b/>
          <w:color w:val="000000" w:themeColor="text1"/>
          <w:sz w:val="28"/>
          <w:szCs w:val="28"/>
        </w:rPr>
      </w:pPr>
    </w:p>
    <w:p w14:paraId="5B9AD070" w14:textId="77777777" w:rsidR="00C500BE" w:rsidRPr="00C500BE" w:rsidRDefault="00C500BE" w:rsidP="00C500BE">
      <w:pPr>
        <w:spacing w:before="1" w:line="274" w:lineRule="exact"/>
        <w:ind w:left="140"/>
        <w:rPr>
          <w:rFonts w:ascii="Times New Roman" w:hAnsi="Times New Roman" w:cs="Times New Roman"/>
          <w:b/>
          <w:color w:val="000000" w:themeColor="text1"/>
          <w:sz w:val="28"/>
          <w:szCs w:val="28"/>
        </w:rPr>
      </w:pPr>
      <w:r w:rsidRPr="00C500BE">
        <w:rPr>
          <w:rFonts w:ascii="Times New Roman" w:hAnsi="Times New Roman" w:cs="Times New Roman"/>
          <w:b/>
          <w:color w:val="000000" w:themeColor="text1"/>
          <w:sz w:val="28"/>
          <w:szCs w:val="28"/>
        </w:rPr>
        <w:t>Нормы</w:t>
      </w:r>
      <w:r w:rsidRPr="00C500BE">
        <w:rPr>
          <w:rFonts w:ascii="Times New Roman" w:hAnsi="Times New Roman" w:cs="Times New Roman"/>
          <w:b/>
          <w:color w:val="000000" w:themeColor="text1"/>
          <w:spacing w:val="-1"/>
          <w:sz w:val="28"/>
          <w:szCs w:val="28"/>
        </w:rPr>
        <w:t xml:space="preserve"> </w:t>
      </w:r>
      <w:r w:rsidRPr="00C500BE">
        <w:rPr>
          <w:rFonts w:ascii="Times New Roman" w:hAnsi="Times New Roman" w:cs="Times New Roman"/>
          <w:b/>
          <w:color w:val="000000" w:themeColor="text1"/>
          <w:spacing w:val="-2"/>
          <w:sz w:val="28"/>
          <w:szCs w:val="28"/>
        </w:rPr>
        <w:t>отметок:</w:t>
      </w:r>
    </w:p>
    <w:p w14:paraId="5D3B3EE3" w14:textId="77777777" w:rsidR="00C500BE" w:rsidRPr="00C500BE" w:rsidRDefault="00C500BE" w:rsidP="00C500BE">
      <w:pPr>
        <w:spacing w:line="274" w:lineRule="exact"/>
        <w:ind w:left="140"/>
        <w:rPr>
          <w:rFonts w:ascii="Times New Roman" w:hAnsi="Times New Roman" w:cs="Times New Roman"/>
          <w:i/>
          <w:color w:val="000000" w:themeColor="text1"/>
          <w:sz w:val="28"/>
          <w:szCs w:val="28"/>
        </w:rPr>
      </w:pPr>
      <w:r w:rsidRPr="00C500BE">
        <w:rPr>
          <w:rFonts w:ascii="Times New Roman" w:hAnsi="Times New Roman" w:cs="Times New Roman"/>
          <w:color w:val="000000" w:themeColor="text1"/>
          <w:sz w:val="28"/>
          <w:szCs w:val="28"/>
        </w:rPr>
        <w:t>«5»</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i/>
          <w:color w:val="000000" w:themeColor="text1"/>
          <w:sz w:val="28"/>
          <w:szCs w:val="28"/>
        </w:rPr>
        <w:t>16-</w:t>
      </w:r>
      <w:r w:rsidRPr="00C500BE">
        <w:rPr>
          <w:rFonts w:ascii="Times New Roman" w:hAnsi="Times New Roman" w:cs="Times New Roman"/>
          <w:i/>
          <w:color w:val="000000" w:themeColor="text1"/>
          <w:spacing w:val="-5"/>
          <w:sz w:val="28"/>
          <w:szCs w:val="28"/>
        </w:rPr>
        <w:t>18;</w:t>
      </w:r>
    </w:p>
    <w:p w14:paraId="44E88160" w14:textId="77777777" w:rsidR="00C500BE" w:rsidRPr="00C500BE" w:rsidRDefault="00C500BE" w:rsidP="00C500BE">
      <w:pPr>
        <w:ind w:left="140"/>
        <w:rPr>
          <w:rFonts w:ascii="Times New Roman" w:hAnsi="Times New Roman" w:cs="Times New Roman"/>
          <w:color w:val="000000" w:themeColor="text1"/>
          <w:sz w:val="28"/>
          <w:szCs w:val="28"/>
        </w:rPr>
      </w:pPr>
      <w:r w:rsidRPr="00C500BE">
        <w:rPr>
          <w:rFonts w:ascii="Times New Roman" w:hAnsi="Times New Roman" w:cs="Times New Roman"/>
          <w:color w:val="000000" w:themeColor="text1"/>
          <w:sz w:val="28"/>
          <w:szCs w:val="28"/>
        </w:rPr>
        <w:t>«4»</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i/>
          <w:color w:val="000000" w:themeColor="text1"/>
          <w:sz w:val="28"/>
          <w:szCs w:val="28"/>
        </w:rPr>
        <w:t>13-</w:t>
      </w:r>
      <w:r w:rsidRPr="00C500BE">
        <w:rPr>
          <w:rFonts w:ascii="Times New Roman" w:hAnsi="Times New Roman" w:cs="Times New Roman"/>
          <w:i/>
          <w:color w:val="000000" w:themeColor="text1"/>
          <w:spacing w:val="-5"/>
          <w:sz w:val="28"/>
          <w:szCs w:val="28"/>
        </w:rPr>
        <w:t>15</w:t>
      </w:r>
      <w:r w:rsidRPr="00C500BE">
        <w:rPr>
          <w:rFonts w:ascii="Times New Roman" w:hAnsi="Times New Roman" w:cs="Times New Roman"/>
          <w:color w:val="000000" w:themeColor="text1"/>
          <w:spacing w:val="-5"/>
          <w:sz w:val="28"/>
          <w:szCs w:val="28"/>
        </w:rPr>
        <w:t>;</w:t>
      </w:r>
    </w:p>
    <w:p w14:paraId="26B823D5" w14:textId="77777777" w:rsidR="00C500BE" w:rsidRPr="00C500BE" w:rsidRDefault="00C500BE" w:rsidP="00C500BE">
      <w:pPr>
        <w:ind w:left="140"/>
        <w:rPr>
          <w:rFonts w:ascii="Times New Roman" w:hAnsi="Times New Roman" w:cs="Times New Roman"/>
          <w:i/>
          <w:color w:val="000000" w:themeColor="text1"/>
          <w:sz w:val="28"/>
          <w:szCs w:val="28"/>
        </w:rPr>
      </w:pPr>
      <w:r w:rsidRPr="00C500BE">
        <w:rPr>
          <w:rFonts w:ascii="Times New Roman" w:hAnsi="Times New Roman" w:cs="Times New Roman"/>
          <w:color w:val="000000" w:themeColor="text1"/>
          <w:sz w:val="28"/>
          <w:szCs w:val="28"/>
        </w:rPr>
        <w:t>«3»</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i/>
          <w:color w:val="000000" w:themeColor="text1"/>
          <w:sz w:val="28"/>
          <w:szCs w:val="28"/>
        </w:rPr>
        <w:t>9-</w:t>
      </w:r>
      <w:r w:rsidRPr="00C500BE">
        <w:rPr>
          <w:rFonts w:ascii="Times New Roman" w:hAnsi="Times New Roman" w:cs="Times New Roman"/>
          <w:i/>
          <w:color w:val="000000" w:themeColor="text1"/>
          <w:spacing w:val="-5"/>
          <w:sz w:val="28"/>
          <w:szCs w:val="28"/>
        </w:rPr>
        <w:t>12;</w:t>
      </w:r>
    </w:p>
    <w:p w14:paraId="014361B3" w14:textId="77777777" w:rsidR="00C500BE" w:rsidRPr="00C500BE" w:rsidRDefault="00C500BE" w:rsidP="00C500BE">
      <w:pPr>
        <w:ind w:left="140"/>
        <w:rPr>
          <w:rFonts w:ascii="Times New Roman" w:hAnsi="Times New Roman" w:cs="Times New Roman"/>
          <w:i/>
          <w:color w:val="000000" w:themeColor="text1"/>
          <w:sz w:val="28"/>
          <w:szCs w:val="28"/>
        </w:rPr>
      </w:pPr>
      <w:r w:rsidRPr="00C500BE">
        <w:rPr>
          <w:rFonts w:ascii="Times New Roman" w:hAnsi="Times New Roman" w:cs="Times New Roman"/>
          <w:color w:val="000000" w:themeColor="text1"/>
          <w:sz w:val="28"/>
          <w:szCs w:val="28"/>
        </w:rPr>
        <w:t>«2»</w:t>
      </w:r>
      <w:r w:rsidRPr="00C500BE">
        <w:rPr>
          <w:rFonts w:ascii="Times New Roman" w:hAnsi="Times New Roman" w:cs="Times New Roman"/>
          <w:color w:val="000000" w:themeColor="text1"/>
          <w:spacing w:val="-5"/>
          <w:sz w:val="28"/>
          <w:szCs w:val="28"/>
        </w:rPr>
        <w:t xml:space="preserve"> </w:t>
      </w:r>
      <w:r w:rsidRPr="00C500BE">
        <w:rPr>
          <w:rFonts w:ascii="Times New Roman" w:hAnsi="Times New Roman" w:cs="Times New Roman"/>
          <w:color w:val="000000" w:themeColor="text1"/>
          <w:sz w:val="28"/>
          <w:szCs w:val="28"/>
        </w:rPr>
        <w:t>-</w:t>
      </w:r>
      <w:r w:rsidRPr="00C500BE">
        <w:rPr>
          <w:rFonts w:ascii="Times New Roman" w:hAnsi="Times New Roman" w:cs="Times New Roman"/>
          <w:color w:val="000000" w:themeColor="text1"/>
          <w:spacing w:val="-1"/>
          <w:sz w:val="28"/>
          <w:szCs w:val="28"/>
        </w:rPr>
        <w:t xml:space="preserve"> </w:t>
      </w:r>
      <w:r w:rsidRPr="00C500BE">
        <w:rPr>
          <w:rFonts w:ascii="Times New Roman" w:hAnsi="Times New Roman" w:cs="Times New Roman"/>
          <w:i/>
          <w:color w:val="000000" w:themeColor="text1"/>
          <w:sz w:val="28"/>
          <w:szCs w:val="28"/>
        </w:rPr>
        <w:t>8 и</w:t>
      </w:r>
      <w:r w:rsidRPr="00C500BE">
        <w:rPr>
          <w:rFonts w:ascii="Times New Roman" w:hAnsi="Times New Roman" w:cs="Times New Roman"/>
          <w:i/>
          <w:color w:val="000000" w:themeColor="text1"/>
          <w:spacing w:val="61"/>
          <w:sz w:val="28"/>
          <w:szCs w:val="28"/>
        </w:rPr>
        <w:t xml:space="preserve"> </w:t>
      </w:r>
      <w:r w:rsidRPr="00C500BE">
        <w:rPr>
          <w:rFonts w:ascii="Times New Roman" w:hAnsi="Times New Roman" w:cs="Times New Roman"/>
          <w:i/>
          <w:color w:val="000000" w:themeColor="text1"/>
          <w:spacing w:val="-2"/>
          <w:sz w:val="28"/>
          <w:szCs w:val="28"/>
        </w:rPr>
        <w:t>менее</w:t>
      </w:r>
    </w:p>
    <w:p w14:paraId="1107AFCD" w14:textId="77777777" w:rsidR="00C500BE" w:rsidRPr="00C500BE" w:rsidRDefault="00C500BE" w:rsidP="00C500BE">
      <w:pPr>
        <w:pStyle w:val="1"/>
        <w:ind w:left="-1" w:right="568"/>
        <w:jc w:val="center"/>
        <w:rPr>
          <w:rFonts w:ascii="Times New Roman" w:hAnsi="Times New Roman" w:cs="Times New Roman"/>
          <w:color w:val="000000" w:themeColor="text1"/>
        </w:rPr>
      </w:pPr>
      <w:r w:rsidRPr="00C500BE">
        <w:rPr>
          <w:rFonts w:ascii="Times New Roman" w:hAnsi="Times New Roman" w:cs="Times New Roman"/>
          <w:color w:val="000000" w:themeColor="text1"/>
        </w:rPr>
        <w:t>ИТОГОВАЯ</w:t>
      </w:r>
      <w:r w:rsidRPr="00C500BE">
        <w:rPr>
          <w:rFonts w:ascii="Times New Roman" w:hAnsi="Times New Roman" w:cs="Times New Roman"/>
          <w:color w:val="000000" w:themeColor="text1"/>
          <w:spacing w:val="-7"/>
        </w:rPr>
        <w:t xml:space="preserve"> </w:t>
      </w:r>
      <w:r w:rsidRPr="00C500BE">
        <w:rPr>
          <w:rFonts w:ascii="Times New Roman" w:hAnsi="Times New Roman" w:cs="Times New Roman"/>
          <w:color w:val="000000" w:themeColor="text1"/>
        </w:rPr>
        <w:t>КОНТРОЛЬНАЯ</w:t>
      </w:r>
      <w:r w:rsidRPr="00C500BE">
        <w:rPr>
          <w:rFonts w:ascii="Times New Roman" w:hAnsi="Times New Roman" w:cs="Times New Roman"/>
          <w:color w:val="000000" w:themeColor="text1"/>
          <w:spacing w:val="-4"/>
        </w:rPr>
        <w:t xml:space="preserve"> </w:t>
      </w:r>
      <w:r w:rsidRPr="00C500BE">
        <w:rPr>
          <w:rFonts w:ascii="Times New Roman" w:hAnsi="Times New Roman" w:cs="Times New Roman"/>
          <w:color w:val="000000" w:themeColor="text1"/>
        </w:rPr>
        <w:t>РАБОТА</w:t>
      </w:r>
      <w:r w:rsidRPr="00C500BE">
        <w:rPr>
          <w:rFonts w:ascii="Times New Roman" w:hAnsi="Times New Roman" w:cs="Times New Roman"/>
          <w:color w:val="000000" w:themeColor="text1"/>
          <w:spacing w:val="-4"/>
        </w:rPr>
        <w:t xml:space="preserve"> </w:t>
      </w:r>
      <w:r w:rsidRPr="00C500BE">
        <w:rPr>
          <w:rFonts w:ascii="Times New Roman" w:hAnsi="Times New Roman" w:cs="Times New Roman"/>
          <w:color w:val="000000" w:themeColor="text1"/>
        </w:rPr>
        <w:t>ПО</w:t>
      </w:r>
      <w:r w:rsidRPr="00C500BE">
        <w:rPr>
          <w:rFonts w:ascii="Times New Roman" w:hAnsi="Times New Roman" w:cs="Times New Roman"/>
          <w:color w:val="000000" w:themeColor="text1"/>
          <w:spacing w:val="-3"/>
        </w:rPr>
        <w:t xml:space="preserve"> </w:t>
      </w:r>
      <w:r w:rsidRPr="00C500BE">
        <w:rPr>
          <w:rFonts w:ascii="Times New Roman" w:hAnsi="Times New Roman" w:cs="Times New Roman"/>
          <w:color w:val="000000" w:themeColor="text1"/>
          <w:spacing w:val="-2"/>
        </w:rPr>
        <w:t>ГЕОГРАФИИ</w:t>
      </w:r>
    </w:p>
    <w:p w14:paraId="6EEFFF8C" w14:textId="77777777" w:rsidR="00C500BE" w:rsidRPr="00C500BE" w:rsidRDefault="00C500BE" w:rsidP="00C500BE">
      <w:pPr>
        <w:ind w:left="1976" w:right="2543"/>
        <w:jc w:val="center"/>
        <w:rPr>
          <w:rFonts w:ascii="Times New Roman" w:hAnsi="Times New Roman" w:cs="Times New Roman"/>
          <w:b/>
          <w:sz w:val="28"/>
          <w:szCs w:val="28"/>
        </w:rPr>
      </w:pPr>
      <w:r w:rsidRPr="00C500BE">
        <w:rPr>
          <w:rFonts w:ascii="Times New Roman" w:hAnsi="Times New Roman" w:cs="Times New Roman"/>
          <w:b/>
          <w:sz w:val="28"/>
          <w:szCs w:val="28"/>
        </w:rPr>
        <w:t>11</w:t>
      </w:r>
      <w:r w:rsidRPr="00C500BE">
        <w:rPr>
          <w:rFonts w:ascii="Times New Roman" w:hAnsi="Times New Roman" w:cs="Times New Roman"/>
          <w:b/>
          <w:spacing w:val="-2"/>
          <w:sz w:val="28"/>
          <w:szCs w:val="28"/>
        </w:rPr>
        <w:t xml:space="preserve"> </w:t>
      </w:r>
      <w:r w:rsidRPr="00C500BE">
        <w:rPr>
          <w:rFonts w:ascii="Times New Roman" w:hAnsi="Times New Roman" w:cs="Times New Roman"/>
          <w:b/>
          <w:sz w:val="28"/>
          <w:szCs w:val="28"/>
        </w:rPr>
        <w:t>КЛАСС</w:t>
      </w:r>
      <w:r w:rsidRPr="00C500BE">
        <w:rPr>
          <w:rFonts w:ascii="Times New Roman" w:hAnsi="Times New Roman" w:cs="Times New Roman"/>
          <w:b/>
          <w:spacing w:val="-3"/>
          <w:sz w:val="28"/>
          <w:szCs w:val="28"/>
        </w:rPr>
        <w:t xml:space="preserve"> </w:t>
      </w:r>
      <w:r w:rsidRPr="00C500BE">
        <w:rPr>
          <w:rFonts w:ascii="Times New Roman" w:hAnsi="Times New Roman" w:cs="Times New Roman"/>
          <w:b/>
          <w:sz w:val="28"/>
          <w:szCs w:val="28"/>
        </w:rPr>
        <w:t>(базовый</w:t>
      </w:r>
      <w:r w:rsidRPr="00C500BE">
        <w:rPr>
          <w:rFonts w:ascii="Times New Roman" w:hAnsi="Times New Roman" w:cs="Times New Roman"/>
          <w:b/>
          <w:spacing w:val="-1"/>
          <w:sz w:val="28"/>
          <w:szCs w:val="28"/>
        </w:rPr>
        <w:t xml:space="preserve"> </w:t>
      </w:r>
      <w:r w:rsidRPr="00C500BE">
        <w:rPr>
          <w:rFonts w:ascii="Times New Roman" w:hAnsi="Times New Roman" w:cs="Times New Roman"/>
          <w:b/>
          <w:spacing w:val="-2"/>
          <w:sz w:val="28"/>
          <w:szCs w:val="28"/>
        </w:rPr>
        <w:t>уровень)</w:t>
      </w:r>
    </w:p>
    <w:p w14:paraId="082B8C6B" w14:textId="77777777" w:rsidR="00C500BE" w:rsidRPr="00C500BE" w:rsidRDefault="00C500BE" w:rsidP="00B76CE0">
      <w:pPr>
        <w:pStyle w:val="a7"/>
        <w:numPr>
          <w:ilvl w:val="0"/>
          <w:numId w:val="49"/>
        </w:numPr>
        <w:tabs>
          <w:tab w:val="left" w:pos="1025"/>
        </w:tabs>
        <w:spacing w:before="271"/>
        <w:ind w:right="707" w:firstLine="566"/>
        <w:jc w:val="both"/>
        <w:rPr>
          <w:rFonts w:ascii="Times New Roman" w:hAnsi="Times New Roman" w:cs="Times New Roman"/>
          <w:sz w:val="28"/>
          <w:szCs w:val="28"/>
        </w:rPr>
      </w:pPr>
      <w:r w:rsidRPr="00C500BE">
        <w:rPr>
          <w:rFonts w:ascii="Times New Roman" w:hAnsi="Times New Roman" w:cs="Times New Roman"/>
          <w:sz w:val="28"/>
          <w:szCs w:val="28"/>
        </w:rPr>
        <w:t xml:space="preserve">Город </w:t>
      </w:r>
      <w:proofErr w:type="spellStart"/>
      <w:r w:rsidRPr="00C500BE">
        <w:rPr>
          <w:rFonts w:ascii="Times New Roman" w:hAnsi="Times New Roman" w:cs="Times New Roman"/>
          <w:sz w:val="28"/>
          <w:szCs w:val="28"/>
        </w:rPr>
        <w:t>Арлит</w:t>
      </w:r>
      <w:proofErr w:type="spellEnd"/>
      <w:r w:rsidRPr="00C500BE">
        <w:rPr>
          <w:rFonts w:ascii="Times New Roman" w:hAnsi="Times New Roman" w:cs="Times New Roman"/>
          <w:sz w:val="28"/>
          <w:szCs w:val="28"/>
        </w:rPr>
        <w:t xml:space="preserve"> имеет географические координаты 18º 44′ </w:t>
      </w:r>
      <w:proofErr w:type="spellStart"/>
      <w:r w:rsidRPr="00C500BE">
        <w:rPr>
          <w:rFonts w:ascii="Times New Roman" w:hAnsi="Times New Roman" w:cs="Times New Roman"/>
          <w:sz w:val="28"/>
          <w:szCs w:val="28"/>
        </w:rPr>
        <w:t>с.ш</w:t>
      </w:r>
      <w:proofErr w:type="spellEnd"/>
      <w:r w:rsidRPr="00C500BE">
        <w:rPr>
          <w:rFonts w:ascii="Times New Roman" w:hAnsi="Times New Roman" w:cs="Times New Roman"/>
          <w:sz w:val="28"/>
          <w:szCs w:val="28"/>
        </w:rPr>
        <w:t>. 7º 23′ в.д. Определите, на территории какого государства находится этот город.</w:t>
      </w:r>
    </w:p>
    <w:p w14:paraId="09B6ABFB" w14:textId="77777777" w:rsidR="00C500BE" w:rsidRPr="00C500BE" w:rsidRDefault="00C500BE" w:rsidP="00B76CE0">
      <w:pPr>
        <w:pStyle w:val="a7"/>
        <w:numPr>
          <w:ilvl w:val="0"/>
          <w:numId w:val="49"/>
        </w:numPr>
        <w:tabs>
          <w:tab w:val="left" w:pos="1034"/>
        </w:tabs>
        <w:spacing w:before="0" w:after="9"/>
        <w:ind w:right="704" w:firstLine="566"/>
        <w:jc w:val="both"/>
        <w:rPr>
          <w:rFonts w:ascii="Times New Roman" w:hAnsi="Times New Roman" w:cs="Times New Roman"/>
          <w:sz w:val="28"/>
          <w:szCs w:val="28"/>
        </w:rPr>
      </w:pPr>
      <w:r w:rsidRPr="00C500BE">
        <w:rPr>
          <w:rFonts w:ascii="Times New Roman" w:hAnsi="Times New Roman" w:cs="Times New Roman"/>
          <w:sz w:val="28"/>
          <w:szCs w:val="28"/>
        </w:rPr>
        <w:t>На метеостанциях 1, 2 и 3, расположенных на склоне горы на разных высотах, были одновременно проведены измерения атмосферного давления. Полученные значения показаны в таблице. Расположите эти метеостанции в порядке увеличения их высоты над уровнем моря (от наименьшей к наибольшей).</w:t>
      </w:r>
    </w:p>
    <w:tbl>
      <w:tblPr>
        <w:tblStyle w:val="TableNormal"/>
        <w:tblW w:w="0" w:type="auto"/>
        <w:tblInd w:w="15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292"/>
        <w:gridCol w:w="5149"/>
      </w:tblGrid>
      <w:tr w:rsidR="00C500BE" w:rsidRPr="00C500BE" w14:paraId="4B38D276" w14:textId="77777777" w:rsidTr="00D148AF">
        <w:trPr>
          <w:trHeight w:val="395"/>
        </w:trPr>
        <w:tc>
          <w:tcPr>
            <w:tcW w:w="2292" w:type="dxa"/>
            <w:shd w:val="clear" w:color="auto" w:fill="DEDEDE"/>
          </w:tcPr>
          <w:p w14:paraId="3FF07E1F" w14:textId="77777777" w:rsidR="00C500BE" w:rsidRPr="00C500BE" w:rsidRDefault="00C500BE" w:rsidP="00D148AF">
            <w:pPr>
              <w:pStyle w:val="TableParagraph"/>
              <w:spacing w:before="56"/>
              <w:ind w:left="21"/>
              <w:jc w:val="center"/>
              <w:rPr>
                <w:rFonts w:ascii="Times New Roman" w:hAnsi="Times New Roman" w:cs="Times New Roman"/>
                <w:b/>
                <w:sz w:val="28"/>
                <w:szCs w:val="28"/>
              </w:rPr>
            </w:pPr>
            <w:r w:rsidRPr="00C500BE">
              <w:rPr>
                <w:rFonts w:ascii="Times New Roman" w:hAnsi="Times New Roman" w:cs="Times New Roman"/>
                <w:b/>
                <w:spacing w:val="-2"/>
                <w:sz w:val="28"/>
                <w:szCs w:val="28"/>
              </w:rPr>
              <w:t>Метеостанция</w:t>
            </w:r>
          </w:p>
        </w:tc>
        <w:tc>
          <w:tcPr>
            <w:tcW w:w="5149" w:type="dxa"/>
            <w:shd w:val="clear" w:color="auto" w:fill="DEDEDE"/>
          </w:tcPr>
          <w:p w14:paraId="08233F1C" w14:textId="77777777" w:rsidR="00C500BE" w:rsidRPr="00C500BE" w:rsidRDefault="00C500BE" w:rsidP="00D148AF">
            <w:pPr>
              <w:pStyle w:val="TableParagraph"/>
              <w:spacing w:before="56"/>
              <w:ind w:left="20" w:right="3"/>
              <w:jc w:val="center"/>
              <w:rPr>
                <w:rFonts w:ascii="Times New Roman" w:hAnsi="Times New Roman" w:cs="Times New Roman"/>
                <w:b/>
                <w:sz w:val="28"/>
                <w:szCs w:val="28"/>
              </w:rPr>
            </w:pPr>
            <w:r w:rsidRPr="00C500BE">
              <w:rPr>
                <w:rFonts w:ascii="Times New Roman" w:hAnsi="Times New Roman" w:cs="Times New Roman"/>
                <w:b/>
                <w:sz w:val="28"/>
                <w:szCs w:val="28"/>
              </w:rPr>
              <w:t>Атмосферное</w:t>
            </w:r>
            <w:r w:rsidRPr="00C500BE">
              <w:rPr>
                <w:rFonts w:ascii="Times New Roman" w:hAnsi="Times New Roman" w:cs="Times New Roman"/>
                <w:b/>
                <w:spacing w:val="-6"/>
                <w:sz w:val="28"/>
                <w:szCs w:val="28"/>
              </w:rPr>
              <w:t xml:space="preserve"> </w:t>
            </w:r>
            <w:r w:rsidRPr="00C500BE">
              <w:rPr>
                <w:rFonts w:ascii="Times New Roman" w:hAnsi="Times New Roman" w:cs="Times New Roman"/>
                <w:b/>
                <w:sz w:val="28"/>
                <w:szCs w:val="28"/>
              </w:rPr>
              <w:t>давление,</w:t>
            </w:r>
            <w:r w:rsidRPr="00C500BE">
              <w:rPr>
                <w:rFonts w:ascii="Times New Roman" w:hAnsi="Times New Roman" w:cs="Times New Roman"/>
                <w:b/>
                <w:spacing w:val="-2"/>
                <w:sz w:val="28"/>
                <w:szCs w:val="28"/>
              </w:rPr>
              <w:t xml:space="preserve"> </w:t>
            </w:r>
            <w:r w:rsidRPr="00C500BE">
              <w:rPr>
                <w:rFonts w:ascii="Times New Roman" w:hAnsi="Times New Roman" w:cs="Times New Roman"/>
                <w:b/>
                <w:sz w:val="28"/>
                <w:szCs w:val="28"/>
              </w:rPr>
              <w:t>мм</w:t>
            </w:r>
            <w:r w:rsidRPr="00C500BE">
              <w:rPr>
                <w:rFonts w:ascii="Times New Roman" w:hAnsi="Times New Roman" w:cs="Times New Roman"/>
                <w:b/>
                <w:spacing w:val="-3"/>
                <w:sz w:val="28"/>
                <w:szCs w:val="28"/>
              </w:rPr>
              <w:t xml:space="preserve"> </w:t>
            </w:r>
            <w:r w:rsidRPr="00C500BE">
              <w:rPr>
                <w:rFonts w:ascii="Times New Roman" w:hAnsi="Times New Roman" w:cs="Times New Roman"/>
                <w:b/>
                <w:sz w:val="28"/>
                <w:szCs w:val="28"/>
              </w:rPr>
              <w:t>рт.</w:t>
            </w:r>
            <w:r w:rsidRPr="00C500BE">
              <w:rPr>
                <w:rFonts w:ascii="Times New Roman" w:hAnsi="Times New Roman" w:cs="Times New Roman"/>
                <w:b/>
                <w:spacing w:val="-2"/>
                <w:sz w:val="28"/>
                <w:szCs w:val="28"/>
              </w:rPr>
              <w:t xml:space="preserve"> </w:t>
            </w:r>
            <w:r w:rsidRPr="00C500BE">
              <w:rPr>
                <w:rFonts w:ascii="Times New Roman" w:hAnsi="Times New Roman" w:cs="Times New Roman"/>
                <w:b/>
                <w:spacing w:val="-5"/>
                <w:sz w:val="28"/>
                <w:szCs w:val="28"/>
              </w:rPr>
              <w:t>ст.</w:t>
            </w:r>
          </w:p>
        </w:tc>
      </w:tr>
      <w:tr w:rsidR="00C500BE" w:rsidRPr="00C500BE" w14:paraId="03E9E169" w14:textId="77777777" w:rsidTr="00D148AF">
        <w:trPr>
          <w:trHeight w:val="395"/>
        </w:trPr>
        <w:tc>
          <w:tcPr>
            <w:tcW w:w="2292" w:type="dxa"/>
          </w:tcPr>
          <w:p w14:paraId="5DEEE909" w14:textId="77777777" w:rsidR="00C500BE" w:rsidRPr="00C500BE" w:rsidRDefault="00C500BE" w:rsidP="00D148AF">
            <w:pPr>
              <w:pStyle w:val="TableParagraph"/>
              <w:spacing w:before="52"/>
              <w:ind w:left="21" w:right="4"/>
              <w:jc w:val="center"/>
              <w:rPr>
                <w:rFonts w:ascii="Times New Roman" w:hAnsi="Times New Roman" w:cs="Times New Roman"/>
                <w:sz w:val="28"/>
                <w:szCs w:val="28"/>
              </w:rPr>
            </w:pPr>
            <w:r w:rsidRPr="00C500BE">
              <w:rPr>
                <w:rFonts w:ascii="Times New Roman" w:hAnsi="Times New Roman" w:cs="Times New Roman"/>
                <w:spacing w:val="-10"/>
                <w:sz w:val="28"/>
                <w:szCs w:val="28"/>
              </w:rPr>
              <w:t>1</w:t>
            </w:r>
          </w:p>
        </w:tc>
        <w:tc>
          <w:tcPr>
            <w:tcW w:w="5149" w:type="dxa"/>
          </w:tcPr>
          <w:p w14:paraId="316ED4E3" w14:textId="77777777" w:rsidR="00C500BE" w:rsidRPr="00C500BE" w:rsidRDefault="00C500BE" w:rsidP="00D148AF">
            <w:pPr>
              <w:pStyle w:val="TableParagraph"/>
              <w:spacing w:before="52"/>
              <w:ind w:left="20" w:right="7"/>
              <w:jc w:val="center"/>
              <w:rPr>
                <w:rFonts w:ascii="Times New Roman" w:hAnsi="Times New Roman" w:cs="Times New Roman"/>
                <w:sz w:val="28"/>
                <w:szCs w:val="28"/>
              </w:rPr>
            </w:pPr>
            <w:r w:rsidRPr="00C500BE">
              <w:rPr>
                <w:rFonts w:ascii="Times New Roman" w:hAnsi="Times New Roman" w:cs="Times New Roman"/>
                <w:spacing w:val="-5"/>
                <w:sz w:val="28"/>
                <w:szCs w:val="28"/>
              </w:rPr>
              <w:t>740</w:t>
            </w:r>
          </w:p>
        </w:tc>
      </w:tr>
    </w:tbl>
    <w:p w14:paraId="3E791D8F" w14:textId="77777777" w:rsidR="00C500BE" w:rsidRPr="00C500BE" w:rsidRDefault="00C500BE" w:rsidP="00C500BE">
      <w:pPr>
        <w:pStyle w:val="TableParagraph"/>
        <w:jc w:val="center"/>
        <w:rPr>
          <w:rFonts w:ascii="Times New Roman" w:hAnsi="Times New Roman" w:cs="Times New Roman"/>
          <w:sz w:val="28"/>
          <w:szCs w:val="28"/>
        </w:rPr>
        <w:sectPr w:rsidR="00C500BE" w:rsidRPr="00C500BE" w:rsidSect="00C500BE">
          <w:pgSz w:w="11910" w:h="16840"/>
          <w:pgMar w:top="820" w:right="141" w:bottom="867" w:left="992" w:header="720" w:footer="720" w:gutter="0"/>
          <w:cols w:space="720"/>
        </w:sectPr>
      </w:pPr>
    </w:p>
    <w:tbl>
      <w:tblPr>
        <w:tblStyle w:val="TableNormal"/>
        <w:tblW w:w="0" w:type="auto"/>
        <w:tblInd w:w="15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292"/>
        <w:gridCol w:w="5149"/>
      </w:tblGrid>
      <w:tr w:rsidR="00C500BE" w:rsidRPr="00C500BE" w14:paraId="5D8959F3" w14:textId="77777777" w:rsidTr="00D148AF">
        <w:trPr>
          <w:trHeight w:val="395"/>
        </w:trPr>
        <w:tc>
          <w:tcPr>
            <w:tcW w:w="2292" w:type="dxa"/>
          </w:tcPr>
          <w:p w14:paraId="476FDB6E" w14:textId="77777777" w:rsidR="00C500BE" w:rsidRPr="00C500BE" w:rsidRDefault="00C500BE" w:rsidP="00D148AF">
            <w:pPr>
              <w:pStyle w:val="TableParagraph"/>
              <w:spacing w:before="51"/>
              <w:ind w:left="21" w:right="4"/>
              <w:jc w:val="center"/>
              <w:rPr>
                <w:rFonts w:ascii="Times New Roman" w:hAnsi="Times New Roman" w:cs="Times New Roman"/>
                <w:sz w:val="28"/>
                <w:szCs w:val="28"/>
              </w:rPr>
            </w:pPr>
            <w:r w:rsidRPr="00C500BE">
              <w:rPr>
                <w:rFonts w:ascii="Times New Roman" w:hAnsi="Times New Roman" w:cs="Times New Roman"/>
                <w:spacing w:val="-10"/>
                <w:sz w:val="28"/>
                <w:szCs w:val="28"/>
              </w:rPr>
              <w:lastRenderedPageBreak/>
              <w:t>2</w:t>
            </w:r>
          </w:p>
        </w:tc>
        <w:tc>
          <w:tcPr>
            <w:tcW w:w="5149" w:type="dxa"/>
          </w:tcPr>
          <w:p w14:paraId="2941D4B1" w14:textId="77777777" w:rsidR="00C500BE" w:rsidRPr="00C500BE" w:rsidRDefault="00C500BE" w:rsidP="00D148AF">
            <w:pPr>
              <w:pStyle w:val="TableParagraph"/>
              <w:spacing w:before="51"/>
              <w:ind w:left="20" w:right="7"/>
              <w:jc w:val="center"/>
              <w:rPr>
                <w:rFonts w:ascii="Times New Roman" w:hAnsi="Times New Roman" w:cs="Times New Roman"/>
                <w:sz w:val="28"/>
                <w:szCs w:val="28"/>
              </w:rPr>
            </w:pPr>
            <w:r w:rsidRPr="00C500BE">
              <w:rPr>
                <w:rFonts w:ascii="Times New Roman" w:hAnsi="Times New Roman" w:cs="Times New Roman"/>
                <w:spacing w:val="-5"/>
                <w:sz w:val="28"/>
                <w:szCs w:val="28"/>
              </w:rPr>
              <w:t>720</w:t>
            </w:r>
          </w:p>
        </w:tc>
      </w:tr>
      <w:tr w:rsidR="00C500BE" w:rsidRPr="00C500BE" w14:paraId="7939B4CC" w14:textId="77777777" w:rsidTr="00D148AF">
        <w:trPr>
          <w:trHeight w:val="395"/>
        </w:trPr>
        <w:tc>
          <w:tcPr>
            <w:tcW w:w="2292" w:type="dxa"/>
          </w:tcPr>
          <w:p w14:paraId="794C9C56" w14:textId="77777777" w:rsidR="00C500BE" w:rsidRPr="00C500BE" w:rsidRDefault="00C500BE" w:rsidP="00D148AF">
            <w:pPr>
              <w:pStyle w:val="TableParagraph"/>
              <w:spacing w:before="51"/>
              <w:ind w:left="21" w:right="4"/>
              <w:jc w:val="center"/>
              <w:rPr>
                <w:rFonts w:ascii="Times New Roman" w:hAnsi="Times New Roman" w:cs="Times New Roman"/>
                <w:sz w:val="28"/>
                <w:szCs w:val="28"/>
              </w:rPr>
            </w:pPr>
            <w:r w:rsidRPr="00C500BE">
              <w:rPr>
                <w:rFonts w:ascii="Times New Roman" w:hAnsi="Times New Roman" w:cs="Times New Roman"/>
                <w:spacing w:val="-10"/>
                <w:sz w:val="28"/>
                <w:szCs w:val="28"/>
              </w:rPr>
              <w:t>3</w:t>
            </w:r>
          </w:p>
        </w:tc>
        <w:tc>
          <w:tcPr>
            <w:tcW w:w="5149" w:type="dxa"/>
          </w:tcPr>
          <w:p w14:paraId="0B168003" w14:textId="77777777" w:rsidR="00C500BE" w:rsidRPr="00C500BE" w:rsidRDefault="00C500BE" w:rsidP="00D148AF">
            <w:pPr>
              <w:pStyle w:val="TableParagraph"/>
              <w:spacing w:before="51"/>
              <w:ind w:left="20" w:right="7"/>
              <w:jc w:val="center"/>
              <w:rPr>
                <w:rFonts w:ascii="Times New Roman" w:hAnsi="Times New Roman" w:cs="Times New Roman"/>
                <w:sz w:val="28"/>
                <w:szCs w:val="28"/>
              </w:rPr>
            </w:pPr>
            <w:r w:rsidRPr="00C500BE">
              <w:rPr>
                <w:rFonts w:ascii="Times New Roman" w:hAnsi="Times New Roman" w:cs="Times New Roman"/>
                <w:spacing w:val="-5"/>
                <w:sz w:val="28"/>
                <w:szCs w:val="28"/>
              </w:rPr>
              <w:t>680</w:t>
            </w:r>
          </w:p>
        </w:tc>
      </w:tr>
    </w:tbl>
    <w:p w14:paraId="35DA01C7" w14:textId="77777777" w:rsidR="00C500BE" w:rsidRPr="00C500BE" w:rsidRDefault="00C500BE" w:rsidP="00C500BE">
      <w:pPr>
        <w:pStyle w:val="a3"/>
        <w:spacing w:before="6"/>
        <w:ind w:left="200"/>
        <w:rPr>
          <w:rFonts w:ascii="Times New Roman" w:hAnsi="Times New Roman" w:cs="Times New Roman"/>
          <w:sz w:val="28"/>
          <w:szCs w:val="28"/>
        </w:rPr>
      </w:pPr>
      <w:r w:rsidRPr="00C500BE">
        <w:rPr>
          <w:rFonts w:ascii="Times New Roman" w:hAnsi="Times New Roman" w:cs="Times New Roman"/>
          <w:sz w:val="28"/>
          <w:szCs w:val="28"/>
        </w:rPr>
        <w:t>Запишите</w:t>
      </w:r>
      <w:r w:rsidRPr="00C500BE">
        <w:rPr>
          <w:rFonts w:ascii="Times New Roman" w:hAnsi="Times New Roman" w:cs="Times New Roman"/>
          <w:spacing w:val="-7"/>
          <w:sz w:val="28"/>
          <w:szCs w:val="28"/>
        </w:rPr>
        <w:t xml:space="preserve"> </w:t>
      </w:r>
      <w:r w:rsidRPr="00C500BE">
        <w:rPr>
          <w:rFonts w:ascii="Times New Roman" w:hAnsi="Times New Roman" w:cs="Times New Roman"/>
          <w:sz w:val="28"/>
          <w:szCs w:val="28"/>
        </w:rPr>
        <w:t>получившуюся</w:t>
      </w:r>
      <w:r w:rsidRPr="00C500BE">
        <w:rPr>
          <w:rFonts w:ascii="Times New Roman" w:hAnsi="Times New Roman" w:cs="Times New Roman"/>
          <w:spacing w:val="-6"/>
          <w:sz w:val="28"/>
          <w:szCs w:val="28"/>
        </w:rPr>
        <w:t xml:space="preserve"> </w:t>
      </w:r>
      <w:r w:rsidRPr="00C500BE">
        <w:rPr>
          <w:rFonts w:ascii="Times New Roman" w:hAnsi="Times New Roman" w:cs="Times New Roman"/>
          <w:sz w:val="28"/>
          <w:szCs w:val="28"/>
        </w:rPr>
        <w:t>последовательность</w:t>
      </w:r>
      <w:r w:rsidRPr="00C500BE">
        <w:rPr>
          <w:rFonts w:ascii="Times New Roman" w:hAnsi="Times New Roman" w:cs="Times New Roman"/>
          <w:spacing w:val="-4"/>
          <w:sz w:val="28"/>
          <w:szCs w:val="28"/>
        </w:rPr>
        <w:t xml:space="preserve"> </w:t>
      </w:r>
      <w:r w:rsidRPr="00C500BE">
        <w:rPr>
          <w:rFonts w:ascii="Times New Roman" w:hAnsi="Times New Roman" w:cs="Times New Roman"/>
          <w:spacing w:val="-2"/>
          <w:sz w:val="28"/>
          <w:szCs w:val="28"/>
        </w:rPr>
        <w:t>цифр.</w:t>
      </w:r>
    </w:p>
    <w:p w14:paraId="0782F8F4" w14:textId="77777777" w:rsidR="00C500BE" w:rsidRPr="00C500BE" w:rsidRDefault="00C500BE" w:rsidP="00C500BE">
      <w:pPr>
        <w:pStyle w:val="a3"/>
        <w:rPr>
          <w:rFonts w:ascii="Times New Roman" w:hAnsi="Times New Roman" w:cs="Times New Roman"/>
          <w:sz w:val="28"/>
          <w:szCs w:val="28"/>
        </w:rPr>
      </w:pPr>
    </w:p>
    <w:p w14:paraId="46954AF5" w14:textId="77777777" w:rsidR="00C500BE" w:rsidRPr="00C500BE" w:rsidRDefault="00C500BE" w:rsidP="00B76CE0">
      <w:pPr>
        <w:pStyle w:val="a7"/>
        <w:numPr>
          <w:ilvl w:val="0"/>
          <w:numId w:val="49"/>
        </w:numPr>
        <w:tabs>
          <w:tab w:val="left" w:pos="380"/>
        </w:tabs>
        <w:spacing w:before="0"/>
        <w:ind w:left="380" w:hanging="240"/>
        <w:jc w:val="left"/>
        <w:rPr>
          <w:rFonts w:ascii="Times New Roman" w:hAnsi="Times New Roman" w:cs="Times New Roman"/>
          <w:sz w:val="28"/>
          <w:szCs w:val="28"/>
        </w:rPr>
      </w:pPr>
      <w:r w:rsidRPr="00C500BE">
        <w:rPr>
          <w:rFonts w:ascii="Times New Roman" w:hAnsi="Times New Roman" w:cs="Times New Roman"/>
          <w:sz w:val="28"/>
          <w:szCs w:val="28"/>
        </w:rPr>
        <w:t>Какие</w:t>
      </w:r>
      <w:r w:rsidRPr="00C500BE">
        <w:rPr>
          <w:rFonts w:ascii="Times New Roman" w:hAnsi="Times New Roman" w:cs="Times New Roman"/>
          <w:spacing w:val="-6"/>
          <w:sz w:val="28"/>
          <w:szCs w:val="28"/>
        </w:rPr>
        <w:t xml:space="preserve"> </w:t>
      </w:r>
      <w:r w:rsidRPr="00C500BE">
        <w:rPr>
          <w:rFonts w:ascii="Times New Roman" w:hAnsi="Times New Roman" w:cs="Times New Roman"/>
          <w:sz w:val="28"/>
          <w:szCs w:val="28"/>
        </w:rPr>
        <w:t>из</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следующих</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высказываний</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верны?</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Запишите</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цифры,</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под</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которыми</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они</w:t>
      </w:r>
      <w:r w:rsidRPr="00C500BE">
        <w:rPr>
          <w:rFonts w:ascii="Times New Roman" w:hAnsi="Times New Roman" w:cs="Times New Roman"/>
          <w:spacing w:val="1"/>
          <w:sz w:val="28"/>
          <w:szCs w:val="28"/>
        </w:rPr>
        <w:t xml:space="preserve"> </w:t>
      </w:r>
      <w:r w:rsidRPr="00C500BE">
        <w:rPr>
          <w:rFonts w:ascii="Times New Roman" w:hAnsi="Times New Roman" w:cs="Times New Roman"/>
          <w:spacing w:val="-2"/>
          <w:sz w:val="28"/>
          <w:szCs w:val="28"/>
        </w:rPr>
        <w:t>указаны.</w:t>
      </w:r>
    </w:p>
    <w:p w14:paraId="68697A2F" w14:textId="77777777" w:rsidR="00C500BE" w:rsidRPr="00C500BE" w:rsidRDefault="00C500BE" w:rsidP="00B76CE0">
      <w:pPr>
        <w:pStyle w:val="a7"/>
        <w:numPr>
          <w:ilvl w:val="1"/>
          <w:numId w:val="49"/>
        </w:numPr>
        <w:tabs>
          <w:tab w:val="left" w:pos="786"/>
        </w:tabs>
        <w:spacing w:before="0"/>
        <w:ind w:right="706" w:firstLine="374"/>
        <w:rPr>
          <w:rFonts w:ascii="Times New Roman" w:hAnsi="Times New Roman" w:cs="Times New Roman"/>
          <w:sz w:val="28"/>
          <w:szCs w:val="28"/>
        </w:rPr>
      </w:pPr>
      <w:r w:rsidRPr="00C500BE">
        <w:rPr>
          <w:rFonts w:ascii="Times New Roman" w:hAnsi="Times New Roman" w:cs="Times New Roman"/>
          <w:sz w:val="28"/>
          <w:szCs w:val="28"/>
        </w:rPr>
        <w:t xml:space="preserve">Солнечная электроэнергетика – один из самых экологически чистых видов производства </w:t>
      </w:r>
      <w:r w:rsidRPr="00C500BE">
        <w:rPr>
          <w:rFonts w:ascii="Times New Roman" w:hAnsi="Times New Roman" w:cs="Times New Roman"/>
          <w:spacing w:val="-2"/>
          <w:sz w:val="28"/>
          <w:szCs w:val="28"/>
        </w:rPr>
        <w:t>электроэнергии.</w:t>
      </w:r>
    </w:p>
    <w:p w14:paraId="31814D78" w14:textId="77777777" w:rsidR="00C500BE" w:rsidRPr="00C500BE" w:rsidRDefault="00C500BE" w:rsidP="00B76CE0">
      <w:pPr>
        <w:pStyle w:val="a7"/>
        <w:numPr>
          <w:ilvl w:val="1"/>
          <w:numId w:val="49"/>
        </w:numPr>
        <w:tabs>
          <w:tab w:val="left" w:pos="767"/>
        </w:tabs>
        <w:spacing w:before="0"/>
        <w:ind w:right="706" w:firstLine="374"/>
        <w:rPr>
          <w:rFonts w:ascii="Times New Roman" w:hAnsi="Times New Roman" w:cs="Times New Roman"/>
          <w:sz w:val="28"/>
          <w:szCs w:val="28"/>
        </w:rPr>
      </w:pPr>
      <w:r w:rsidRPr="00C500BE">
        <w:rPr>
          <w:rFonts w:ascii="Times New Roman" w:hAnsi="Times New Roman" w:cs="Times New Roman"/>
          <w:sz w:val="28"/>
          <w:szCs w:val="28"/>
        </w:rPr>
        <w:t>Использование</w:t>
      </w:r>
      <w:r w:rsidRPr="00C500BE">
        <w:rPr>
          <w:rFonts w:ascii="Times New Roman" w:hAnsi="Times New Roman" w:cs="Times New Roman"/>
          <w:spacing w:val="-9"/>
          <w:sz w:val="28"/>
          <w:szCs w:val="28"/>
        </w:rPr>
        <w:t xml:space="preserve"> </w:t>
      </w:r>
      <w:r w:rsidRPr="00C500BE">
        <w:rPr>
          <w:rFonts w:ascii="Times New Roman" w:hAnsi="Times New Roman" w:cs="Times New Roman"/>
          <w:sz w:val="28"/>
          <w:szCs w:val="28"/>
        </w:rPr>
        <w:t>тяжёлой</w:t>
      </w:r>
      <w:r w:rsidRPr="00C500BE">
        <w:rPr>
          <w:rFonts w:ascii="Times New Roman" w:hAnsi="Times New Roman" w:cs="Times New Roman"/>
          <w:spacing w:val="-9"/>
          <w:sz w:val="28"/>
          <w:szCs w:val="28"/>
        </w:rPr>
        <w:t xml:space="preserve"> </w:t>
      </w:r>
      <w:r w:rsidRPr="00C500BE">
        <w:rPr>
          <w:rFonts w:ascii="Times New Roman" w:hAnsi="Times New Roman" w:cs="Times New Roman"/>
          <w:sz w:val="28"/>
          <w:szCs w:val="28"/>
        </w:rPr>
        <w:t>сельскохозяйственной</w:t>
      </w:r>
      <w:r w:rsidRPr="00C500BE">
        <w:rPr>
          <w:rFonts w:ascii="Times New Roman" w:hAnsi="Times New Roman" w:cs="Times New Roman"/>
          <w:spacing w:val="-8"/>
          <w:sz w:val="28"/>
          <w:szCs w:val="28"/>
        </w:rPr>
        <w:t xml:space="preserve"> </w:t>
      </w:r>
      <w:r w:rsidRPr="00C500BE">
        <w:rPr>
          <w:rFonts w:ascii="Times New Roman" w:hAnsi="Times New Roman" w:cs="Times New Roman"/>
          <w:sz w:val="28"/>
          <w:szCs w:val="28"/>
        </w:rPr>
        <w:t>техники</w:t>
      </w:r>
      <w:r w:rsidRPr="00C500BE">
        <w:rPr>
          <w:rFonts w:ascii="Times New Roman" w:hAnsi="Times New Roman" w:cs="Times New Roman"/>
          <w:spacing w:val="-8"/>
          <w:sz w:val="28"/>
          <w:szCs w:val="28"/>
        </w:rPr>
        <w:t xml:space="preserve"> </w:t>
      </w:r>
      <w:r w:rsidRPr="00C500BE">
        <w:rPr>
          <w:rFonts w:ascii="Times New Roman" w:hAnsi="Times New Roman" w:cs="Times New Roman"/>
          <w:sz w:val="28"/>
          <w:szCs w:val="28"/>
        </w:rPr>
        <w:t>приводит</w:t>
      </w:r>
      <w:r w:rsidRPr="00C500BE">
        <w:rPr>
          <w:rFonts w:ascii="Times New Roman" w:hAnsi="Times New Roman" w:cs="Times New Roman"/>
          <w:spacing w:val="-9"/>
          <w:sz w:val="28"/>
          <w:szCs w:val="28"/>
        </w:rPr>
        <w:t xml:space="preserve"> </w:t>
      </w:r>
      <w:r w:rsidRPr="00C500BE">
        <w:rPr>
          <w:rFonts w:ascii="Times New Roman" w:hAnsi="Times New Roman" w:cs="Times New Roman"/>
          <w:sz w:val="28"/>
          <w:szCs w:val="28"/>
        </w:rPr>
        <w:t>к</w:t>
      </w:r>
      <w:r w:rsidRPr="00C500BE">
        <w:rPr>
          <w:rFonts w:ascii="Times New Roman" w:hAnsi="Times New Roman" w:cs="Times New Roman"/>
          <w:spacing w:val="-9"/>
          <w:sz w:val="28"/>
          <w:szCs w:val="28"/>
        </w:rPr>
        <w:t xml:space="preserve"> </w:t>
      </w:r>
      <w:r w:rsidRPr="00C500BE">
        <w:rPr>
          <w:rFonts w:ascii="Times New Roman" w:hAnsi="Times New Roman" w:cs="Times New Roman"/>
          <w:sz w:val="28"/>
          <w:szCs w:val="28"/>
        </w:rPr>
        <w:t>нарушению</w:t>
      </w:r>
      <w:r w:rsidRPr="00C500BE">
        <w:rPr>
          <w:rFonts w:ascii="Times New Roman" w:hAnsi="Times New Roman" w:cs="Times New Roman"/>
          <w:spacing w:val="-9"/>
          <w:sz w:val="28"/>
          <w:szCs w:val="28"/>
        </w:rPr>
        <w:t xml:space="preserve"> </w:t>
      </w:r>
      <w:r w:rsidRPr="00C500BE">
        <w:rPr>
          <w:rFonts w:ascii="Times New Roman" w:hAnsi="Times New Roman" w:cs="Times New Roman"/>
          <w:sz w:val="28"/>
          <w:szCs w:val="28"/>
        </w:rPr>
        <w:t>структуры почв и снижению их плодородия.</w:t>
      </w:r>
    </w:p>
    <w:p w14:paraId="4885B9C1" w14:textId="77777777" w:rsidR="00C500BE" w:rsidRPr="00C500BE" w:rsidRDefault="00C500BE" w:rsidP="00B76CE0">
      <w:pPr>
        <w:pStyle w:val="a7"/>
        <w:numPr>
          <w:ilvl w:val="1"/>
          <w:numId w:val="49"/>
        </w:numPr>
        <w:tabs>
          <w:tab w:val="left" w:pos="774"/>
        </w:tabs>
        <w:spacing w:before="0"/>
        <w:ind w:left="774" w:hanging="259"/>
        <w:rPr>
          <w:rFonts w:ascii="Times New Roman" w:hAnsi="Times New Roman" w:cs="Times New Roman"/>
          <w:sz w:val="28"/>
          <w:szCs w:val="28"/>
        </w:rPr>
      </w:pPr>
      <w:r w:rsidRPr="00C500BE">
        <w:rPr>
          <w:rFonts w:ascii="Times New Roman" w:hAnsi="Times New Roman" w:cs="Times New Roman"/>
          <w:sz w:val="28"/>
          <w:szCs w:val="28"/>
        </w:rPr>
        <w:t>Осушение</w:t>
      </w:r>
      <w:r w:rsidRPr="00C500BE">
        <w:rPr>
          <w:rFonts w:ascii="Times New Roman" w:hAnsi="Times New Roman" w:cs="Times New Roman"/>
          <w:spacing w:val="-6"/>
          <w:sz w:val="28"/>
          <w:szCs w:val="28"/>
        </w:rPr>
        <w:t xml:space="preserve"> </w:t>
      </w:r>
      <w:r w:rsidRPr="00C500BE">
        <w:rPr>
          <w:rFonts w:ascii="Times New Roman" w:hAnsi="Times New Roman" w:cs="Times New Roman"/>
          <w:sz w:val="28"/>
          <w:szCs w:val="28"/>
        </w:rPr>
        <w:t>болот</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является</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примером</w:t>
      </w:r>
      <w:r w:rsidRPr="00C500BE">
        <w:rPr>
          <w:rFonts w:ascii="Times New Roman" w:hAnsi="Times New Roman" w:cs="Times New Roman"/>
          <w:spacing w:val="-4"/>
          <w:sz w:val="28"/>
          <w:szCs w:val="28"/>
        </w:rPr>
        <w:t xml:space="preserve"> </w:t>
      </w:r>
      <w:r w:rsidRPr="00C500BE">
        <w:rPr>
          <w:rFonts w:ascii="Times New Roman" w:hAnsi="Times New Roman" w:cs="Times New Roman"/>
          <w:sz w:val="28"/>
          <w:szCs w:val="28"/>
        </w:rPr>
        <w:t>рационального</w:t>
      </w:r>
      <w:r w:rsidRPr="00C500BE">
        <w:rPr>
          <w:rFonts w:ascii="Times New Roman" w:hAnsi="Times New Roman" w:cs="Times New Roman"/>
          <w:spacing w:val="-2"/>
          <w:sz w:val="28"/>
          <w:szCs w:val="28"/>
        </w:rPr>
        <w:t xml:space="preserve"> природопользования.</w:t>
      </w:r>
    </w:p>
    <w:p w14:paraId="4D33EDB1" w14:textId="77777777" w:rsidR="00C500BE" w:rsidRPr="00C500BE" w:rsidRDefault="00C500BE" w:rsidP="00B76CE0">
      <w:pPr>
        <w:pStyle w:val="a7"/>
        <w:numPr>
          <w:ilvl w:val="1"/>
          <w:numId w:val="49"/>
        </w:numPr>
        <w:tabs>
          <w:tab w:val="left" w:pos="781"/>
        </w:tabs>
        <w:spacing w:before="0"/>
        <w:ind w:right="705" w:firstLine="374"/>
        <w:rPr>
          <w:rFonts w:ascii="Times New Roman" w:hAnsi="Times New Roman" w:cs="Times New Roman"/>
          <w:sz w:val="28"/>
          <w:szCs w:val="28"/>
        </w:rPr>
      </w:pPr>
      <w:r w:rsidRPr="00C500BE">
        <w:rPr>
          <w:rFonts w:ascii="Times New Roman" w:hAnsi="Times New Roman" w:cs="Times New Roman"/>
          <w:sz w:val="28"/>
          <w:szCs w:val="28"/>
        </w:rPr>
        <w:t xml:space="preserve">Одной из причин глобального потепления климата считается сокращение выбросов </w:t>
      </w:r>
      <w:proofErr w:type="gramStart"/>
      <w:r w:rsidRPr="00C500BE">
        <w:rPr>
          <w:rFonts w:ascii="Times New Roman" w:hAnsi="Times New Roman" w:cs="Times New Roman"/>
          <w:sz w:val="28"/>
          <w:szCs w:val="28"/>
        </w:rPr>
        <w:t>угле- кислого</w:t>
      </w:r>
      <w:proofErr w:type="gramEnd"/>
      <w:r w:rsidRPr="00C500BE">
        <w:rPr>
          <w:rFonts w:ascii="Times New Roman" w:hAnsi="Times New Roman" w:cs="Times New Roman"/>
          <w:sz w:val="28"/>
          <w:szCs w:val="28"/>
        </w:rPr>
        <w:t xml:space="preserve"> газа в атмосферу.</w:t>
      </w:r>
    </w:p>
    <w:p w14:paraId="5C326B34" w14:textId="77777777" w:rsidR="00C500BE" w:rsidRPr="00C500BE" w:rsidRDefault="00C500BE" w:rsidP="00B76CE0">
      <w:pPr>
        <w:pStyle w:val="a7"/>
        <w:numPr>
          <w:ilvl w:val="1"/>
          <w:numId w:val="49"/>
        </w:numPr>
        <w:tabs>
          <w:tab w:val="left" w:pos="779"/>
        </w:tabs>
        <w:spacing w:before="0"/>
        <w:ind w:right="703" w:firstLine="374"/>
        <w:rPr>
          <w:rFonts w:ascii="Times New Roman" w:hAnsi="Times New Roman" w:cs="Times New Roman"/>
          <w:sz w:val="28"/>
          <w:szCs w:val="28"/>
        </w:rPr>
      </w:pPr>
      <w:r w:rsidRPr="00C500BE">
        <w:rPr>
          <w:rFonts w:ascii="Times New Roman" w:hAnsi="Times New Roman" w:cs="Times New Roman"/>
          <w:sz w:val="28"/>
          <w:szCs w:val="28"/>
        </w:rPr>
        <w:t xml:space="preserve">Примером рационального природопользования является использование безотходных </w:t>
      </w:r>
      <w:proofErr w:type="gramStart"/>
      <w:r w:rsidRPr="00C500BE">
        <w:rPr>
          <w:rFonts w:ascii="Times New Roman" w:hAnsi="Times New Roman" w:cs="Times New Roman"/>
          <w:sz w:val="28"/>
          <w:szCs w:val="28"/>
        </w:rPr>
        <w:t xml:space="preserve">тех- </w:t>
      </w:r>
      <w:proofErr w:type="spellStart"/>
      <w:r w:rsidRPr="00C500BE">
        <w:rPr>
          <w:rFonts w:ascii="Times New Roman" w:hAnsi="Times New Roman" w:cs="Times New Roman"/>
          <w:sz w:val="28"/>
          <w:szCs w:val="28"/>
        </w:rPr>
        <w:t>нологий</w:t>
      </w:r>
      <w:proofErr w:type="spellEnd"/>
      <w:proofErr w:type="gramEnd"/>
      <w:r w:rsidRPr="00C500BE">
        <w:rPr>
          <w:rFonts w:ascii="Times New Roman" w:hAnsi="Times New Roman" w:cs="Times New Roman"/>
          <w:sz w:val="28"/>
          <w:szCs w:val="28"/>
        </w:rPr>
        <w:t xml:space="preserve"> производства.</w:t>
      </w:r>
    </w:p>
    <w:p w14:paraId="154783CF" w14:textId="77777777" w:rsidR="00C500BE" w:rsidRPr="00C500BE" w:rsidRDefault="00C500BE" w:rsidP="00C500BE">
      <w:pPr>
        <w:pStyle w:val="a3"/>
        <w:spacing w:before="1"/>
        <w:rPr>
          <w:rFonts w:ascii="Times New Roman" w:hAnsi="Times New Roman" w:cs="Times New Roman"/>
          <w:sz w:val="28"/>
          <w:szCs w:val="28"/>
        </w:rPr>
      </w:pPr>
    </w:p>
    <w:p w14:paraId="73984E79" w14:textId="77777777" w:rsidR="00C500BE" w:rsidRPr="00C500BE" w:rsidRDefault="00C500BE" w:rsidP="00B76CE0">
      <w:pPr>
        <w:pStyle w:val="a7"/>
        <w:numPr>
          <w:ilvl w:val="0"/>
          <w:numId w:val="49"/>
        </w:numPr>
        <w:tabs>
          <w:tab w:val="left" w:pos="1006"/>
        </w:tabs>
        <w:spacing w:before="0"/>
        <w:ind w:right="705" w:firstLine="566"/>
        <w:jc w:val="left"/>
        <w:rPr>
          <w:rFonts w:ascii="Times New Roman" w:hAnsi="Times New Roman" w:cs="Times New Roman"/>
          <w:sz w:val="28"/>
          <w:szCs w:val="28"/>
        </w:rPr>
      </w:pPr>
      <w:r w:rsidRPr="00C500BE">
        <w:rPr>
          <w:rFonts w:ascii="Times New Roman" w:hAnsi="Times New Roman" w:cs="Times New Roman"/>
          <w:sz w:val="28"/>
          <w:szCs w:val="28"/>
        </w:rPr>
        <w:t>Прочитайте</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приведённый</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ниже</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текст,</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в</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котором</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пропущен</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ряд</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слов.</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Выберите</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из</w:t>
      </w:r>
      <w:r w:rsidRPr="00C500BE">
        <w:rPr>
          <w:rFonts w:ascii="Times New Roman" w:hAnsi="Times New Roman" w:cs="Times New Roman"/>
          <w:spacing w:val="-1"/>
          <w:sz w:val="28"/>
          <w:szCs w:val="28"/>
        </w:rPr>
        <w:t xml:space="preserve"> </w:t>
      </w:r>
      <w:proofErr w:type="gramStart"/>
      <w:r w:rsidRPr="00C500BE">
        <w:rPr>
          <w:rFonts w:ascii="Times New Roman" w:hAnsi="Times New Roman" w:cs="Times New Roman"/>
          <w:sz w:val="28"/>
          <w:szCs w:val="28"/>
        </w:rPr>
        <w:t xml:space="preserve">пред- </w:t>
      </w:r>
      <w:proofErr w:type="spellStart"/>
      <w:r w:rsidRPr="00C500BE">
        <w:rPr>
          <w:rFonts w:ascii="Times New Roman" w:hAnsi="Times New Roman" w:cs="Times New Roman"/>
          <w:sz w:val="28"/>
          <w:szCs w:val="28"/>
        </w:rPr>
        <w:t>лагаемого</w:t>
      </w:r>
      <w:proofErr w:type="spellEnd"/>
      <w:proofErr w:type="gramEnd"/>
      <w:r w:rsidRPr="00C500BE">
        <w:rPr>
          <w:rFonts w:ascii="Times New Roman" w:hAnsi="Times New Roman" w:cs="Times New Roman"/>
          <w:sz w:val="28"/>
          <w:szCs w:val="28"/>
        </w:rPr>
        <w:t xml:space="preserve"> списка слова, которые необходимо вставить на место пропусков.</w:t>
      </w:r>
    </w:p>
    <w:p w14:paraId="35077397" w14:textId="77777777" w:rsidR="00C500BE" w:rsidRPr="00C500BE" w:rsidRDefault="00C500BE" w:rsidP="00C500BE">
      <w:pPr>
        <w:pStyle w:val="a3"/>
        <w:rPr>
          <w:rFonts w:ascii="Times New Roman" w:hAnsi="Times New Roman" w:cs="Times New Roman"/>
          <w:sz w:val="28"/>
          <w:szCs w:val="28"/>
        </w:rPr>
      </w:pPr>
    </w:p>
    <w:p w14:paraId="79EA369A" w14:textId="77777777" w:rsidR="00C500BE" w:rsidRPr="00C500BE" w:rsidRDefault="00C500BE" w:rsidP="00C500BE">
      <w:pPr>
        <w:pStyle w:val="a3"/>
        <w:tabs>
          <w:tab w:val="left" w:pos="6479"/>
          <w:tab w:val="left" w:pos="7917"/>
          <w:tab w:val="left" w:pos="8974"/>
        </w:tabs>
        <w:ind w:left="140" w:right="704" w:firstLine="374"/>
        <w:rPr>
          <w:rFonts w:ascii="Times New Roman" w:hAnsi="Times New Roman" w:cs="Times New Roman"/>
          <w:sz w:val="28"/>
          <w:szCs w:val="28"/>
        </w:rPr>
      </w:pPr>
      <w:r w:rsidRPr="00C500BE">
        <w:rPr>
          <w:rFonts w:ascii="Times New Roman" w:hAnsi="Times New Roman" w:cs="Times New Roman"/>
          <w:b/>
          <w:sz w:val="28"/>
          <w:szCs w:val="28"/>
        </w:rPr>
        <w:t xml:space="preserve">Исландия </w:t>
      </w:r>
      <w:r w:rsidRPr="00C500BE">
        <w:rPr>
          <w:rFonts w:ascii="Times New Roman" w:hAnsi="Times New Roman" w:cs="Times New Roman"/>
          <w:sz w:val="28"/>
          <w:szCs w:val="28"/>
        </w:rPr>
        <w:t xml:space="preserve">— остров в Атлантическом океане у Северного полярного </w:t>
      </w:r>
      <w:r w:rsidRPr="00C500BE">
        <w:rPr>
          <w:rFonts w:ascii="Times New Roman" w:hAnsi="Times New Roman" w:cs="Times New Roman"/>
          <w:sz w:val="28"/>
          <w:szCs w:val="28"/>
          <w:u w:val="single"/>
        </w:rPr>
        <w:tab/>
      </w:r>
      <w:r w:rsidRPr="00C500BE">
        <w:rPr>
          <w:rFonts w:ascii="Times New Roman" w:hAnsi="Times New Roman" w:cs="Times New Roman"/>
          <w:sz w:val="28"/>
          <w:szCs w:val="28"/>
          <w:u w:val="single"/>
        </w:rPr>
        <w:tab/>
      </w:r>
      <w:r w:rsidRPr="00C500BE">
        <w:rPr>
          <w:rFonts w:ascii="Times New Roman" w:hAnsi="Times New Roman" w:cs="Times New Roman"/>
          <w:sz w:val="28"/>
          <w:szCs w:val="28"/>
        </w:rPr>
        <w:t>(А).</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Почти вся</w:t>
      </w:r>
      <w:r w:rsidRPr="00C500BE">
        <w:rPr>
          <w:rFonts w:ascii="Times New Roman" w:hAnsi="Times New Roman" w:cs="Times New Roman"/>
          <w:spacing w:val="-11"/>
          <w:sz w:val="28"/>
          <w:szCs w:val="28"/>
        </w:rPr>
        <w:t xml:space="preserve"> </w:t>
      </w:r>
      <w:r w:rsidRPr="00C500BE">
        <w:rPr>
          <w:rFonts w:ascii="Times New Roman" w:hAnsi="Times New Roman" w:cs="Times New Roman"/>
          <w:sz w:val="28"/>
          <w:szCs w:val="28"/>
        </w:rPr>
        <w:t>территория</w:t>
      </w:r>
      <w:r w:rsidRPr="00C500BE">
        <w:rPr>
          <w:rFonts w:ascii="Times New Roman" w:hAnsi="Times New Roman" w:cs="Times New Roman"/>
          <w:spacing w:val="-11"/>
          <w:sz w:val="28"/>
          <w:szCs w:val="28"/>
        </w:rPr>
        <w:t xml:space="preserve"> </w:t>
      </w:r>
      <w:r w:rsidRPr="00C500BE">
        <w:rPr>
          <w:rFonts w:ascii="Times New Roman" w:hAnsi="Times New Roman" w:cs="Times New Roman"/>
          <w:sz w:val="28"/>
          <w:szCs w:val="28"/>
        </w:rPr>
        <w:t>острова</w:t>
      </w:r>
      <w:r w:rsidRPr="00C500BE">
        <w:rPr>
          <w:rFonts w:ascii="Times New Roman" w:hAnsi="Times New Roman" w:cs="Times New Roman"/>
          <w:spacing w:val="-12"/>
          <w:sz w:val="28"/>
          <w:szCs w:val="28"/>
        </w:rPr>
        <w:t xml:space="preserve"> </w:t>
      </w:r>
      <w:r w:rsidRPr="00C500BE">
        <w:rPr>
          <w:rFonts w:ascii="Times New Roman" w:hAnsi="Times New Roman" w:cs="Times New Roman"/>
          <w:sz w:val="28"/>
          <w:szCs w:val="28"/>
        </w:rPr>
        <w:t>представляет</w:t>
      </w:r>
      <w:r w:rsidRPr="00C500BE">
        <w:rPr>
          <w:rFonts w:ascii="Times New Roman" w:hAnsi="Times New Roman" w:cs="Times New Roman"/>
          <w:spacing w:val="-10"/>
          <w:sz w:val="28"/>
          <w:szCs w:val="28"/>
        </w:rPr>
        <w:t xml:space="preserve"> </w:t>
      </w:r>
      <w:r w:rsidRPr="00C500BE">
        <w:rPr>
          <w:rFonts w:ascii="Times New Roman" w:hAnsi="Times New Roman" w:cs="Times New Roman"/>
          <w:sz w:val="28"/>
          <w:szCs w:val="28"/>
        </w:rPr>
        <w:t>собой</w:t>
      </w:r>
      <w:r w:rsidRPr="00C500BE">
        <w:rPr>
          <w:rFonts w:ascii="Times New Roman" w:hAnsi="Times New Roman" w:cs="Times New Roman"/>
          <w:spacing w:val="-10"/>
          <w:sz w:val="28"/>
          <w:szCs w:val="28"/>
        </w:rPr>
        <w:t xml:space="preserve"> </w:t>
      </w:r>
      <w:r w:rsidRPr="00C500BE">
        <w:rPr>
          <w:rFonts w:ascii="Times New Roman" w:hAnsi="Times New Roman" w:cs="Times New Roman"/>
          <w:sz w:val="28"/>
          <w:szCs w:val="28"/>
        </w:rPr>
        <w:t>вулканическое</w:t>
      </w:r>
      <w:r w:rsidRPr="00C500BE">
        <w:rPr>
          <w:rFonts w:ascii="Times New Roman" w:hAnsi="Times New Roman" w:cs="Times New Roman"/>
          <w:spacing w:val="-12"/>
          <w:sz w:val="28"/>
          <w:szCs w:val="28"/>
        </w:rPr>
        <w:t xml:space="preserve"> </w:t>
      </w:r>
      <w:r w:rsidRPr="00C500BE">
        <w:rPr>
          <w:rFonts w:ascii="Times New Roman" w:hAnsi="Times New Roman" w:cs="Times New Roman"/>
          <w:sz w:val="28"/>
          <w:szCs w:val="28"/>
        </w:rPr>
        <w:t>плато,</w:t>
      </w:r>
      <w:r w:rsidRPr="00C500BE">
        <w:rPr>
          <w:rFonts w:ascii="Times New Roman" w:hAnsi="Times New Roman" w:cs="Times New Roman"/>
          <w:spacing w:val="-10"/>
          <w:sz w:val="28"/>
          <w:szCs w:val="28"/>
        </w:rPr>
        <w:t xml:space="preserve"> </w:t>
      </w:r>
      <w:r w:rsidRPr="00C500BE">
        <w:rPr>
          <w:rFonts w:ascii="Times New Roman" w:hAnsi="Times New Roman" w:cs="Times New Roman"/>
          <w:sz w:val="28"/>
          <w:szCs w:val="28"/>
        </w:rPr>
        <w:t>сложенное</w:t>
      </w:r>
      <w:r w:rsidRPr="00C500BE">
        <w:rPr>
          <w:rFonts w:ascii="Times New Roman" w:hAnsi="Times New Roman" w:cs="Times New Roman"/>
          <w:spacing w:val="-12"/>
          <w:sz w:val="28"/>
          <w:szCs w:val="28"/>
        </w:rPr>
        <w:t xml:space="preserve"> </w:t>
      </w:r>
      <w:r w:rsidRPr="00C500BE">
        <w:rPr>
          <w:rFonts w:ascii="Times New Roman" w:hAnsi="Times New Roman" w:cs="Times New Roman"/>
          <w:sz w:val="28"/>
          <w:szCs w:val="28"/>
        </w:rPr>
        <w:t>туфами</w:t>
      </w:r>
      <w:r w:rsidRPr="00C500BE">
        <w:rPr>
          <w:rFonts w:ascii="Times New Roman" w:hAnsi="Times New Roman" w:cs="Times New Roman"/>
          <w:spacing w:val="-10"/>
          <w:sz w:val="28"/>
          <w:szCs w:val="28"/>
        </w:rPr>
        <w:t xml:space="preserve"> </w:t>
      </w:r>
      <w:r w:rsidRPr="00C500BE">
        <w:rPr>
          <w:rFonts w:ascii="Times New Roman" w:hAnsi="Times New Roman" w:cs="Times New Roman"/>
          <w:sz w:val="28"/>
          <w:szCs w:val="28"/>
        </w:rPr>
        <w:t>и</w:t>
      </w:r>
      <w:r w:rsidRPr="00C500BE">
        <w:rPr>
          <w:rFonts w:ascii="Times New Roman" w:hAnsi="Times New Roman" w:cs="Times New Roman"/>
          <w:spacing w:val="-10"/>
          <w:sz w:val="28"/>
          <w:szCs w:val="28"/>
        </w:rPr>
        <w:t xml:space="preserve"> </w:t>
      </w:r>
      <w:r w:rsidRPr="00C500BE">
        <w:rPr>
          <w:rFonts w:ascii="Times New Roman" w:hAnsi="Times New Roman" w:cs="Times New Roman"/>
          <w:sz w:val="28"/>
          <w:szCs w:val="28"/>
        </w:rPr>
        <w:t xml:space="preserve">лавовыми покровами, образовавшимися в результате </w:t>
      </w:r>
      <w:r w:rsidRPr="00C500BE">
        <w:rPr>
          <w:rFonts w:ascii="Times New Roman" w:hAnsi="Times New Roman" w:cs="Times New Roman"/>
          <w:sz w:val="28"/>
          <w:szCs w:val="28"/>
          <w:u w:val="single"/>
        </w:rPr>
        <w:tab/>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(Б),</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с</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 xml:space="preserve">которым связано наличие на территории острова термальных вод и горячих источников — </w:t>
      </w:r>
      <w:r w:rsidRPr="00C500BE">
        <w:rPr>
          <w:rFonts w:ascii="Times New Roman" w:hAnsi="Times New Roman" w:cs="Times New Roman"/>
          <w:sz w:val="28"/>
          <w:szCs w:val="28"/>
          <w:u w:val="single"/>
        </w:rPr>
        <w:tab/>
      </w:r>
      <w:r w:rsidRPr="00C500BE">
        <w:rPr>
          <w:rFonts w:ascii="Times New Roman" w:hAnsi="Times New Roman" w:cs="Times New Roman"/>
          <w:sz w:val="28"/>
          <w:szCs w:val="28"/>
        </w:rPr>
        <w:t>(В).</w:t>
      </w:r>
      <w:r w:rsidRPr="00C500BE">
        <w:rPr>
          <w:rFonts w:ascii="Times New Roman" w:hAnsi="Times New Roman" w:cs="Times New Roman"/>
          <w:spacing w:val="-14"/>
          <w:sz w:val="28"/>
          <w:szCs w:val="28"/>
        </w:rPr>
        <w:t xml:space="preserve"> </w:t>
      </w:r>
      <w:r w:rsidRPr="00C500BE">
        <w:rPr>
          <w:rFonts w:ascii="Times New Roman" w:hAnsi="Times New Roman" w:cs="Times New Roman"/>
          <w:sz w:val="28"/>
          <w:szCs w:val="28"/>
        </w:rPr>
        <w:t>Последние</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были впервые</w:t>
      </w:r>
      <w:r w:rsidRPr="00C500BE">
        <w:rPr>
          <w:rFonts w:ascii="Times New Roman" w:hAnsi="Times New Roman" w:cs="Times New Roman"/>
          <w:spacing w:val="-7"/>
          <w:sz w:val="28"/>
          <w:szCs w:val="28"/>
        </w:rPr>
        <w:t xml:space="preserve"> </w:t>
      </w:r>
      <w:r w:rsidRPr="00C500BE">
        <w:rPr>
          <w:rFonts w:ascii="Times New Roman" w:hAnsi="Times New Roman" w:cs="Times New Roman"/>
          <w:sz w:val="28"/>
          <w:szCs w:val="28"/>
        </w:rPr>
        <w:t>изучены</w:t>
      </w:r>
      <w:r w:rsidRPr="00C500BE">
        <w:rPr>
          <w:rFonts w:ascii="Times New Roman" w:hAnsi="Times New Roman" w:cs="Times New Roman"/>
          <w:spacing w:val="-6"/>
          <w:sz w:val="28"/>
          <w:szCs w:val="28"/>
        </w:rPr>
        <w:t xml:space="preserve"> </w:t>
      </w:r>
      <w:r w:rsidRPr="00C500BE">
        <w:rPr>
          <w:rFonts w:ascii="Times New Roman" w:hAnsi="Times New Roman" w:cs="Times New Roman"/>
          <w:sz w:val="28"/>
          <w:szCs w:val="28"/>
        </w:rPr>
        <w:t>здесь</w:t>
      </w:r>
      <w:r w:rsidRPr="00C500BE">
        <w:rPr>
          <w:rFonts w:ascii="Times New Roman" w:hAnsi="Times New Roman" w:cs="Times New Roman"/>
          <w:spacing w:val="-8"/>
          <w:sz w:val="28"/>
          <w:szCs w:val="28"/>
        </w:rPr>
        <w:t xml:space="preserve"> </w:t>
      </w:r>
      <w:r w:rsidRPr="00C500BE">
        <w:rPr>
          <w:rFonts w:ascii="Times New Roman" w:hAnsi="Times New Roman" w:cs="Times New Roman"/>
          <w:sz w:val="28"/>
          <w:szCs w:val="28"/>
        </w:rPr>
        <w:t>и</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получили</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своё</w:t>
      </w:r>
      <w:r w:rsidRPr="00C500BE">
        <w:rPr>
          <w:rFonts w:ascii="Times New Roman" w:hAnsi="Times New Roman" w:cs="Times New Roman"/>
          <w:spacing w:val="-7"/>
          <w:sz w:val="28"/>
          <w:szCs w:val="28"/>
        </w:rPr>
        <w:t xml:space="preserve"> </w:t>
      </w:r>
      <w:r w:rsidRPr="00C500BE">
        <w:rPr>
          <w:rFonts w:ascii="Times New Roman" w:hAnsi="Times New Roman" w:cs="Times New Roman"/>
          <w:sz w:val="28"/>
          <w:szCs w:val="28"/>
        </w:rPr>
        <w:t>название</w:t>
      </w:r>
      <w:r w:rsidRPr="00C500BE">
        <w:rPr>
          <w:rFonts w:ascii="Times New Roman" w:hAnsi="Times New Roman" w:cs="Times New Roman"/>
          <w:spacing w:val="-7"/>
          <w:sz w:val="28"/>
          <w:szCs w:val="28"/>
        </w:rPr>
        <w:t xml:space="preserve"> </w:t>
      </w:r>
      <w:r w:rsidRPr="00C500BE">
        <w:rPr>
          <w:rFonts w:ascii="Times New Roman" w:hAnsi="Times New Roman" w:cs="Times New Roman"/>
          <w:sz w:val="28"/>
          <w:szCs w:val="28"/>
        </w:rPr>
        <w:t>от</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самого</w:t>
      </w:r>
      <w:r w:rsidRPr="00C500BE">
        <w:rPr>
          <w:rFonts w:ascii="Times New Roman" w:hAnsi="Times New Roman" w:cs="Times New Roman"/>
          <w:spacing w:val="-6"/>
          <w:sz w:val="28"/>
          <w:szCs w:val="28"/>
        </w:rPr>
        <w:t xml:space="preserve"> </w:t>
      </w:r>
      <w:r w:rsidRPr="00C500BE">
        <w:rPr>
          <w:rFonts w:ascii="Times New Roman" w:hAnsi="Times New Roman" w:cs="Times New Roman"/>
          <w:sz w:val="28"/>
          <w:szCs w:val="28"/>
        </w:rPr>
        <w:t>крупного</w:t>
      </w:r>
      <w:r w:rsidRPr="00C500BE">
        <w:rPr>
          <w:rFonts w:ascii="Times New Roman" w:hAnsi="Times New Roman" w:cs="Times New Roman"/>
          <w:spacing w:val="-6"/>
          <w:sz w:val="28"/>
          <w:szCs w:val="28"/>
        </w:rPr>
        <w:t xml:space="preserve"> </w:t>
      </w:r>
      <w:r w:rsidRPr="00C500BE">
        <w:rPr>
          <w:rFonts w:ascii="Times New Roman" w:hAnsi="Times New Roman" w:cs="Times New Roman"/>
          <w:sz w:val="28"/>
          <w:szCs w:val="28"/>
        </w:rPr>
        <w:t>фонтанирующего</w:t>
      </w:r>
      <w:r w:rsidRPr="00C500BE">
        <w:rPr>
          <w:rFonts w:ascii="Times New Roman" w:hAnsi="Times New Roman" w:cs="Times New Roman"/>
          <w:spacing w:val="-6"/>
          <w:sz w:val="28"/>
          <w:szCs w:val="28"/>
        </w:rPr>
        <w:t xml:space="preserve"> </w:t>
      </w:r>
      <w:r w:rsidRPr="00C500BE">
        <w:rPr>
          <w:rFonts w:ascii="Times New Roman" w:hAnsi="Times New Roman" w:cs="Times New Roman"/>
          <w:sz w:val="28"/>
          <w:szCs w:val="28"/>
        </w:rPr>
        <w:t>горячего источника Исландии.</w:t>
      </w:r>
    </w:p>
    <w:p w14:paraId="293DAE7A" w14:textId="77777777" w:rsidR="00C500BE" w:rsidRPr="00C500BE" w:rsidRDefault="00C500BE" w:rsidP="00C500BE">
      <w:pPr>
        <w:pStyle w:val="a3"/>
        <w:rPr>
          <w:rFonts w:ascii="Times New Roman" w:hAnsi="Times New Roman" w:cs="Times New Roman"/>
          <w:sz w:val="28"/>
          <w:szCs w:val="28"/>
        </w:rPr>
      </w:pPr>
    </w:p>
    <w:p w14:paraId="3E5B53F7" w14:textId="77777777" w:rsidR="00C500BE" w:rsidRPr="00C500BE" w:rsidRDefault="00C500BE" w:rsidP="00C500BE">
      <w:pPr>
        <w:pStyle w:val="a3"/>
        <w:ind w:left="140" w:right="704" w:firstLine="374"/>
        <w:rPr>
          <w:rFonts w:ascii="Times New Roman" w:hAnsi="Times New Roman" w:cs="Times New Roman"/>
          <w:sz w:val="28"/>
          <w:szCs w:val="28"/>
        </w:rPr>
      </w:pPr>
      <w:r w:rsidRPr="00C500BE">
        <w:rPr>
          <w:rFonts w:ascii="Times New Roman" w:hAnsi="Times New Roman" w:cs="Times New Roman"/>
          <w:sz w:val="28"/>
          <w:szCs w:val="28"/>
        </w:rPr>
        <w:t>Слова в списке даны в именительном падеже. Каждое слово (словосочетание) может быть использовано</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только</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один</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раз.</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Выбирайте</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последовательно</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одно</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слово</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(словосочетание)</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за</w:t>
      </w:r>
      <w:r w:rsidRPr="00C500BE">
        <w:rPr>
          <w:rFonts w:ascii="Times New Roman" w:hAnsi="Times New Roman" w:cs="Times New Roman"/>
          <w:spacing w:val="-3"/>
          <w:sz w:val="28"/>
          <w:szCs w:val="28"/>
        </w:rPr>
        <w:t xml:space="preserve"> </w:t>
      </w:r>
      <w:proofErr w:type="spellStart"/>
      <w:r w:rsidRPr="00C500BE">
        <w:rPr>
          <w:rFonts w:ascii="Times New Roman" w:hAnsi="Times New Roman" w:cs="Times New Roman"/>
          <w:sz w:val="28"/>
          <w:szCs w:val="28"/>
        </w:rPr>
        <w:t>дру</w:t>
      </w:r>
      <w:proofErr w:type="spellEnd"/>
      <w:r w:rsidRPr="00C500BE">
        <w:rPr>
          <w:rFonts w:ascii="Times New Roman" w:hAnsi="Times New Roman" w:cs="Times New Roman"/>
          <w:sz w:val="28"/>
          <w:szCs w:val="28"/>
        </w:rPr>
        <w:t xml:space="preserve">- </w:t>
      </w:r>
      <w:proofErr w:type="spellStart"/>
      <w:r w:rsidRPr="00C500BE">
        <w:rPr>
          <w:rFonts w:ascii="Times New Roman" w:hAnsi="Times New Roman" w:cs="Times New Roman"/>
          <w:sz w:val="28"/>
          <w:szCs w:val="28"/>
        </w:rPr>
        <w:t>гим</w:t>
      </w:r>
      <w:proofErr w:type="spellEnd"/>
      <w:r w:rsidRPr="00C500BE">
        <w:rPr>
          <w:rFonts w:ascii="Times New Roman" w:hAnsi="Times New Roman" w:cs="Times New Roman"/>
          <w:sz w:val="28"/>
          <w:szCs w:val="28"/>
        </w:rPr>
        <w:t>, мысленно заполняя каждый пропуск. Обратите внимание на то, что слов (словосочетаний) в списке больше, чем Вам потребуется для заполнения пропусков.</w:t>
      </w:r>
    </w:p>
    <w:p w14:paraId="50B0F5CF" w14:textId="77777777" w:rsidR="00C500BE" w:rsidRPr="00C500BE" w:rsidRDefault="00C500BE" w:rsidP="00C500BE">
      <w:pPr>
        <w:pStyle w:val="a3"/>
        <w:ind w:left="515"/>
        <w:rPr>
          <w:rFonts w:ascii="Times New Roman" w:hAnsi="Times New Roman" w:cs="Times New Roman"/>
          <w:sz w:val="28"/>
          <w:szCs w:val="28"/>
        </w:rPr>
      </w:pPr>
      <w:r w:rsidRPr="00C500BE">
        <w:rPr>
          <w:rFonts w:ascii="Times New Roman" w:hAnsi="Times New Roman" w:cs="Times New Roman"/>
          <w:sz w:val="28"/>
          <w:szCs w:val="28"/>
        </w:rPr>
        <w:t>Список</w:t>
      </w:r>
      <w:r w:rsidRPr="00C500BE">
        <w:rPr>
          <w:rFonts w:ascii="Times New Roman" w:hAnsi="Times New Roman" w:cs="Times New Roman"/>
          <w:spacing w:val="-2"/>
          <w:sz w:val="28"/>
          <w:szCs w:val="28"/>
        </w:rPr>
        <w:t xml:space="preserve"> слов:</w:t>
      </w:r>
    </w:p>
    <w:p w14:paraId="2FD2E030" w14:textId="77777777" w:rsidR="00C500BE" w:rsidRPr="00C500BE" w:rsidRDefault="00C500BE" w:rsidP="00B76CE0">
      <w:pPr>
        <w:pStyle w:val="a7"/>
        <w:numPr>
          <w:ilvl w:val="0"/>
          <w:numId w:val="48"/>
        </w:numPr>
        <w:tabs>
          <w:tab w:val="left" w:pos="774"/>
        </w:tabs>
        <w:spacing w:before="0"/>
        <w:ind w:left="774" w:hanging="259"/>
        <w:rPr>
          <w:rFonts w:ascii="Times New Roman" w:hAnsi="Times New Roman" w:cs="Times New Roman"/>
          <w:sz w:val="28"/>
          <w:szCs w:val="28"/>
        </w:rPr>
      </w:pPr>
      <w:r w:rsidRPr="00C500BE">
        <w:rPr>
          <w:rFonts w:ascii="Times New Roman" w:hAnsi="Times New Roman" w:cs="Times New Roman"/>
          <w:spacing w:val="-2"/>
          <w:sz w:val="28"/>
          <w:szCs w:val="28"/>
        </w:rPr>
        <w:t>вулканизм</w:t>
      </w:r>
    </w:p>
    <w:p w14:paraId="47EF710C" w14:textId="77777777" w:rsidR="00C500BE" w:rsidRPr="00C500BE" w:rsidRDefault="00C500BE" w:rsidP="00B76CE0">
      <w:pPr>
        <w:pStyle w:val="a7"/>
        <w:numPr>
          <w:ilvl w:val="0"/>
          <w:numId w:val="48"/>
        </w:numPr>
        <w:tabs>
          <w:tab w:val="left" w:pos="774"/>
        </w:tabs>
        <w:spacing w:before="1"/>
        <w:ind w:left="774" w:hanging="259"/>
        <w:rPr>
          <w:rFonts w:ascii="Times New Roman" w:hAnsi="Times New Roman" w:cs="Times New Roman"/>
          <w:sz w:val="28"/>
          <w:szCs w:val="28"/>
        </w:rPr>
      </w:pPr>
      <w:r w:rsidRPr="00C500BE">
        <w:rPr>
          <w:rFonts w:ascii="Times New Roman" w:hAnsi="Times New Roman" w:cs="Times New Roman"/>
          <w:spacing w:val="-2"/>
          <w:sz w:val="28"/>
          <w:szCs w:val="28"/>
        </w:rPr>
        <w:t>карст</w:t>
      </w:r>
    </w:p>
    <w:p w14:paraId="47D0AA82" w14:textId="77777777" w:rsidR="00C500BE" w:rsidRPr="00C500BE" w:rsidRDefault="00C500BE" w:rsidP="00B76CE0">
      <w:pPr>
        <w:pStyle w:val="a7"/>
        <w:numPr>
          <w:ilvl w:val="0"/>
          <w:numId w:val="48"/>
        </w:numPr>
        <w:tabs>
          <w:tab w:val="left" w:pos="774"/>
        </w:tabs>
        <w:spacing w:before="0"/>
        <w:ind w:left="774" w:hanging="259"/>
        <w:rPr>
          <w:rFonts w:ascii="Times New Roman" w:hAnsi="Times New Roman" w:cs="Times New Roman"/>
          <w:sz w:val="28"/>
          <w:szCs w:val="28"/>
        </w:rPr>
      </w:pPr>
      <w:r w:rsidRPr="00C500BE">
        <w:rPr>
          <w:rFonts w:ascii="Times New Roman" w:hAnsi="Times New Roman" w:cs="Times New Roman"/>
          <w:spacing w:val="-2"/>
          <w:sz w:val="28"/>
          <w:szCs w:val="28"/>
        </w:rPr>
        <w:t>фьорд</w:t>
      </w:r>
    </w:p>
    <w:p w14:paraId="2B2A0C34" w14:textId="77777777" w:rsidR="00C500BE" w:rsidRPr="00C500BE" w:rsidRDefault="00C500BE" w:rsidP="00B76CE0">
      <w:pPr>
        <w:pStyle w:val="a7"/>
        <w:numPr>
          <w:ilvl w:val="0"/>
          <w:numId w:val="48"/>
        </w:numPr>
        <w:tabs>
          <w:tab w:val="left" w:pos="774"/>
        </w:tabs>
        <w:spacing w:before="0"/>
        <w:ind w:left="774" w:hanging="259"/>
        <w:rPr>
          <w:rFonts w:ascii="Times New Roman" w:hAnsi="Times New Roman" w:cs="Times New Roman"/>
          <w:sz w:val="28"/>
          <w:szCs w:val="28"/>
        </w:rPr>
      </w:pPr>
      <w:r w:rsidRPr="00C500BE">
        <w:rPr>
          <w:rFonts w:ascii="Times New Roman" w:hAnsi="Times New Roman" w:cs="Times New Roman"/>
          <w:spacing w:val="-2"/>
          <w:sz w:val="28"/>
          <w:szCs w:val="28"/>
        </w:rPr>
        <w:t>гейзер</w:t>
      </w:r>
    </w:p>
    <w:p w14:paraId="0722EB9B" w14:textId="77777777" w:rsidR="00C500BE" w:rsidRPr="00C500BE" w:rsidRDefault="00C500BE" w:rsidP="00B76CE0">
      <w:pPr>
        <w:pStyle w:val="a7"/>
        <w:numPr>
          <w:ilvl w:val="0"/>
          <w:numId w:val="48"/>
        </w:numPr>
        <w:tabs>
          <w:tab w:val="left" w:pos="774"/>
        </w:tabs>
        <w:spacing w:before="0"/>
        <w:ind w:left="774" w:hanging="259"/>
        <w:rPr>
          <w:rFonts w:ascii="Times New Roman" w:hAnsi="Times New Roman" w:cs="Times New Roman"/>
          <w:sz w:val="28"/>
          <w:szCs w:val="28"/>
        </w:rPr>
      </w:pPr>
      <w:r w:rsidRPr="00C500BE">
        <w:rPr>
          <w:rFonts w:ascii="Times New Roman" w:hAnsi="Times New Roman" w:cs="Times New Roman"/>
          <w:spacing w:val="-4"/>
          <w:sz w:val="28"/>
          <w:szCs w:val="28"/>
        </w:rPr>
        <w:t>круг</w:t>
      </w:r>
    </w:p>
    <w:p w14:paraId="61B53C13" w14:textId="77777777" w:rsidR="00C500BE" w:rsidRPr="00C500BE" w:rsidRDefault="00C500BE" w:rsidP="00B76CE0">
      <w:pPr>
        <w:pStyle w:val="a7"/>
        <w:numPr>
          <w:ilvl w:val="0"/>
          <w:numId w:val="48"/>
        </w:numPr>
        <w:tabs>
          <w:tab w:val="left" w:pos="774"/>
        </w:tabs>
        <w:spacing w:before="0"/>
        <w:ind w:left="774" w:hanging="259"/>
        <w:rPr>
          <w:rFonts w:ascii="Times New Roman" w:hAnsi="Times New Roman" w:cs="Times New Roman"/>
          <w:sz w:val="28"/>
          <w:szCs w:val="28"/>
        </w:rPr>
      </w:pPr>
      <w:r w:rsidRPr="00C500BE">
        <w:rPr>
          <w:rFonts w:ascii="Times New Roman" w:hAnsi="Times New Roman" w:cs="Times New Roman"/>
          <w:spacing w:val="-2"/>
          <w:sz w:val="28"/>
          <w:szCs w:val="28"/>
        </w:rPr>
        <w:t>тропик</w:t>
      </w:r>
    </w:p>
    <w:p w14:paraId="00CE8989" w14:textId="77777777" w:rsidR="00C500BE" w:rsidRPr="00C500BE" w:rsidRDefault="00C500BE" w:rsidP="00B76CE0">
      <w:pPr>
        <w:pStyle w:val="a7"/>
        <w:numPr>
          <w:ilvl w:val="0"/>
          <w:numId w:val="49"/>
        </w:numPr>
        <w:tabs>
          <w:tab w:val="left" w:pos="754"/>
        </w:tabs>
        <w:spacing w:before="276"/>
        <w:ind w:right="709" w:firstLine="374"/>
        <w:jc w:val="left"/>
        <w:rPr>
          <w:rFonts w:ascii="Times New Roman" w:hAnsi="Times New Roman" w:cs="Times New Roman"/>
          <w:sz w:val="28"/>
          <w:szCs w:val="28"/>
        </w:rPr>
      </w:pPr>
      <w:r w:rsidRPr="00C500BE">
        <w:rPr>
          <w:rFonts w:ascii="Times New Roman" w:hAnsi="Times New Roman" w:cs="Times New Roman"/>
          <w:sz w:val="28"/>
          <w:szCs w:val="28"/>
        </w:rPr>
        <w:t>Расположите перечисленные параллели в порядке увеличения продолжительности дня 1 июня, начиная с параллели с наименьшей продолжительностью дня.</w:t>
      </w:r>
    </w:p>
    <w:p w14:paraId="0E7EFE13" w14:textId="77777777" w:rsidR="00C500BE" w:rsidRPr="00C500BE" w:rsidRDefault="00C500BE" w:rsidP="00B76CE0">
      <w:pPr>
        <w:pStyle w:val="a7"/>
        <w:numPr>
          <w:ilvl w:val="0"/>
          <w:numId w:val="47"/>
        </w:numPr>
        <w:tabs>
          <w:tab w:val="left" w:pos="774"/>
        </w:tabs>
        <w:spacing w:before="0"/>
        <w:ind w:left="774" w:hanging="259"/>
        <w:rPr>
          <w:rFonts w:ascii="Times New Roman" w:hAnsi="Times New Roman" w:cs="Times New Roman"/>
          <w:sz w:val="28"/>
          <w:szCs w:val="28"/>
        </w:rPr>
      </w:pPr>
      <w:r w:rsidRPr="00C500BE">
        <w:rPr>
          <w:rFonts w:ascii="Times New Roman" w:hAnsi="Times New Roman" w:cs="Times New Roman"/>
          <w:sz w:val="28"/>
          <w:szCs w:val="28"/>
        </w:rPr>
        <w:lastRenderedPageBreak/>
        <w:t>25º</w:t>
      </w:r>
      <w:r w:rsidRPr="00C500BE">
        <w:rPr>
          <w:rFonts w:ascii="Times New Roman" w:hAnsi="Times New Roman" w:cs="Times New Roman"/>
          <w:spacing w:val="-2"/>
          <w:sz w:val="28"/>
          <w:szCs w:val="28"/>
        </w:rPr>
        <w:t xml:space="preserve"> </w:t>
      </w:r>
      <w:proofErr w:type="spellStart"/>
      <w:r w:rsidRPr="00C500BE">
        <w:rPr>
          <w:rFonts w:ascii="Times New Roman" w:hAnsi="Times New Roman" w:cs="Times New Roman"/>
          <w:spacing w:val="-4"/>
          <w:sz w:val="28"/>
          <w:szCs w:val="28"/>
        </w:rPr>
        <w:t>ю.ш</w:t>
      </w:r>
      <w:proofErr w:type="spellEnd"/>
      <w:r w:rsidRPr="00C500BE">
        <w:rPr>
          <w:rFonts w:ascii="Times New Roman" w:hAnsi="Times New Roman" w:cs="Times New Roman"/>
          <w:spacing w:val="-4"/>
          <w:sz w:val="28"/>
          <w:szCs w:val="28"/>
        </w:rPr>
        <w:t>.</w:t>
      </w:r>
    </w:p>
    <w:p w14:paraId="38E5E650" w14:textId="77777777" w:rsidR="00C500BE" w:rsidRPr="00C500BE" w:rsidRDefault="00C500BE" w:rsidP="00B76CE0">
      <w:pPr>
        <w:pStyle w:val="a7"/>
        <w:numPr>
          <w:ilvl w:val="0"/>
          <w:numId w:val="47"/>
        </w:numPr>
        <w:tabs>
          <w:tab w:val="left" w:pos="774"/>
        </w:tabs>
        <w:spacing w:before="0"/>
        <w:ind w:left="774" w:hanging="259"/>
        <w:rPr>
          <w:rFonts w:ascii="Times New Roman" w:hAnsi="Times New Roman" w:cs="Times New Roman"/>
          <w:sz w:val="28"/>
          <w:szCs w:val="28"/>
        </w:rPr>
      </w:pPr>
      <w:r w:rsidRPr="00C500BE">
        <w:rPr>
          <w:rFonts w:ascii="Times New Roman" w:hAnsi="Times New Roman" w:cs="Times New Roman"/>
          <w:sz w:val="28"/>
          <w:szCs w:val="28"/>
        </w:rPr>
        <w:t>10º</w:t>
      </w:r>
      <w:r w:rsidRPr="00C500BE">
        <w:rPr>
          <w:rFonts w:ascii="Times New Roman" w:hAnsi="Times New Roman" w:cs="Times New Roman"/>
          <w:spacing w:val="-2"/>
          <w:sz w:val="28"/>
          <w:szCs w:val="28"/>
        </w:rPr>
        <w:t xml:space="preserve"> </w:t>
      </w:r>
      <w:proofErr w:type="spellStart"/>
      <w:r w:rsidRPr="00C500BE">
        <w:rPr>
          <w:rFonts w:ascii="Times New Roman" w:hAnsi="Times New Roman" w:cs="Times New Roman"/>
          <w:spacing w:val="-4"/>
          <w:sz w:val="28"/>
          <w:szCs w:val="28"/>
        </w:rPr>
        <w:t>ю.ш</w:t>
      </w:r>
      <w:proofErr w:type="spellEnd"/>
      <w:r w:rsidRPr="00C500BE">
        <w:rPr>
          <w:rFonts w:ascii="Times New Roman" w:hAnsi="Times New Roman" w:cs="Times New Roman"/>
          <w:spacing w:val="-4"/>
          <w:sz w:val="28"/>
          <w:szCs w:val="28"/>
        </w:rPr>
        <w:t>.</w:t>
      </w:r>
    </w:p>
    <w:p w14:paraId="66C14E02" w14:textId="77777777" w:rsidR="00C500BE" w:rsidRPr="00C500BE" w:rsidRDefault="00C500BE" w:rsidP="00B76CE0">
      <w:pPr>
        <w:pStyle w:val="a7"/>
        <w:numPr>
          <w:ilvl w:val="0"/>
          <w:numId w:val="47"/>
        </w:numPr>
        <w:tabs>
          <w:tab w:val="left" w:pos="774"/>
        </w:tabs>
        <w:spacing w:before="0"/>
        <w:ind w:left="774" w:hanging="259"/>
        <w:rPr>
          <w:rFonts w:ascii="Times New Roman" w:hAnsi="Times New Roman" w:cs="Times New Roman"/>
          <w:sz w:val="28"/>
          <w:szCs w:val="28"/>
        </w:rPr>
      </w:pPr>
      <w:r w:rsidRPr="00C500BE">
        <w:rPr>
          <w:rFonts w:ascii="Times New Roman" w:hAnsi="Times New Roman" w:cs="Times New Roman"/>
          <w:sz w:val="28"/>
          <w:szCs w:val="28"/>
        </w:rPr>
        <w:t>35º</w:t>
      </w:r>
      <w:r w:rsidRPr="00C500BE">
        <w:rPr>
          <w:rFonts w:ascii="Times New Roman" w:hAnsi="Times New Roman" w:cs="Times New Roman"/>
          <w:spacing w:val="-2"/>
          <w:sz w:val="28"/>
          <w:szCs w:val="28"/>
        </w:rPr>
        <w:t xml:space="preserve"> </w:t>
      </w:r>
      <w:proofErr w:type="spellStart"/>
      <w:r w:rsidRPr="00C500BE">
        <w:rPr>
          <w:rFonts w:ascii="Times New Roman" w:hAnsi="Times New Roman" w:cs="Times New Roman"/>
          <w:spacing w:val="-4"/>
          <w:sz w:val="28"/>
          <w:szCs w:val="28"/>
        </w:rPr>
        <w:t>с.ш</w:t>
      </w:r>
      <w:proofErr w:type="spellEnd"/>
      <w:r w:rsidRPr="00C500BE">
        <w:rPr>
          <w:rFonts w:ascii="Times New Roman" w:hAnsi="Times New Roman" w:cs="Times New Roman"/>
          <w:spacing w:val="-4"/>
          <w:sz w:val="28"/>
          <w:szCs w:val="28"/>
        </w:rPr>
        <w:t>.</w:t>
      </w:r>
    </w:p>
    <w:p w14:paraId="20DA9B10" w14:textId="77777777" w:rsidR="00C500BE" w:rsidRPr="00C500BE" w:rsidRDefault="00C500BE" w:rsidP="00C500BE">
      <w:pPr>
        <w:pStyle w:val="a3"/>
        <w:ind w:left="515"/>
        <w:rPr>
          <w:rFonts w:ascii="Times New Roman" w:hAnsi="Times New Roman" w:cs="Times New Roman"/>
          <w:sz w:val="28"/>
          <w:szCs w:val="28"/>
        </w:rPr>
      </w:pPr>
      <w:r w:rsidRPr="00C500BE">
        <w:rPr>
          <w:rFonts w:ascii="Times New Roman" w:hAnsi="Times New Roman" w:cs="Times New Roman"/>
          <w:sz w:val="28"/>
          <w:szCs w:val="28"/>
        </w:rPr>
        <w:t>Запишите</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в</w:t>
      </w:r>
      <w:r w:rsidRPr="00C500BE">
        <w:rPr>
          <w:rFonts w:ascii="Times New Roman" w:hAnsi="Times New Roman" w:cs="Times New Roman"/>
          <w:spacing w:val="-4"/>
          <w:sz w:val="28"/>
          <w:szCs w:val="28"/>
        </w:rPr>
        <w:t xml:space="preserve"> </w:t>
      </w:r>
      <w:r w:rsidRPr="00C500BE">
        <w:rPr>
          <w:rFonts w:ascii="Times New Roman" w:hAnsi="Times New Roman" w:cs="Times New Roman"/>
          <w:sz w:val="28"/>
          <w:szCs w:val="28"/>
        </w:rPr>
        <w:t>ответ</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получившуюся</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последовательность</w:t>
      </w:r>
      <w:r w:rsidRPr="00C500BE">
        <w:rPr>
          <w:rFonts w:ascii="Times New Roman" w:hAnsi="Times New Roman" w:cs="Times New Roman"/>
          <w:spacing w:val="-3"/>
          <w:sz w:val="28"/>
          <w:szCs w:val="28"/>
        </w:rPr>
        <w:t xml:space="preserve"> </w:t>
      </w:r>
      <w:r w:rsidRPr="00C500BE">
        <w:rPr>
          <w:rFonts w:ascii="Times New Roman" w:hAnsi="Times New Roman" w:cs="Times New Roman"/>
          <w:spacing w:val="-2"/>
          <w:sz w:val="28"/>
          <w:szCs w:val="28"/>
        </w:rPr>
        <w:t>цифр.</w:t>
      </w:r>
    </w:p>
    <w:p w14:paraId="7D7B83B5" w14:textId="77777777" w:rsidR="00C500BE" w:rsidRPr="00C500BE" w:rsidRDefault="00C500BE" w:rsidP="00C500BE">
      <w:pPr>
        <w:pStyle w:val="a3"/>
        <w:rPr>
          <w:rFonts w:ascii="Times New Roman" w:hAnsi="Times New Roman" w:cs="Times New Roman"/>
          <w:sz w:val="28"/>
          <w:szCs w:val="28"/>
        </w:rPr>
      </w:pPr>
    </w:p>
    <w:p w14:paraId="0678C13A" w14:textId="77777777" w:rsidR="00C500BE" w:rsidRPr="00C500BE" w:rsidRDefault="00C500BE" w:rsidP="00B76CE0">
      <w:pPr>
        <w:pStyle w:val="a7"/>
        <w:numPr>
          <w:ilvl w:val="0"/>
          <w:numId w:val="49"/>
        </w:numPr>
        <w:tabs>
          <w:tab w:val="left" w:pos="1003"/>
        </w:tabs>
        <w:spacing w:before="0"/>
        <w:ind w:right="708" w:firstLine="566"/>
        <w:jc w:val="left"/>
        <w:rPr>
          <w:rFonts w:ascii="Times New Roman" w:hAnsi="Times New Roman" w:cs="Times New Roman"/>
          <w:sz w:val="28"/>
          <w:szCs w:val="28"/>
        </w:rPr>
      </w:pPr>
      <w:r w:rsidRPr="00C500BE">
        <w:rPr>
          <w:rFonts w:ascii="Times New Roman" w:hAnsi="Times New Roman" w:cs="Times New Roman"/>
          <w:sz w:val="28"/>
          <w:szCs w:val="28"/>
        </w:rPr>
        <w:t>Расположите</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перечисленные</w:t>
      </w:r>
      <w:r w:rsidRPr="00C500BE">
        <w:rPr>
          <w:rFonts w:ascii="Times New Roman" w:hAnsi="Times New Roman" w:cs="Times New Roman"/>
          <w:spacing w:val="-6"/>
          <w:sz w:val="28"/>
          <w:szCs w:val="28"/>
        </w:rPr>
        <w:t xml:space="preserve"> </w:t>
      </w:r>
      <w:r w:rsidRPr="00C500BE">
        <w:rPr>
          <w:rFonts w:ascii="Times New Roman" w:hAnsi="Times New Roman" w:cs="Times New Roman"/>
          <w:sz w:val="28"/>
          <w:szCs w:val="28"/>
        </w:rPr>
        <w:t>моря</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с</w:t>
      </w:r>
      <w:r w:rsidRPr="00C500BE">
        <w:rPr>
          <w:rFonts w:ascii="Times New Roman" w:hAnsi="Times New Roman" w:cs="Times New Roman"/>
          <w:spacing w:val="-6"/>
          <w:sz w:val="28"/>
          <w:szCs w:val="28"/>
        </w:rPr>
        <w:t xml:space="preserve"> </w:t>
      </w:r>
      <w:r w:rsidRPr="00C500BE">
        <w:rPr>
          <w:rFonts w:ascii="Times New Roman" w:hAnsi="Times New Roman" w:cs="Times New Roman"/>
          <w:sz w:val="28"/>
          <w:szCs w:val="28"/>
        </w:rPr>
        <w:t>юга</w:t>
      </w:r>
      <w:r w:rsidRPr="00C500BE">
        <w:rPr>
          <w:rFonts w:ascii="Times New Roman" w:hAnsi="Times New Roman" w:cs="Times New Roman"/>
          <w:spacing w:val="-4"/>
          <w:sz w:val="28"/>
          <w:szCs w:val="28"/>
        </w:rPr>
        <w:t xml:space="preserve"> </w:t>
      </w:r>
      <w:r w:rsidRPr="00C500BE">
        <w:rPr>
          <w:rFonts w:ascii="Times New Roman" w:hAnsi="Times New Roman" w:cs="Times New Roman"/>
          <w:sz w:val="28"/>
          <w:szCs w:val="28"/>
        </w:rPr>
        <w:t>на</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север</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в</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том</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порядке,</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в</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котором</w:t>
      </w:r>
      <w:r w:rsidRPr="00C500BE">
        <w:rPr>
          <w:rFonts w:ascii="Times New Roman" w:hAnsi="Times New Roman" w:cs="Times New Roman"/>
          <w:spacing w:val="-6"/>
          <w:sz w:val="28"/>
          <w:szCs w:val="28"/>
        </w:rPr>
        <w:t xml:space="preserve"> </w:t>
      </w:r>
      <w:r w:rsidRPr="00C500BE">
        <w:rPr>
          <w:rFonts w:ascii="Times New Roman" w:hAnsi="Times New Roman" w:cs="Times New Roman"/>
          <w:sz w:val="28"/>
          <w:szCs w:val="28"/>
        </w:rPr>
        <w:t>они</w:t>
      </w:r>
      <w:r w:rsidRPr="00C500BE">
        <w:rPr>
          <w:rFonts w:ascii="Times New Roman" w:hAnsi="Times New Roman" w:cs="Times New Roman"/>
          <w:spacing w:val="-4"/>
          <w:sz w:val="28"/>
          <w:szCs w:val="28"/>
        </w:rPr>
        <w:t xml:space="preserve"> </w:t>
      </w:r>
      <w:proofErr w:type="spellStart"/>
      <w:r w:rsidRPr="00C500BE">
        <w:rPr>
          <w:rFonts w:ascii="Times New Roman" w:hAnsi="Times New Roman" w:cs="Times New Roman"/>
          <w:sz w:val="28"/>
          <w:szCs w:val="28"/>
        </w:rPr>
        <w:t>распола</w:t>
      </w:r>
      <w:proofErr w:type="spellEnd"/>
      <w:r w:rsidRPr="00C500BE">
        <w:rPr>
          <w:rFonts w:ascii="Times New Roman" w:hAnsi="Times New Roman" w:cs="Times New Roman"/>
          <w:sz w:val="28"/>
          <w:szCs w:val="28"/>
        </w:rPr>
        <w:t xml:space="preserve">- </w:t>
      </w:r>
      <w:proofErr w:type="spellStart"/>
      <w:r w:rsidRPr="00C500BE">
        <w:rPr>
          <w:rFonts w:ascii="Times New Roman" w:hAnsi="Times New Roman" w:cs="Times New Roman"/>
          <w:sz w:val="28"/>
          <w:szCs w:val="28"/>
        </w:rPr>
        <w:t>гаются</w:t>
      </w:r>
      <w:proofErr w:type="spellEnd"/>
      <w:r w:rsidRPr="00C500BE">
        <w:rPr>
          <w:rFonts w:ascii="Times New Roman" w:hAnsi="Times New Roman" w:cs="Times New Roman"/>
          <w:sz w:val="28"/>
          <w:szCs w:val="28"/>
        </w:rPr>
        <w:t xml:space="preserve"> на карте мира, начиная с самого южного.</w:t>
      </w:r>
    </w:p>
    <w:p w14:paraId="619974F5" w14:textId="77777777" w:rsidR="00C500BE" w:rsidRPr="00C500BE" w:rsidRDefault="00C500BE" w:rsidP="00B76CE0">
      <w:pPr>
        <w:pStyle w:val="a7"/>
        <w:numPr>
          <w:ilvl w:val="0"/>
          <w:numId w:val="46"/>
        </w:numPr>
        <w:tabs>
          <w:tab w:val="left" w:pos="774"/>
        </w:tabs>
        <w:spacing w:before="0"/>
        <w:ind w:left="774" w:hanging="259"/>
        <w:rPr>
          <w:rFonts w:ascii="Times New Roman" w:hAnsi="Times New Roman" w:cs="Times New Roman"/>
          <w:sz w:val="28"/>
          <w:szCs w:val="28"/>
        </w:rPr>
      </w:pPr>
      <w:r w:rsidRPr="00C500BE">
        <w:rPr>
          <w:rFonts w:ascii="Times New Roman" w:hAnsi="Times New Roman" w:cs="Times New Roman"/>
          <w:spacing w:val="-2"/>
          <w:sz w:val="28"/>
          <w:szCs w:val="28"/>
        </w:rPr>
        <w:t>Берингово</w:t>
      </w:r>
    </w:p>
    <w:p w14:paraId="5728BF42" w14:textId="77777777" w:rsidR="00C500BE" w:rsidRPr="00C500BE" w:rsidRDefault="00C500BE" w:rsidP="00B76CE0">
      <w:pPr>
        <w:pStyle w:val="a7"/>
        <w:numPr>
          <w:ilvl w:val="0"/>
          <w:numId w:val="46"/>
        </w:numPr>
        <w:tabs>
          <w:tab w:val="left" w:pos="774"/>
        </w:tabs>
        <w:spacing w:before="0"/>
        <w:ind w:left="774" w:hanging="259"/>
        <w:rPr>
          <w:rFonts w:ascii="Times New Roman" w:hAnsi="Times New Roman" w:cs="Times New Roman"/>
          <w:sz w:val="28"/>
          <w:szCs w:val="28"/>
        </w:rPr>
      </w:pPr>
      <w:r w:rsidRPr="00C500BE">
        <w:rPr>
          <w:rFonts w:ascii="Times New Roman" w:hAnsi="Times New Roman" w:cs="Times New Roman"/>
          <w:spacing w:val="-2"/>
          <w:sz w:val="28"/>
          <w:szCs w:val="28"/>
        </w:rPr>
        <w:t>Жёлтое</w:t>
      </w:r>
    </w:p>
    <w:p w14:paraId="513E222A" w14:textId="77777777" w:rsidR="00C500BE" w:rsidRPr="00C500BE" w:rsidRDefault="00C500BE" w:rsidP="00B76CE0">
      <w:pPr>
        <w:pStyle w:val="a7"/>
        <w:numPr>
          <w:ilvl w:val="0"/>
          <w:numId w:val="46"/>
        </w:numPr>
        <w:tabs>
          <w:tab w:val="left" w:pos="774"/>
        </w:tabs>
        <w:spacing w:before="0"/>
        <w:ind w:left="774" w:hanging="259"/>
        <w:rPr>
          <w:rFonts w:ascii="Times New Roman" w:hAnsi="Times New Roman" w:cs="Times New Roman"/>
          <w:sz w:val="28"/>
          <w:szCs w:val="28"/>
        </w:rPr>
      </w:pPr>
      <w:r w:rsidRPr="00C500BE">
        <w:rPr>
          <w:rFonts w:ascii="Times New Roman" w:hAnsi="Times New Roman" w:cs="Times New Roman"/>
          <w:spacing w:val="-2"/>
          <w:sz w:val="28"/>
          <w:szCs w:val="28"/>
        </w:rPr>
        <w:t>Охотское</w:t>
      </w:r>
    </w:p>
    <w:p w14:paraId="57B18145" w14:textId="77777777" w:rsidR="00C500BE" w:rsidRPr="00C500BE" w:rsidRDefault="00C500BE" w:rsidP="00C500BE">
      <w:pPr>
        <w:pStyle w:val="a3"/>
        <w:ind w:left="515"/>
        <w:rPr>
          <w:rFonts w:ascii="Times New Roman" w:hAnsi="Times New Roman" w:cs="Times New Roman"/>
          <w:sz w:val="28"/>
          <w:szCs w:val="28"/>
        </w:rPr>
      </w:pPr>
      <w:r w:rsidRPr="00C500BE">
        <w:rPr>
          <w:rFonts w:ascii="Times New Roman" w:hAnsi="Times New Roman" w:cs="Times New Roman"/>
          <w:sz w:val="28"/>
          <w:szCs w:val="28"/>
        </w:rPr>
        <w:t>Запишите</w:t>
      </w:r>
      <w:r w:rsidRPr="00C500BE">
        <w:rPr>
          <w:rFonts w:ascii="Times New Roman" w:hAnsi="Times New Roman" w:cs="Times New Roman"/>
          <w:spacing w:val="-4"/>
          <w:sz w:val="28"/>
          <w:szCs w:val="28"/>
        </w:rPr>
        <w:t xml:space="preserve"> </w:t>
      </w:r>
      <w:r w:rsidRPr="00C500BE">
        <w:rPr>
          <w:rFonts w:ascii="Times New Roman" w:hAnsi="Times New Roman" w:cs="Times New Roman"/>
          <w:sz w:val="28"/>
          <w:szCs w:val="28"/>
        </w:rPr>
        <w:t>в</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таблицу</w:t>
      </w:r>
      <w:r w:rsidRPr="00C500BE">
        <w:rPr>
          <w:rFonts w:ascii="Times New Roman" w:hAnsi="Times New Roman" w:cs="Times New Roman"/>
          <w:spacing w:val="-9"/>
          <w:sz w:val="28"/>
          <w:szCs w:val="28"/>
        </w:rPr>
        <w:t xml:space="preserve"> </w:t>
      </w:r>
      <w:r w:rsidRPr="00C500BE">
        <w:rPr>
          <w:rFonts w:ascii="Times New Roman" w:hAnsi="Times New Roman" w:cs="Times New Roman"/>
          <w:sz w:val="28"/>
          <w:szCs w:val="28"/>
        </w:rPr>
        <w:t>получившуюся</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последовательность</w:t>
      </w:r>
      <w:r w:rsidRPr="00C500BE">
        <w:rPr>
          <w:rFonts w:ascii="Times New Roman" w:hAnsi="Times New Roman" w:cs="Times New Roman"/>
          <w:spacing w:val="-2"/>
          <w:sz w:val="28"/>
          <w:szCs w:val="28"/>
        </w:rPr>
        <w:t xml:space="preserve"> </w:t>
      </w:r>
      <w:proofErr w:type="spellStart"/>
      <w:proofErr w:type="gramStart"/>
      <w:r w:rsidRPr="00C500BE">
        <w:rPr>
          <w:rFonts w:ascii="Times New Roman" w:hAnsi="Times New Roman" w:cs="Times New Roman"/>
          <w:spacing w:val="-2"/>
          <w:sz w:val="28"/>
          <w:szCs w:val="28"/>
        </w:rPr>
        <w:t>цифр.</w:t>
      </w:r>
      <w:r w:rsidRPr="00C500BE">
        <w:rPr>
          <w:rFonts w:ascii="Times New Roman" w:hAnsi="Times New Roman" w:cs="Times New Roman"/>
          <w:sz w:val="28"/>
          <w:szCs w:val="28"/>
        </w:rPr>
        <w:t>Расположите</w:t>
      </w:r>
      <w:proofErr w:type="spellEnd"/>
      <w:proofErr w:type="gramEnd"/>
      <w:r w:rsidRPr="00C500BE">
        <w:rPr>
          <w:rFonts w:ascii="Times New Roman" w:hAnsi="Times New Roman" w:cs="Times New Roman"/>
          <w:sz w:val="28"/>
          <w:szCs w:val="28"/>
        </w:rPr>
        <w:t xml:space="preserve"> перечисленные страны в порядке возрастания в них показателя доли лиц старше</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65</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лет</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в</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общей</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численности</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населения,</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начиная</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со</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страны</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с</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наименьшим</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значением</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 xml:space="preserve">этого </w:t>
      </w:r>
      <w:r w:rsidRPr="00C500BE">
        <w:rPr>
          <w:rFonts w:ascii="Times New Roman" w:hAnsi="Times New Roman" w:cs="Times New Roman"/>
          <w:spacing w:val="-2"/>
          <w:sz w:val="28"/>
          <w:szCs w:val="28"/>
        </w:rPr>
        <w:t>показателя.</w:t>
      </w:r>
    </w:p>
    <w:p w14:paraId="4FB91001" w14:textId="77777777" w:rsidR="00C500BE" w:rsidRPr="00C500BE" w:rsidRDefault="00C500BE" w:rsidP="00B76CE0">
      <w:pPr>
        <w:pStyle w:val="a7"/>
        <w:numPr>
          <w:ilvl w:val="0"/>
          <w:numId w:val="45"/>
        </w:numPr>
        <w:tabs>
          <w:tab w:val="left" w:pos="774"/>
        </w:tabs>
        <w:spacing w:before="1"/>
        <w:ind w:left="774" w:hanging="259"/>
        <w:rPr>
          <w:rFonts w:ascii="Times New Roman" w:hAnsi="Times New Roman" w:cs="Times New Roman"/>
          <w:sz w:val="28"/>
          <w:szCs w:val="28"/>
        </w:rPr>
      </w:pPr>
      <w:r w:rsidRPr="00C500BE">
        <w:rPr>
          <w:rFonts w:ascii="Times New Roman" w:hAnsi="Times New Roman" w:cs="Times New Roman"/>
          <w:spacing w:val="-2"/>
          <w:sz w:val="28"/>
          <w:szCs w:val="28"/>
        </w:rPr>
        <w:t>Ангола</w:t>
      </w:r>
    </w:p>
    <w:p w14:paraId="09A7CB56" w14:textId="77777777" w:rsidR="00C500BE" w:rsidRPr="00C500BE" w:rsidRDefault="00C500BE" w:rsidP="00B76CE0">
      <w:pPr>
        <w:pStyle w:val="a7"/>
        <w:numPr>
          <w:ilvl w:val="0"/>
          <w:numId w:val="45"/>
        </w:numPr>
        <w:tabs>
          <w:tab w:val="left" w:pos="774"/>
        </w:tabs>
        <w:spacing w:before="0"/>
        <w:ind w:left="774" w:hanging="259"/>
        <w:rPr>
          <w:rFonts w:ascii="Times New Roman" w:hAnsi="Times New Roman" w:cs="Times New Roman"/>
          <w:sz w:val="28"/>
          <w:szCs w:val="28"/>
        </w:rPr>
      </w:pPr>
      <w:r w:rsidRPr="00C500BE">
        <w:rPr>
          <w:rFonts w:ascii="Times New Roman" w:hAnsi="Times New Roman" w:cs="Times New Roman"/>
          <w:spacing w:val="-2"/>
          <w:sz w:val="28"/>
          <w:szCs w:val="28"/>
        </w:rPr>
        <w:t>Великобритания</w:t>
      </w:r>
    </w:p>
    <w:p w14:paraId="053054F9" w14:textId="77777777" w:rsidR="00C500BE" w:rsidRPr="00C500BE" w:rsidRDefault="00C500BE" w:rsidP="00B76CE0">
      <w:pPr>
        <w:pStyle w:val="a7"/>
        <w:numPr>
          <w:ilvl w:val="0"/>
          <w:numId w:val="45"/>
        </w:numPr>
        <w:tabs>
          <w:tab w:val="left" w:pos="774"/>
        </w:tabs>
        <w:spacing w:before="0"/>
        <w:ind w:left="774" w:hanging="259"/>
        <w:rPr>
          <w:rFonts w:ascii="Times New Roman" w:hAnsi="Times New Roman" w:cs="Times New Roman"/>
          <w:sz w:val="28"/>
          <w:szCs w:val="28"/>
        </w:rPr>
      </w:pPr>
      <w:r w:rsidRPr="00C500BE">
        <w:rPr>
          <w:rFonts w:ascii="Times New Roman" w:hAnsi="Times New Roman" w:cs="Times New Roman"/>
          <w:spacing w:val="-4"/>
          <w:sz w:val="28"/>
          <w:szCs w:val="28"/>
        </w:rPr>
        <w:t>Перу</w:t>
      </w:r>
    </w:p>
    <w:p w14:paraId="2A3886CF" w14:textId="77777777" w:rsidR="00C500BE" w:rsidRPr="00C500BE" w:rsidRDefault="00C500BE" w:rsidP="00C500BE">
      <w:pPr>
        <w:pStyle w:val="a3"/>
        <w:rPr>
          <w:rFonts w:ascii="Times New Roman" w:hAnsi="Times New Roman" w:cs="Times New Roman"/>
          <w:sz w:val="28"/>
          <w:szCs w:val="28"/>
        </w:rPr>
      </w:pPr>
    </w:p>
    <w:p w14:paraId="55988F6F" w14:textId="77777777" w:rsidR="00C500BE" w:rsidRPr="00C500BE" w:rsidRDefault="00C500BE" w:rsidP="00B76CE0">
      <w:pPr>
        <w:pStyle w:val="a7"/>
        <w:numPr>
          <w:ilvl w:val="0"/>
          <w:numId w:val="49"/>
        </w:numPr>
        <w:tabs>
          <w:tab w:val="left" w:pos="754"/>
        </w:tabs>
        <w:spacing w:before="0"/>
        <w:ind w:right="706" w:firstLine="374"/>
        <w:jc w:val="both"/>
        <w:rPr>
          <w:rFonts w:ascii="Times New Roman" w:hAnsi="Times New Roman" w:cs="Times New Roman"/>
          <w:sz w:val="28"/>
          <w:szCs w:val="28"/>
        </w:rPr>
      </w:pPr>
      <w:r w:rsidRPr="00C500BE">
        <w:rPr>
          <w:rFonts w:ascii="Times New Roman" w:hAnsi="Times New Roman" w:cs="Times New Roman"/>
          <w:sz w:val="28"/>
          <w:szCs w:val="28"/>
        </w:rPr>
        <w:t>Установите</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соответствие</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между</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страной</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и</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диаграммой,</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отражающей</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распределение</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её</w:t>
      </w:r>
      <w:r w:rsidRPr="00C500BE">
        <w:rPr>
          <w:rFonts w:ascii="Times New Roman" w:hAnsi="Times New Roman" w:cs="Times New Roman"/>
          <w:spacing w:val="-15"/>
          <w:sz w:val="28"/>
          <w:szCs w:val="28"/>
        </w:rPr>
        <w:t xml:space="preserve"> </w:t>
      </w:r>
      <w:proofErr w:type="gramStart"/>
      <w:r w:rsidRPr="00C500BE">
        <w:rPr>
          <w:rFonts w:ascii="Times New Roman" w:hAnsi="Times New Roman" w:cs="Times New Roman"/>
          <w:sz w:val="28"/>
          <w:szCs w:val="28"/>
        </w:rPr>
        <w:t xml:space="preserve">эко- </w:t>
      </w:r>
      <w:proofErr w:type="spellStart"/>
      <w:r w:rsidRPr="00C500BE">
        <w:rPr>
          <w:rFonts w:ascii="Times New Roman" w:hAnsi="Times New Roman" w:cs="Times New Roman"/>
          <w:sz w:val="28"/>
          <w:szCs w:val="28"/>
        </w:rPr>
        <w:t>номически</w:t>
      </w:r>
      <w:proofErr w:type="spellEnd"/>
      <w:proofErr w:type="gramEnd"/>
      <w:r w:rsidRPr="00C500BE">
        <w:rPr>
          <w:rFonts w:ascii="Times New Roman" w:hAnsi="Times New Roman" w:cs="Times New Roman"/>
          <w:sz w:val="28"/>
          <w:szCs w:val="28"/>
        </w:rPr>
        <w:t xml:space="preserve"> активного населения по секторам экономики: к каждой позиции, данной в первом столбце, подберите соответствующую позицию из второго столбца.</w:t>
      </w:r>
    </w:p>
    <w:p w14:paraId="58C3862A" w14:textId="77777777" w:rsidR="00C500BE" w:rsidRPr="00C500BE" w:rsidRDefault="00C500BE" w:rsidP="00C500BE">
      <w:pPr>
        <w:pStyle w:val="a3"/>
        <w:spacing w:before="106"/>
        <w:rPr>
          <w:rFonts w:ascii="Times New Roman" w:hAnsi="Times New Roman" w:cs="Times New Roman"/>
          <w:sz w:val="28"/>
          <w:szCs w:val="28"/>
        </w:rPr>
      </w:pPr>
      <w:r w:rsidRPr="00C500BE">
        <w:rPr>
          <w:rFonts w:ascii="Times New Roman" w:hAnsi="Times New Roman" w:cs="Times New Roman"/>
          <w:noProof/>
          <w:sz w:val="28"/>
          <w:szCs w:val="28"/>
          <w:lang w:eastAsia="ru-RU"/>
        </w:rPr>
        <w:drawing>
          <wp:anchor distT="0" distB="0" distL="0" distR="0" simplePos="0" relativeHeight="251706880" behindDoc="1" locked="0" layoutInCell="1" allowOverlap="1" wp14:anchorId="4A3C1ECF" wp14:editId="7F76C748">
            <wp:simplePos x="0" y="0"/>
            <wp:positionH relativeFrom="page">
              <wp:posOffset>917374</wp:posOffset>
            </wp:positionH>
            <wp:positionV relativeFrom="paragraph">
              <wp:posOffset>228826</wp:posOffset>
            </wp:positionV>
            <wp:extent cx="4402454" cy="3355086"/>
            <wp:effectExtent l="0" t="0" r="0" b="0"/>
            <wp:wrapTopAndBottom/>
            <wp:docPr id="31" name="Image 31" descr="get_file?id=199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descr="get_file?id=19962"/>
                    <pic:cNvPicPr/>
                  </pic:nvPicPr>
                  <pic:blipFill>
                    <a:blip r:embed="rId22" cstate="print"/>
                    <a:stretch>
                      <a:fillRect/>
                    </a:stretch>
                  </pic:blipFill>
                  <pic:spPr>
                    <a:xfrm>
                      <a:off x="0" y="0"/>
                      <a:ext cx="4402454" cy="3355086"/>
                    </a:xfrm>
                    <a:prstGeom prst="rect">
                      <a:avLst/>
                    </a:prstGeom>
                  </pic:spPr>
                </pic:pic>
              </a:graphicData>
            </a:graphic>
          </wp:anchor>
        </w:drawing>
      </w:r>
    </w:p>
    <w:p w14:paraId="5FFEE83A" w14:textId="77777777" w:rsidR="00C500BE" w:rsidRPr="00C500BE" w:rsidRDefault="00C500BE" w:rsidP="00C500BE">
      <w:pPr>
        <w:pStyle w:val="a3"/>
        <w:spacing w:before="31"/>
        <w:ind w:left="200"/>
        <w:rPr>
          <w:rFonts w:ascii="Times New Roman" w:hAnsi="Times New Roman" w:cs="Times New Roman"/>
          <w:sz w:val="28"/>
          <w:szCs w:val="28"/>
        </w:rPr>
      </w:pPr>
      <w:r w:rsidRPr="00C500BE">
        <w:rPr>
          <w:rFonts w:ascii="Times New Roman" w:hAnsi="Times New Roman" w:cs="Times New Roman"/>
          <w:sz w:val="28"/>
          <w:szCs w:val="28"/>
        </w:rPr>
        <w:t>Запишите</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в</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ответ</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цифры,</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расположив</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их в</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порядке,</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соответствующем</w:t>
      </w:r>
      <w:r w:rsidRPr="00C500BE">
        <w:rPr>
          <w:rFonts w:ascii="Times New Roman" w:hAnsi="Times New Roman" w:cs="Times New Roman"/>
          <w:spacing w:val="-1"/>
          <w:sz w:val="28"/>
          <w:szCs w:val="28"/>
        </w:rPr>
        <w:t xml:space="preserve"> </w:t>
      </w:r>
      <w:r w:rsidRPr="00C500BE">
        <w:rPr>
          <w:rFonts w:ascii="Times New Roman" w:hAnsi="Times New Roman" w:cs="Times New Roman"/>
          <w:spacing w:val="-2"/>
          <w:sz w:val="28"/>
          <w:szCs w:val="28"/>
        </w:rPr>
        <w:t>буквам.</w:t>
      </w:r>
    </w:p>
    <w:p w14:paraId="511FD349" w14:textId="77777777" w:rsidR="00C500BE" w:rsidRPr="00C500BE" w:rsidRDefault="00C500BE" w:rsidP="00B76CE0">
      <w:pPr>
        <w:pStyle w:val="a7"/>
        <w:numPr>
          <w:ilvl w:val="0"/>
          <w:numId w:val="49"/>
        </w:numPr>
        <w:tabs>
          <w:tab w:val="left" w:pos="814"/>
        </w:tabs>
        <w:spacing w:before="276"/>
        <w:ind w:right="708" w:firstLine="374"/>
        <w:jc w:val="both"/>
        <w:rPr>
          <w:rFonts w:ascii="Times New Roman" w:hAnsi="Times New Roman" w:cs="Times New Roman"/>
          <w:sz w:val="28"/>
          <w:szCs w:val="28"/>
        </w:rPr>
      </w:pPr>
      <w:r w:rsidRPr="00C500BE">
        <w:rPr>
          <w:rFonts w:ascii="Times New Roman" w:hAnsi="Times New Roman" w:cs="Times New Roman"/>
          <w:sz w:val="28"/>
          <w:szCs w:val="28"/>
        </w:rPr>
        <w:t>Прочитайте</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приведённый</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ниже</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текст,</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в</w:t>
      </w:r>
      <w:r w:rsidRPr="00C500BE">
        <w:rPr>
          <w:rFonts w:ascii="Times New Roman" w:hAnsi="Times New Roman" w:cs="Times New Roman"/>
          <w:spacing w:val="-6"/>
          <w:sz w:val="28"/>
          <w:szCs w:val="28"/>
        </w:rPr>
        <w:t xml:space="preserve"> </w:t>
      </w:r>
      <w:r w:rsidRPr="00C500BE">
        <w:rPr>
          <w:rFonts w:ascii="Times New Roman" w:hAnsi="Times New Roman" w:cs="Times New Roman"/>
          <w:sz w:val="28"/>
          <w:szCs w:val="28"/>
        </w:rPr>
        <w:t>котором</w:t>
      </w:r>
      <w:r w:rsidRPr="00C500BE">
        <w:rPr>
          <w:rFonts w:ascii="Times New Roman" w:hAnsi="Times New Roman" w:cs="Times New Roman"/>
          <w:spacing w:val="-4"/>
          <w:sz w:val="28"/>
          <w:szCs w:val="28"/>
        </w:rPr>
        <w:t xml:space="preserve"> </w:t>
      </w:r>
      <w:r w:rsidRPr="00C500BE">
        <w:rPr>
          <w:rFonts w:ascii="Times New Roman" w:hAnsi="Times New Roman" w:cs="Times New Roman"/>
          <w:sz w:val="28"/>
          <w:szCs w:val="28"/>
        </w:rPr>
        <w:t>пропущен</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ряд</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слов</w:t>
      </w:r>
      <w:r w:rsidRPr="00C500BE">
        <w:rPr>
          <w:rFonts w:ascii="Times New Roman" w:hAnsi="Times New Roman" w:cs="Times New Roman"/>
          <w:spacing w:val="-4"/>
          <w:sz w:val="28"/>
          <w:szCs w:val="28"/>
        </w:rPr>
        <w:t xml:space="preserve"> </w:t>
      </w:r>
      <w:r w:rsidRPr="00C500BE">
        <w:rPr>
          <w:rFonts w:ascii="Times New Roman" w:hAnsi="Times New Roman" w:cs="Times New Roman"/>
          <w:sz w:val="28"/>
          <w:szCs w:val="28"/>
        </w:rPr>
        <w:lastRenderedPageBreak/>
        <w:t>(аббревиатур).</w:t>
      </w:r>
      <w:r w:rsidRPr="00C500BE">
        <w:rPr>
          <w:rFonts w:ascii="Times New Roman" w:hAnsi="Times New Roman" w:cs="Times New Roman"/>
          <w:spacing w:val="-2"/>
          <w:sz w:val="28"/>
          <w:szCs w:val="28"/>
        </w:rPr>
        <w:t xml:space="preserve"> </w:t>
      </w:r>
      <w:proofErr w:type="spellStart"/>
      <w:r w:rsidRPr="00C500BE">
        <w:rPr>
          <w:rFonts w:ascii="Times New Roman" w:hAnsi="Times New Roman" w:cs="Times New Roman"/>
          <w:sz w:val="28"/>
          <w:szCs w:val="28"/>
        </w:rPr>
        <w:t>Выбе</w:t>
      </w:r>
      <w:proofErr w:type="spellEnd"/>
      <w:r w:rsidRPr="00C500BE">
        <w:rPr>
          <w:rFonts w:ascii="Times New Roman" w:hAnsi="Times New Roman" w:cs="Times New Roman"/>
          <w:sz w:val="28"/>
          <w:szCs w:val="28"/>
        </w:rPr>
        <w:t xml:space="preserve">- </w:t>
      </w:r>
      <w:proofErr w:type="spellStart"/>
      <w:r w:rsidRPr="00C500BE">
        <w:rPr>
          <w:rFonts w:ascii="Times New Roman" w:hAnsi="Times New Roman" w:cs="Times New Roman"/>
          <w:sz w:val="28"/>
          <w:szCs w:val="28"/>
        </w:rPr>
        <w:t>рите</w:t>
      </w:r>
      <w:proofErr w:type="spellEnd"/>
      <w:r w:rsidRPr="00C500BE">
        <w:rPr>
          <w:rFonts w:ascii="Times New Roman" w:hAnsi="Times New Roman" w:cs="Times New Roman"/>
          <w:spacing w:val="-10"/>
          <w:sz w:val="28"/>
          <w:szCs w:val="28"/>
        </w:rPr>
        <w:t xml:space="preserve"> </w:t>
      </w:r>
      <w:r w:rsidRPr="00C500BE">
        <w:rPr>
          <w:rFonts w:ascii="Times New Roman" w:hAnsi="Times New Roman" w:cs="Times New Roman"/>
          <w:sz w:val="28"/>
          <w:szCs w:val="28"/>
        </w:rPr>
        <w:t>из</w:t>
      </w:r>
      <w:r w:rsidRPr="00C500BE">
        <w:rPr>
          <w:rFonts w:ascii="Times New Roman" w:hAnsi="Times New Roman" w:cs="Times New Roman"/>
          <w:spacing w:val="-9"/>
          <w:sz w:val="28"/>
          <w:szCs w:val="28"/>
        </w:rPr>
        <w:t xml:space="preserve"> </w:t>
      </w:r>
      <w:r w:rsidRPr="00C500BE">
        <w:rPr>
          <w:rFonts w:ascii="Times New Roman" w:hAnsi="Times New Roman" w:cs="Times New Roman"/>
          <w:sz w:val="28"/>
          <w:szCs w:val="28"/>
        </w:rPr>
        <w:t>предлагаемого</w:t>
      </w:r>
      <w:r w:rsidRPr="00C500BE">
        <w:rPr>
          <w:rFonts w:ascii="Times New Roman" w:hAnsi="Times New Roman" w:cs="Times New Roman"/>
          <w:spacing w:val="-10"/>
          <w:sz w:val="28"/>
          <w:szCs w:val="28"/>
        </w:rPr>
        <w:t xml:space="preserve"> </w:t>
      </w:r>
      <w:r w:rsidRPr="00C500BE">
        <w:rPr>
          <w:rFonts w:ascii="Times New Roman" w:hAnsi="Times New Roman" w:cs="Times New Roman"/>
          <w:sz w:val="28"/>
          <w:szCs w:val="28"/>
        </w:rPr>
        <w:t>списка</w:t>
      </w:r>
      <w:r w:rsidRPr="00C500BE">
        <w:rPr>
          <w:rFonts w:ascii="Times New Roman" w:hAnsi="Times New Roman" w:cs="Times New Roman"/>
          <w:spacing w:val="-11"/>
          <w:sz w:val="28"/>
          <w:szCs w:val="28"/>
        </w:rPr>
        <w:t xml:space="preserve"> </w:t>
      </w:r>
      <w:r w:rsidRPr="00C500BE">
        <w:rPr>
          <w:rFonts w:ascii="Times New Roman" w:hAnsi="Times New Roman" w:cs="Times New Roman"/>
          <w:sz w:val="28"/>
          <w:szCs w:val="28"/>
        </w:rPr>
        <w:t>слова</w:t>
      </w:r>
      <w:r w:rsidRPr="00C500BE">
        <w:rPr>
          <w:rFonts w:ascii="Times New Roman" w:hAnsi="Times New Roman" w:cs="Times New Roman"/>
          <w:spacing w:val="-11"/>
          <w:sz w:val="28"/>
          <w:szCs w:val="28"/>
        </w:rPr>
        <w:t xml:space="preserve"> </w:t>
      </w:r>
      <w:r w:rsidRPr="00C500BE">
        <w:rPr>
          <w:rFonts w:ascii="Times New Roman" w:hAnsi="Times New Roman" w:cs="Times New Roman"/>
          <w:sz w:val="28"/>
          <w:szCs w:val="28"/>
        </w:rPr>
        <w:t>(аббревиатуры),</w:t>
      </w:r>
      <w:r w:rsidRPr="00C500BE">
        <w:rPr>
          <w:rFonts w:ascii="Times New Roman" w:hAnsi="Times New Roman" w:cs="Times New Roman"/>
          <w:spacing w:val="-10"/>
          <w:sz w:val="28"/>
          <w:szCs w:val="28"/>
        </w:rPr>
        <w:t xml:space="preserve"> </w:t>
      </w:r>
      <w:r w:rsidRPr="00C500BE">
        <w:rPr>
          <w:rFonts w:ascii="Times New Roman" w:hAnsi="Times New Roman" w:cs="Times New Roman"/>
          <w:sz w:val="28"/>
          <w:szCs w:val="28"/>
        </w:rPr>
        <w:t>которые</w:t>
      </w:r>
      <w:r w:rsidRPr="00C500BE">
        <w:rPr>
          <w:rFonts w:ascii="Times New Roman" w:hAnsi="Times New Roman" w:cs="Times New Roman"/>
          <w:spacing w:val="-11"/>
          <w:sz w:val="28"/>
          <w:szCs w:val="28"/>
        </w:rPr>
        <w:t xml:space="preserve"> </w:t>
      </w:r>
      <w:r w:rsidRPr="00C500BE">
        <w:rPr>
          <w:rFonts w:ascii="Times New Roman" w:hAnsi="Times New Roman" w:cs="Times New Roman"/>
          <w:sz w:val="28"/>
          <w:szCs w:val="28"/>
        </w:rPr>
        <w:t>необходимо</w:t>
      </w:r>
      <w:r w:rsidRPr="00C500BE">
        <w:rPr>
          <w:rFonts w:ascii="Times New Roman" w:hAnsi="Times New Roman" w:cs="Times New Roman"/>
          <w:spacing w:val="-10"/>
          <w:sz w:val="28"/>
          <w:szCs w:val="28"/>
        </w:rPr>
        <w:t xml:space="preserve"> </w:t>
      </w:r>
      <w:r w:rsidRPr="00C500BE">
        <w:rPr>
          <w:rFonts w:ascii="Times New Roman" w:hAnsi="Times New Roman" w:cs="Times New Roman"/>
          <w:sz w:val="28"/>
          <w:szCs w:val="28"/>
        </w:rPr>
        <w:t>вставить</w:t>
      </w:r>
      <w:r w:rsidRPr="00C500BE">
        <w:rPr>
          <w:rFonts w:ascii="Times New Roman" w:hAnsi="Times New Roman" w:cs="Times New Roman"/>
          <w:spacing w:val="-8"/>
          <w:sz w:val="28"/>
          <w:szCs w:val="28"/>
        </w:rPr>
        <w:t xml:space="preserve"> </w:t>
      </w:r>
      <w:r w:rsidRPr="00C500BE">
        <w:rPr>
          <w:rFonts w:ascii="Times New Roman" w:hAnsi="Times New Roman" w:cs="Times New Roman"/>
          <w:sz w:val="28"/>
          <w:szCs w:val="28"/>
        </w:rPr>
        <w:t>на</w:t>
      </w:r>
      <w:r w:rsidRPr="00C500BE">
        <w:rPr>
          <w:rFonts w:ascii="Times New Roman" w:hAnsi="Times New Roman" w:cs="Times New Roman"/>
          <w:spacing w:val="-11"/>
          <w:sz w:val="28"/>
          <w:szCs w:val="28"/>
        </w:rPr>
        <w:t xml:space="preserve"> </w:t>
      </w:r>
      <w:r w:rsidRPr="00C500BE">
        <w:rPr>
          <w:rFonts w:ascii="Times New Roman" w:hAnsi="Times New Roman" w:cs="Times New Roman"/>
          <w:sz w:val="28"/>
          <w:szCs w:val="28"/>
        </w:rPr>
        <w:t>места</w:t>
      </w:r>
      <w:r w:rsidRPr="00C500BE">
        <w:rPr>
          <w:rFonts w:ascii="Times New Roman" w:hAnsi="Times New Roman" w:cs="Times New Roman"/>
          <w:spacing w:val="-10"/>
          <w:sz w:val="28"/>
          <w:szCs w:val="28"/>
        </w:rPr>
        <w:t xml:space="preserve"> </w:t>
      </w:r>
      <w:proofErr w:type="gramStart"/>
      <w:r w:rsidRPr="00C500BE">
        <w:rPr>
          <w:rFonts w:ascii="Times New Roman" w:hAnsi="Times New Roman" w:cs="Times New Roman"/>
          <w:sz w:val="28"/>
          <w:szCs w:val="28"/>
        </w:rPr>
        <w:t xml:space="preserve">про- </w:t>
      </w:r>
      <w:r w:rsidRPr="00C500BE">
        <w:rPr>
          <w:rFonts w:ascii="Times New Roman" w:hAnsi="Times New Roman" w:cs="Times New Roman"/>
          <w:spacing w:val="-2"/>
          <w:sz w:val="28"/>
          <w:szCs w:val="28"/>
        </w:rPr>
        <w:t>пусков</w:t>
      </w:r>
      <w:proofErr w:type="gramEnd"/>
      <w:r w:rsidRPr="00C500BE">
        <w:rPr>
          <w:rFonts w:ascii="Times New Roman" w:hAnsi="Times New Roman" w:cs="Times New Roman"/>
          <w:spacing w:val="-2"/>
          <w:sz w:val="28"/>
          <w:szCs w:val="28"/>
        </w:rPr>
        <w:t>.</w:t>
      </w:r>
    </w:p>
    <w:p w14:paraId="4CF965AB" w14:textId="77777777" w:rsidR="00C500BE" w:rsidRPr="00C500BE" w:rsidRDefault="00C500BE" w:rsidP="00C500BE">
      <w:pPr>
        <w:pStyle w:val="a3"/>
        <w:spacing w:before="4"/>
        <w:rPr>
          <w:rFonts w:ascii="Times New Roman" w:hAnsi="Times New Roman" w:cs="Times New Roman"/>
          <w:sz w:val="28"/>
          <w:szCs w:val="28"/>
        </w:rPr>
      </w:pPr>
    </w:p>
    <w:p w14:paraId="16BE3C45" w14:textId="77777777" w:rsidR="00C500BE" w:rsidRPr="005615E8" w:rsidRDefault="00C500BE" w:rsidP="00C500BE">
      <w:pPr>
        <w:pStyle w:val="1"/>
        <w:ind w:left="3057"/>
        <w:rPr>
          <w:rFonts w:ascii="Times New Roman" w:hAnsi="Times New Roman" w:cs="Times New Roman"/>
          <w:color w:val="000000" w:themeColor="text1"/>
        </w:rPr>
      </w:pPr>
      <w:r w:rsidRPr="005615E8">
        <w:rPr>
          <w:rFonts w:ascii="Times New Roman" w:hAnsi="Times New Roman" w:cs="Times New Roman"/>
          <w:color w:val="000000" w:themeColor="text1"/>
        </w:rPr>
        <w:t>Географические</w:t>
      </w:r>
      <w:r w:rsidRPr="005615E8">
        <w:rPr>
          <w:rFonts w:ascii="Times New Roman" w:hAnsi="Times New Roman" w:cs="Times New Roman"/>
          <w:color w:val="000000" w:themeColor="text1"/>
          <w:spacing w:val="-5"/>
        </w:rPr>
        <w:t xml:space="preserve"> </w:t>
      </w:r>
      <w:r w:rsidRPr="005615E8">
        <w:rPr>
          <w:rFonts w:ascii="Times New Roman" w:hAnsi="Times New Roman" w:cs="Times New Roman"/>
          <w:color w:val="000000" w:themeColor="text1"/>
        </w:rPr>
        <w:t>особенности</w:t>
      </w:r>
      <w:r w:rsidRPr="005615E8">
        <w:rPr>
          <w:rFonts w:ascii="Times New Roman" w:hAnsi="Times New Roman" w:cs="Times New Roman"/>
          <w:color w:val="000000" w:themeColor="text1"/>
          <w:spacing w:val="-4"/>
        </w:rPr>
        <w:t xml:space="preserve"> </w:t>
      </w:r>
      <w:r w:rsidRPr="005615E8">
        <w:rPr>
          <w:rFonts w:ascii="Times New Roman" w:hAnsi="Times New Roman" w:cs="Times New Roman"/>
          <w:color w:val="000000" w:themeColor="text1"/>
          <w:spacing w:val="-2"/>
        </w:rPr>
        <w:t>Канады</w:t>
      </w:r>
    </w:p>
    <w:p w14:paraId="1B1AF32B" w14:textId="77777777" w:rsidR="00C500BE" w:rsidRPr="00C500BE" w:rsidRDefault="00C500BE" w:rsidP="00C500BE">
      <w:pPr>
        <w:pStyle w:val="a3"/>
        <w:tabs>
          <w:tab w:val="left" w:pos="4967"/>
        </w:tabs>
        <w:spacing w:before="272"/>
        <w:ind w:left="140" w:right="705" w:firstLine="374"/>
        <w:rPr>
          <w:rFonts w:ascii="Times New Roman" w:hAnsi="Times New Roman" w:cs="Times New Roman"/>
          <w:sz w:val="28"/>
          <w:szCs w:val="28"/>
        </w:rPr>
      </w:pPr>
      <w:r w:rsidRPr="00C500BE">
        <w:rPr>
          <w:rFonts w:ascii="Times New Roman" w:hAnsi="Times New Roman" w:cs="Times New Roman"/>
          <w:sz w:val="28"/>
          <w:szCs w:val="28"/>
        </w:rPr>
        <w:t>Канада</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вторая</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в</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мире</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по</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размерам</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территории</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страна.</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По</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форме</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 xml:space="preserve">государственного устрой </w:t>
      </w:r>
      <w:proofErr w:type="spellStart"/>
      <w:r w:rsidRPr="00C500BE">
        <w:rPr>
          <w:rFonts w:ascii="Times New Roman" w:hAnsi="Times New Roman" w:cs="Times New Roman"/>
          <w:sz w:val="28"/>
          <w:szCs w:val="28"/>
        </w:rPr>
        <w:t>ства</w:t>
      </w:r>
      <w:proofErr w:type="spellEnd"/>
      <w:r w:rsidRPr="00C500BE">
        <w:rPr>
          <w:rFonts w:ascii="Times New Roman" w:hAnsi="Times New Roman" w:cs="Times New Roman"/>
          <w:sz w:val="28"/>
          <w:szCs w:val="28"/>
        </w:rPr>
        <w:t xml:space="preserve"> она,</w:t>
      </w:r>
      <w:r w:rsidRPr="00C500BE">
        <w:rPr>
          <w:rFonts w:ascii="Times New Roman" w:hAnsi="Times New Roman" w:cs="Times New Roman"/>
          <w:spacing w:val="40"/>
          <w:sz w:val="28"/>
          <w:szCs w:val="28"/>
        </w:rPr>
        <w:t xml:space="preserve"> </w:t>
      </w:r>
      <w:r w:rsidRPr="00C500BE">
        <w:rPr>
          <w:rFonts w:ascii="Times New Roman" w:hAnsi="Times New Roman" w:cs="Times New Roman"/>
          <w:sz w:val="28"/>
          <w:szCs w:val="28"/>
        </w:rPr>
        <w:t>как и США,</w:t>
      </w:r>
      <w:r w:rsidRPr="00C500BE">
        <w:rPr>
          <w:rFonts w:ascii="Times New Roman" w:hAnsi="Times New Roman" w:cs="Times New Roman"/>
          <w:spacing w:val="40"/>
          <w:sz w:val="28"/>
          <w:szCs w:val="28"/>
        </w:rPr>
        <w:t xml:space="preserve"> </w:t>
      </w:r>
      <w:r w:rsidRPr="00C500BE">
        <w:rPr>
          <w:rFonts w:ascii="Times New Roman" w:hAnsi="Times New Roman" w:cs="Times New Roman"/>
          <w:sz w:val="28"/>
          <w:szCs w:val="28"/>
        </w:rPr>
        <w:t xml:space="preserve">является </w:t>
      </w:r>
      <w:r w:rsidRPr="00C500BE">
        <w:rPr>
          <w:rFonts w:ascii="Times New Roman" w:hAnsi="Times New Roman" w:cs="Times New Roman"/>
          <w:sz w:val="28"/>
          <w:szCs w:val="28"/>
          <w:u w:val="single"/>
        </w:rPr>
        <w:tab/>
      </w:r>
      <w:r w:rsidRPr="00C500BE">
        <w:rPr>
          <w:rFonts w:ascii="Times New Roman" w:hAnsi="Times New Roman" w:cs="Times New Roman"/>
          <w:sz w:val="28"/>
          <w:szCs w:val="28"/>
        </w:rPr>
        <w:t>(А) государством. Средняя плотность населения одна</w:t>
      </w:r>
      <w:r w:rsidRPr="00C500BE">
        <w:rPr>
          <w:rFonts w:ascii="Times New Roman" w:hAnsi="Times New Roman" w:cs="Times New Roman"/>
          <w:spacing w:val="80"/>
          <w:w w:val="150"/>
          <w:sz w:val="28"/>
          <w:szCs w:val="28"/>
        </w:rPr>
        <w:t xml:space="preserve"> </w:t>
      </w:r>
      <w:r w:rsidRPr="00C500BE">
        <w:rPr>
          <w:rFonts w:ascii="Times New Roman" w:hAnsi="Times New Roman" w:cs="Times New Roman"/>
          <w:sz w:val="28"/>
          <w:szCs w:val="28"/>
        </w:rPr>
        <w:t>из</w:t>
      </w:r>
      <w:r w:rsidRPr="00C500BE">
        <w:rPr>
          <w:rFonts w:ascii="Times New Roman" w:hAnsi="Times New Roman" w:cs="Times New Roman"/>
          <w:spacing w:val="80"/>
          <w:w w:val="150"/>
          <w:sz w:val="28"/>
          <w:szCs w:val="28"/>
        </w:rPr>
        <w:t xml:space="preserve"> </w:t>
      </w:r>
      <w:r w:rsidRPr="00C500BE">
        <w:rPr>
          <w:rFonts w:ascii="Times New Roman" w:hAnsi="Times New Roman" w:cs="Times New Roman"/>
          <w:sz w:val="28"/>
          <w:szCs w:val="28"/>
        </w:rPr>
        <w:t>самых</w:t>
      </w:r>
      <w:r w:rsidRPr="00C500BE">
        <w:rPr>
          <w:rFonts w:ascii="Times New Roman" w:hAnsi="Times New Roman" w:cs="Times New Roman"/>
          <w:spacing w:val="80"/>
          <w:w w:val="150"/>
          <w:sz w:val="28"/>
          <w:szCs w:val="28"/>
        </w:rPr>
        <w:t xml:space="preserve"> </w:t>
      </w:r>
      <w:proofErr w:type="gramStart"/>
      <w:r w:rsidRPr="00C500BE">
        <w:rPr>
          <w:rFonts w:ascii="Times New Roman" w:hAnsi="Times New Roman" w:cs="Times New Roman"/>
          <w:sz w:val="28"/>
          <w:szCs w:val="28"/>
        </w:rPr>
        <w:t>низких</w:t>
      </w:r>
      <w:r w:rsidRPr="00C500BE">
        <w:rPr>
          <w:rFonts w:ascii="Times New Roman" w:hAnsi="Times New Roman" w:cs="Times New Roman"/>
          <w:spacing w:val="33"/>
          <w:sz w:val="28"/>
          <w:szCs w:val="28"/>
        </w:rPr>
        <w:t xml:space="preserve">  </w:t>
      </w:r>
      <w:r w:rsidRPr="00C500BE">
        <w:rPr>
          <w:rFonts w:ascii="Times New Roman" w:hAnsi="Times New Roman" w:cs="Times New Roman"/>
          <w:sz w:val="28"/>
          <w:szCs w:val="28"/>
        </w:rPr>
        <w:t>в</w:t>
      </w:r>
      <w:proofErr w:type="gramEnd"/>
      <w:r w:rsidRPr="00C500BE">
        <w:rPr>
          <w:rFonts w:ascii="Times New Roman" w:hAnsi="Times New Roman" w:cs="Times New Roman"/>
          <w:spacing w:val="80"/>
          <w:w w:val="150"/>
          <w:sz w:val="28"/>
          <w:szCs w:val="28"/>
        </w:rPr>
        <w:t xml:space="preserve"> </w:t>
      </w:r>
      <w:r w:rsidRPr="00C500BE">
        <w:rPr>
          <w:rFonts w:ascii="Times New Roman" w:hAnsi="Times New Roman" w:cs="Times New Roman"/>
          <w:sz w:val="28"/>
          <w:szCs w:val="28"/>
        </w:rPr>
        <w:t>мире,</w:t>
      </w:r>
      <w:r w:rsidRPr="00C500BE">
        <w:rPr>
          <w:rFonts w:ascii="Times New Roman" w:hAnsi="Times New Roman" w:cs="Times New Roman"/>
          <w:spacing w:val="80"/>
          <w:w w:val="150"/>
          <w:sz w:val="28"/>
          <w:szCs w:val="28"/>
        </w:rPr>
        <w:t xml:space="preserve"> </w:t>
      </w:r>
      <w:r w:rsidRPr="00C500BE">
        <w:rPr>
          <w:rFonts w:ascii="Times New Roman" w:hAnsi="Times New Roman" w:cs="Times New Roman"/>
          <w:sz w:val="28"/>
          <w:szCs w:val="28"/>
        </w:rPr>
        <w:t>при</w:t>
      </w:r>
      <w:r w:rsidRPr="00C500BE">
        <w:rPr>
          <w:rFonts w:ascii="Times New Roman" w:hAnsi="Times New Roman" w:cs="Times New Roman"/>
          <w:spacing w:val="80"/>
          <w:w w:val="150"/>
          <w:sz w:val="28"/>
          <w:szCs w:val="28"/>
        </w:rPr>
        <w:t xml:space="preserve"> </w:t>
      </w:r>
      <w:r w:rsidRPr="00C500BE">
        <w:rPr>
          <w:rFonts w:ascii="Times New Roman" w:hAnsi="Times New Roman" w:cs="Times New Roman"/>
          <w:sz w:val="28"/>
          <w:szCs w:val="28"/>
        </w:rPr>
        <w:t>этом</w:t>
      </w:r>
      <w:r w:rsidRPr="00C500BE">
        <w:rPr>
          <w:rFonts w:ascii="Times New Roman" w:hAnsi="Times New Roman" w:cs="Times New Roman"/>
          <w:spacing w:val="80"/>
          <w:w w:val="150"/>
          <w:sz w:val="28"/>
          <w:szCs w:val="28"/>
        </w:rPr>
        <w:t xml:space="preserve"> </w:t>
      </w:r>
      <w:proofErr w:type="spellStart"/>
      <w:r w:rsidRPr="00C500BE">
        <w:rPr>
          <w:rFonts w:ascii="Times New Roman" w:hAnsi="Times New Roman" w:cs="Times New Roman"/>
          <w:sz w:val="28"/>
          <w:szCs w:val="28"/>
        </w:rPr>
        <w:t>бóльшая</w:t>
      </w:r>
      <w:proofErr w:type="spellEnd"/>
      <w:r w:rsidRPr="00C500BE">
        <w:rPr>
          <w:rFonts w:ascii="Times New Roman" w:hAnsi="Times New Roman" w:cs="Times New Roman"/>
          <w:spacing w:val="80"/>
          <w:w w:val="150"/>
          <w:sz w:val="28"/>
          <w:szCs w:val="28"/>
        </w:rPr>
        <w:t xml:space="preserve"> </w:t>
      </w:r>
      <w:r w:rsidRPr="00C500BE">
        <w:rPr>
          <w:rFonts w:ascii="Times New Roman" w:hAnsi="Times New Roman" w:cs="Times New Roman"/>
          <w:sz w:val="28"/>
          <w:szCs w:val="28"/>
        </w:rPr>
        <w:t>часть</w:t>
      </w:r>
      <w:r w:rsidRPr="00C500BE">
        <w:rPr>
          <w:rFonts w:ascii="Times New Roman" w:hAnsi="Times New Roman" w:cs="Times New Roman"/>
          <w:spacing w:val="80"/>
          <w:w w:val="150"/>
          <w:sz w:val="28"/>
          <w:szCs w:val="28"/>
        </w:rPr>
        <w:t xml:space="preserve"> </w:t>
      </w:r>
      <w:r w:rsidRPr="00C500BE">
        <w:rPr>
          <w:rFonts w:ascii="Times New Roman" w:hAnsi="Times New Roman" w:cs="Times New Roman"/>
          <w:sz w:val="28"/>
          <w:szCs w:val="28"/>
        </w:rPr>
        <w:t>населения</w:t>
      </w:r>
      <w:r w:rsidRPr="00C500BE">
        <w:rPr>
          <w:rFonts w:ascii="Times New Roman" w:hAnsi="Times New Roman" w:cs="Times New Roman"/>
          <w:spacing w:val="80"/>
          <w:w w:val="150"/>
          <w:sz w:val="28"/>
          <w:szCs w:val="28"/>
        </w:rPr>
        <w:t xml:space="preserve"> </w:t>
      </w:r>
      <w:r w:rsidRPr="00C500BE">
        <w:rPr>
          <w:rFonts w:ascii="Times New Roman" w:hAnsi="Times New Roman" w:cs="Times New Roman"/>
          <w:sz w:val="28"/>
          <w:szCs w:val="28"/>
        </w:rPr>
        <w:t>сосредоточена</w:t>
      </w:r>
      <w:r w:rsidRPr="00C500BE">
        <w:rPr>
          <w:rFonts w:ascii="Times New Roman" w:hAnsi="Times New Roman" w:cs="Times New Roman"/>
          <w:spacing w:val="80"/>
          <w:w w:val="150"/>
          <w:sz w:val="28"/>
          <w:szCs w:val="28"/>
        </w:rPr>
        <w:t xml:space="preserve"> </w:t>
      </w:r>
      <w:r w:rsidRPr="00C500BE">
        <w:rPr>
          <w:rFonts w:ascii="Times New Roman" w:hAnsi="Times New Roman" w:cs="Times New Roman"/>
          <w:sz w:val="28"/>
          <w:szCs w:val="28"/>
        </w:rPr>
        <w:t>в</w:t>
      </w:r>
    </w:p>
    <w:p w14:paraId="73EF72C3" w14:textId="77777777" w:rsidR="00C500BE" w:rsidRPr="00C500BE" w:rsidRDefault="00C500BE" w:rsidP="00C500BE">
      <w:pPr>
        <w:pStyle w:val="a3"/>
        <w:tabs>
          <w:tab w:val="left" w:pos="1580"/>
        </w:tabs>
        <w:ind w:left="140" w:right="707"/>
        <w:rPr>
          <w:rFonts w:ascii="Times New Roman" w:hAnsi="Times New Roman" w:cs="Times New Roman"/>
          <w:sz w:val="28"/>
          <w:szCs w:val="28"/>
        </w:rPr>
      </w:pPr>
      <w:r w:rsidRPr="00C500BE">
        <w:rPr>
          <w:rFonts w:ascii="Times New Roman" w:hAnsi="Times New Roman" w:cs="Times New Roman"/>
          <w:sz w:val="28"/>
          <w:szCs w:val="28"/>
          <w:u w:val="single"/>
        </w:rPr>
        <w:tab/>
      </w:r>
      <w:r w:rsidRPr="00C500BE">
        <w:rPr>
          <w:rFonts w:ascii="Times New Roman" w:hAnsi="Times New Roman" w:cs="Times New Roman"/>
          <w:sz w:val="28"/>
          <w:szCs w:val="28"/>
        </w:rPr>
        <w:t>(Б)</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части</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страны.</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Канада</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имеет</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современное</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высокоразвитое</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хозяйство,</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но</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 xml:space="preserve">отрасли первичного сектора экономики играют в ней </w:t>
      </w:r>
      <w:proofErr w:type="spellStart"/>
      <w:r w:rsidRPr="00C500BE">
        <w:rPr>
          <w:rFonts w:ascii="Times New Roman" w:hAnsi="Times New Roman" w:cs="Times New Roman"/>
          <w:sz w:val="28"/>
          <w:szCs w:val="28"/>
        </w:rPr>
        <w:t>бóльшую</w:t>
      </w:r>
      <w:proofErr w:type="spellEnd"/>
      <w:r w:rsidRPr="00C500BE">
        <w:rPr>
          <w:rFonts w:ascii="Times New Roman" w:hAnsi="Times New Roman" w:cs="Times New Roman"/>
          <w:sz w:val="28"/>
          <w:szCs w:val="28"/>
        </w:rPr>
        <w:t xml:space="preserve"> роль, чем в других странах «Большой семёрки».</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Характерной</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особенностью</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промышленности</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хозяйства</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является</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очень</w:t>
      </w:r>
      <w:r w:rsidRPr="00C500BE">
        <w:rPr>
          <w:rFonts w:ascii="Times New Roman" w:hAnsi="Times New Roman" w:cs="Times New Roman"/>
          <w:spacing w:val="4"/>
          <w:sz w:val="28"/>
          <w:szCs w:val="28"/>
        </w:rPr>
        <w:t xml:space="preserve"> </w:t>
      </w:r>
      <w:r w:rsidRPr="00C500BE">
        <w:rPr>
          <w:rFonts w:ascii="Times New Roman" w:hAnsi="Times New Roman" w:cs="Times New Roman"/>
          <w:sz w:val="28"/>
          <w:szCs w:val="28"/>
        </w:rPr>
        <w:t>высокая</w:t>
      </w:r>
      <w:r w:rsidRPr="00C500BE">
        <w:rPr>
          <w:rFonts w:ascii="Times New Roman" w:hAnsi="Times New Roman" w:cs="Times New Roman"/>
          <w:spacing w:val="3"/>
          <w:sz w:val="28"/>
          <w:szCs w:val="28"/>
        </w:rPr>
        <w:t xml:space="preserve"> </w:t>
      </w:r>
      <w:r w:rsidRPr="00C500BE">
        <w:rPr>
          <w:rFonts w:ascii="Times New Roman" w:hAnsi="Times New Roman" w:cs="Times New Roman"/>
          <w:spacing w:val="-4"/>
          <w:sz w:val="28"/>
          <w:szCs w:val="28"/>
        </w:rPr>
        <w:t>доля</w:t>
      </w:r>
    </w:p>
    <w:p w14:paraId="4412A13E" w14:textId="77777777" w:rsidR="00C500BE" w:rsidRPr="00C500BE" w:rsidRDefault="00C500BE" w:rsidP="00C500BE">
      <w:pPr>
        <w:pStyle w:val="a3"/>
        <w:tabs>
          <w:tab w:val="left" w:pos="1580"/>
        </w:tabs>
        <w:ind w:left="140"/>
        <w:rPr>
          <w:rFonts w:ascii="Times New Roman" w:hAnsi="Times New Roman" w:cs="Times New Roman"/>
          <w:sz w:val="28"/>
          <w:szCs w:val="28"/>
        </w:rPr>
      </w:pPr>
      <w:r w:rsidRPr="00C500BE">
        <w:rPr>
          <w:rFonts w:ascii="Times New Roman" w:hAnsi="Times New Roman" w:cs="Times New Roman"/>
          <w:sz w:val="28"/>
          <w:szCs w:val="28"/>
          <w:u w:val="single"/>
        </w:rPr>
        <w:tab/>
      </w:r>
      <w:r w:rsidRPr="00C500BE">
        <w:rPr>
          <w:rFonts w:ascii="Times New Roman" w:hAnsi="Times New Roman" w:cs="Times New Roman"/>
          <w:sz w:val="28"/>
          <w:szCs w:val="28"/>
        </w:rPr>
        <w:t>(В)</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в</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производстве</w:t>
      </w:r>
      <w:r w:rsidRPr="00C500BE">
        <w:rPr>
          <w:rFonts w:ascii="Times New Roman" w:hAnsi="Times New Roman" w:cs="Times New Roman"/>
          <w:spacing w:val="-2"/>
          <w:sz w:val="28"/>
          <w:szCs w:val="28"/>
        </w:rPr>
        <w:t xml:space="preserve"> электроэнергии.</w:t>
      </w:r>
    </w:p>
    <w:p w14:paraId="19C0B1D9" w14:textId="77777777" w:rsidR="00C500BE" w:rsidRPr="00C500BE" w:rsidRDefault="00C500BE" w:rsidP="00C500BE">
      <w:pPr>
        <w:pStyle w:val="a3"/>
        <w:ind w:left="140" w:right="706" w:firstLine="374"/>
        <w:rPr>
          <w:rFonts w:ascii="Times New Roman" w:hAnsi="Times New Roman" w:cs="Times New Roman"/>
          <w:sz w:val="28"/>
          <w:szCs w:val="28"/>
        </w:rPr>
      </w:pPr>
      <w:r w:rsidRPr="00C500BE">
        <w:rPr>
          <w:rFonts w:ascii="Times New Roman" w:hAnsi="Times New Roman" w:cs="Times New Roman"/>
          <w:sz w:val="28"/>
          <w:szCs w:val="28"/>
        </w:rPr>
        <w:t>Выбирайте последовательно одно слово (аббревиатуру) за другим, мысленно вставляя на места пропусков слова (аббревиатур) из списка в нужной форме.</w:t>
      </w:r>
    </w:p>
    <w:p w14:paraId="1073A202" w14:textId="77777777" w:rsidR="00C500BE" w:rsidRPr="00C500BE" w:rsidRDefault="00C500BE" w:rsidP="00C500BE">
      <w:pPr>
        <w:pStyle w:val="a3"/>
        <w:ind w:left="140" w:right="707" w:firstLine="374"/>
        <w:rPr>
          <w:rFonts w:ascii="Times New Roman" w:hAnsi="Times New Roman" w:cs="Times New Roman"/>
          <w:sz w:val="28"/>
          <w:szCs w:val="28"/>
        </w:rPr>
      </w:pPr>
      <w:r w:rsidRPr="00C500BE">
        <w:rPr>
          <w:rFonts w:ascii="Times New Roman" w:hAnsi="Times New Roman" w:cs="Times New Roman"/>
          <w:sz w:val="28"/>
          <w:szCs w:val="28"/>
        </w:rPr>
        <w:t>Обратите</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внимание</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на</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то, что слов</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(аббревиатур)</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в</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списке</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больше, чем</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Вам</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потребуется для заполнения</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пропусков.</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Каждое</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слово</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(аббревиатура)</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может</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быть</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использовано</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только</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один</w:t>
      </w:r>
      <w:r w:rsidRPr="00C500BE">
        <w:rPr>
          <w:rFonts w:ascii="Times New Roman" w:hAnsi="Times New Roman" w:cs="Times New Roman"/>
          <w:spacing w:val="-2"/>
          <w:sz w:val="28"/>
          <w:szCs w:val="28"/>
        </w:rPr>
        <w:t xml:space="preserve"> </w:t>
      </w:r>
      <w:r w:rsidRPr="00C500BE">
        <w:rPr>
          <w:rFonts w:ascii="Times New Roman" w:hAnsi="Times New Roman" w:cs="Times New Roman"/>
          <w:spacing w:val="-4"/>
          <w:sz w:val="28"/>
          <w:szCs w:val="28"/>
        </w:rPr>
        <w:t>раз.</w:t>
      </w:r>
    </w:p>
    <w:p w14:paraId="3F1AE7D7" w14:textId="77777777" w:rsidR="00C500BE" w:rsidRPr="00C500BE" w:rsidRDefault="00C500BE" w:rsidP="00C500BE">
      <w:pPr>
        <w:pStyle w:val="a3"/>
        <w:rPr>
          <w:rFonts w:ascii="Times New Roman" w:hAnsi="Times New Roman" w:cs="Times New Roman"/>
          <w:sz w:val="28"/>
          <w:szCs w:val="28"/>
        </w:rPr>
      </w:pPr>
    </w:p>
    <w:p w14:paraId="063CF707" w14:textId="77777777" w:rsidR="00C500BE" w:rsidRPr="00C500BE" w:rsidRDefault="00C500BE" w:rsidP="00C500BE">
      <w:pPr>
        <w:pStyle w:val="a3"/>
        <w:ind w:left="515"/>
        <w:rPr>
          <w:rFonts w:ascii="Times New Roman" w:hAnsi="Times New Roman" w:cs="Times New Roman"/>
          <w:sz w:val="28"/>
          <w:szCs w:val="28"/>
        </w:rPr>
      </w:pPr>
      <w:r w:rsidRPr="00C500BE">
        <w:rPr>
          <w:rFonts w:ascii="Times New Roman" w:hAnsi="Times New Roman" w:cs="Times New Roman"/>
          <w:sz w:val="28"/>
          <w:szCs w:val="28"/>
        </w:rPr>
        <w:t>Список</w:t>
      </w:r>
      <w:r w:rsidRPr="00C500BE">
        <w:rPr>
          <w:rFonts w:ascii="Times New Roman" w:hAnsi="Times New Roman" w:cs="Times New Roman"/>
          <w:spacing w:val="-2"/>
          <w:sz w:val="28"/>
          <w:szCs w:val="28"/>
        </w:rPr>
        <w:t xml:space="preserve"> слов:</w:t>
      </w:r>
    </w:p>
    <w:p w14:paraId="6BDD8BCD" w14:textId="77777777" w:rsidR="00C500BE" w:rsidRPr="00C500BE" w:rsidRDefault="00C500BE" w:rsidP="00B76CE0">
      <w:pPr>
        <w:pStyle w:val="a7"/>
        <w:numPr>
          <w:ilvl w:val="0"/>
          <w:numId w:val="44"/>
        </w:numPr>
        <w:tabs>
          <w:tab w:val="left" w:pos="775"/>
        </w:tabs>
        <w:spacing w:before="0"/>
        <w:ind w:left="775" w:hanging="260"/>
        <w:rPr>
          <w:rFonts w:ascii="Times New Roman" w:hAnsi="Times New Roman" w:cs="Times New Roman"/>
          <w:sz w:val="28"/>
          <w:szCs w:val="28"/>
        </w:rPr>
      </w:pPr>
      <w:r w:rsidRPr="00C500BE">
        <w:rPr>
          <w:rFonts w:ascii="Times New Roman" w:hAnsi="Times New Roman" w:cs="Times New Roman"/>
          <w:spacing w:val="-2"/>
          <w:sz w:val="28"/>
          <w:szCs w:val="28"/>
        </w:rPr>
        <w:t>унитарное</w:t>
      </w:r>
    </w:p>
    <w:p w14:paraId="2D492385" w14:textId="77777777" w:rsidR="00C500BE" w:rsidRPr="00C500BE" w:rsidRDefault="00C500BE" w:rsidP="00B76CE0">
      <w:pPr>
        <w:pStyle w:val="a7"/>
        <w:numPr>
          <w:ilvl w:val="0"/>
          <w:numId w:val="44"/>
        </w:numPr>
        <w:tabs>
          <w:tab w:val="left" w:pos="774"/>
        </w:tabs>
        <w:spacing w:before="1"/>
        <w:ind w:left="774" w:hanging="259"/>
        <w:rPr>
          <w:rFonts w:ascii="Times New Roman" w:hAnsi="Times New Roman" w:cs="Times New Roman"/>
          <w:sz w:val="28"/>
          <w:szCs w:val="28"/>
        </w:rPr>
      </w:pPr>
      <w:r w:rsidRPr="00C500BE">
        <w:rPr>
          <w:rFonts w:ascii="Times New Roman" w:hAnsi="Times New Roman" w:cs="Times New Roman"/>
          <w:spacing w:val="-2"/>
          <w:sz w:val="28"/>
          <w:szCs w:val="28"/>
        </w:rPr>
        <w:t>федеративное</w:t>
      </w:r>
    </w:p>
    <w:p w14:paraId="69E47C75" w14:textId="77777777" w:rsidR="00C500BE" w:rsidRPr="00C500BE" w:rsidRDefault="00C500BE" w:rsidP="00B76CE0">
      <w:pPr>
        <w:pStyle w:val="a7"/>
        <w:numPr>
          <w:ilvl w:val="0"/>
          <w:numId w:val="44"/>
        </w:numPr>
        <w:tabs>
          <w:tab w:val="left" w:pos="774"/>
        </w:tabs>
        <w:spacing w:before="0"/>
        <w:ind w:left="774" w:hanging="259"/>
        <w:rPr>
          <w:rFonts w:ascii="Times New Roman" w:hAnsi="Times New Roman" w:cs="Times New Roman"/>
          <w:sz w:val="28"/>
          <w:szCs w:val="28"/>
        </w:rPr>
      </w:pPr>
      <w:r w:rsidRPr="00C500BE">
        <w:rPr>
          <w:rFonts w:ascii="Times New Roman" w:hAnsi="Times New Roman" w:cs="Times New Roman"/>
          <w:spacing w:val="-2"/>
          <w:sz w:val="28"/>
          <w:szCs w:val="28"/>
        </w:rPr>
        <w:t>северо-западный</w:t>
      </w:r>
    </w:p>
    <w:p w14:paraId="7D8777DB" w14:textId="77777777" w:rsidR="00C500BE" w:rsidRPr="00C500BE" w:rsidRDefault="00C500BE" w:rsidP="00B76CE0">
      <w:pPr>
        <w:pStyle w:val="a7"/>
        <w:numPr>
          <w:ilvl w:val="0"/>
          <w:numId w:val="44"/>
        </w:numPr>
        <w:tabs>
          <w:tab w:val="left" w:pos="774"/>
        </w:tabs>
        <w:spacing w:before="65"/>
        <w:ind w:left="774" w:hanging="259"/>
        <w:rPr>
          <w:rFonts w:ascii="Times New Roman" w:hAnsi="Times New Roman" w:cs="Times New Roman"/>
          <w:sz w:val="28"/>
          <w:szCs w:val="28"/>
        </w:rPr>
      </w:pPr>
      <w:r w:rsidRPr="00C500BE">
        <w:rPr>
          <w:rFonts w:ascii="Times New Roman" w:hAnsi="Times New Roman" w:cs="Times New Roman"/>
          <w:spacing w:val="-2"/>
          <w:sz w:val="28"/>
          <w:szCs w:val="28"/>
        </w:rPr>
        <w:t>юго-восточный</w:t>
      </w:r>
    </w:p>
    <w:p w14:paraId="510E0737" w14:textId="77777777" w:rsidR="00C500BE" w:rsidRPr="00C500BE" w:rsidRDefault="00C500BE" w:rsidP="00B76CE0">
      <w:pPr>
        <w:pStyle w:val="a7"/>
        <w:numPr>
          <w:ilvl w:val="0"/>
          <w:numId w:val="44"/>
        </w:numPr>
        <w:tabs>
          <w:tab w:val="left" w:pos="774"/>
        </w:tabs>
        <w:spacing w:before="0"/>
        <w:ind w:left="774" w:hanging="259"/>
        <w:rPr>
          <w:rFonts w:ascii="Times New Roman" w:hAnsi="Times New Roman" w:cs="Times New Roman"/>
          <w:sz w:val="28"/>
          <w:szCs w:val="28"/>
        </w:rPr>
      </w:pPr>
      <w:r w:rsidRPr="00C500BE">
        <w:rPr>
          <w:rFonts w:ascii="Times New Roman" w:hAnsi="Times New Roman" w:cs="Times New Roman"/>
          <w:spacing w:val="-5"/>
          <w:sz w:val="28"/>
          <w:szCs w:val="28"/>
        </w:rPr>
        <w:t>ГЭС</w:t>
      </w:r>
    </w:p>
    <w:p w14:paraId="2237B029" w14:textId="77777777" w:rsidR="00C500BE" w:rsidRPr="00C500BE" w:rsidRDefault="00C500BE" w:rsidP="00B76CE0">
      <w:pPr>
        <w:pStyle w:val="a7"/>
        <w:numPr>
          <w:ilvl w:val="0"/>
          <w:numId w:val="44"/>
        </w:numPr>
        <w:tabs>
          <w:tab w:val="left" w:pos="774"/>
        </w:tabs>
        <w:spacing w:before="0"/>
        <w:ind w:left="774" w:hanging="259"/>
        <w:rPr>
          <w:rFonts w:ascii="Times New Roman" w:hAnsi="Times New Roman" w:cs="Times New Roman"/>
          <w:sz w:val="28"/>
          <w:szCs w:val="28"/>
        </w:rPr>
      </w:pPr>
      <w:r w:rsidRPr="00C500BE">
        <w:rPr>
          <w:rFonts w:ascii="Times New Roman" w:hAnsi="Times New Roman" w:cs="Times New Roman"/>
          <w:spacing w:val="-5"/>
          <w:sz w:val="28"/>
          <w:szCs w:val="28"/>
        </w:rPr>
        <w:t>ТЭС</w:t>
      </w:r>
    </w:p>
    <w:p w14:paraId="4D6DCCF1" w14:textId="77777777" w:rsidR="00C500BE" w:rsidRPr="00C500BE" w:rsidRDefault="00C500BE" w:rsidP="00C500BE">
      <w:pPr>
        <w:pStyle w:val="a3"/>
        <w:spacing w:before="1"/>
        <w:ind w:left="515"/>
        <w:rPr>
          <w:rFonts w:ascii="Times New Roman" w:hAnsi="Times New Roman" w:cs="Times New Roman"/>
          <w:sz w:val="28"/>
          <w:szCs w:val="28"/>
        </w:rPr>
      </w:pPr>
      <w:r w:rsidRPr="00C500BE">
        <w:rPr>
          <w:rFonts w:ascii="Times New Roman" w:hAnsi="Times New Roman" w:cs="Times New Roman"/>
          <w:sz w:val="28"/>
          <w:szCs w:val="28"/>
        </w:rPr>
        <w:t>Запишите</w:t>
      </w:r>
      <w:r w:rsidRPr="00C500BE">
        <w:rPr>
          <w:rFonts w:ascii="Times New Roman" w:hAnsi="Times New Roman" w:cs="Times New Roman"/>
          <w:spacing w:val="-4"/>
          <w:sz w:val="28"/>
          <w:szCs w:val="28"/>
        </w:rPr>
        <w:t xml:space="preserve"> </w:t>
      </w:r>
      <w:r w:rsidRPr="00C500BE">
        <w:rPr>
          <w:rFonts w:ascii="Times New Roman" w:hAnsi="Times New Roman" w:cs="Times New Roman"/>
          <w:sz w:val="28"/>
          <w:szCs w:val="28"/>
        </w:rPr>
        <w:t>в</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таблицу</w:t>
      </w:r>
      <w:r w:rsidRPr="00C500BE">
        <w:rPr>
          <w:rFonts w:ascii="Times New Roman" w:hAnsi="Times New Roman" w:cs="Times New Roman"/>
          <w:spacing w:val="-9"/>
          <w:sz w:val="28"/>
          <w:szCs w:val="28"/>
        </w:rPr>
        <w:t xml:space="preserve"> </w:t>
      </w:r>
      <w:r w:rsidRPr="00C500BE">
        <w:rPr>
          <w:rFonts w:ascii="Times New Roman" w:hAnsi="Times New Roman" w:cs="Times New Roman"/>
          <w:sz w:val="28"/>
          <w:szCs w:val="28"/>
        </w:rPr>
        <w:t>под</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каждой буквой</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номер</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выбранного</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Вами</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слова</w:t>
      </w:r>
      <w:r w:rsidRPr="00C500BE">
        <w:rPr>
          <w:rFonts w:ascii="Times New Roman" w:hAnsi="Times New Roman" w:cs="Times New Roman"/>
          <w:spacing w:val="-2"/>
          <w:sz w:val="28"/>
          <w:szCs w:val="28"/>
        </w:rPr>
        <w:t xml:space="preserve"> (аббревиатуры).</w:t>
      </w:r>
    </w:p>
    <w:p w14:paraId="085C0E4C" w14:textId="77777777" w:rsidR="00C500BE" w:rsidRPr="00C500BE" w:rsidRDefault="00C500BE" w:rsidP="00C500BE">
      <w:pPr>
        <w:pStyle w:val="a3"/>
        <w:rPr>
          <w:rFonts w:ascii="Times New Roman" w:hAnsi="Times New Roman" w:cs="Times New Roman"/>
          <w:sz w:val="28"/>
          <w:szCs w:val="28"/>
        </w:rPr>
      </w:pPr>
    </w:p>
    <w:p w14:paraId="4E9D3DCB" w14:textId="77777777" w:rsidR="00C500BE" w:rsidRPr="00C500BE" w:rsidRDefault="00C500BE" w:rsidP="00B76CE0">
      <w:pPr>
        <w:pStyle w:val="a7"/>
        <w:numPr>
          <w:ilvl w:val="0"/>
          <w:numId w:val="49"/>
        </w:numPr>
        <w:tabs>
          <w:tab w:val="left" w:pos="920"/>
        </w:tabs>
        <w:spacing w:before="0"/>
        <w:ind w:left="920" w:hanging="405"/>
        <w:jc w:val="left"/>
        <w:rPr>
          <w:rFonts w:ascii="Times New Roman" w:hAnsi="Times New Roman" w:cs="Times New Roman"/>
          <w:sz w:val="28"/>
          <w:szCs w:val="28"/>
        </w:rPr>
      </w:pPr>
      <w:r w:rsidRPr="00C500BE">
        <w:rPr>
          <w:rFonts w:ascii="Times New Roman" w:hAnsi="Times New Roman" w:cs="Times New Roman"/>
          <w:spacing w:val="-2"/>
          <w:sz w:val="28"/>
          <w:szCs w:val="28"/>
        </w:rPr>
        <w:t>Какие</w:t>
      </w:r>
      <w:r w:rsidRPr="00C500BE">
        <w:rPr>
          <w:rFonts w:ascii="Times New Roman" w:hAnsi="Times New Roman" w:cs="Times New Roman"/>
          <w:spacing w:val="-6"/>
          <w:sz w:val="28"/>
          <w:szCs w:val="28"/>
        </w:rPr>
        <w:t xml:space="preserve"> </w:t>
      </w:r>
      <w:r w:rsidRPr="00C500BE">
        <w:rPr>
          <w:rFonts w:ascii="Times New Roman" w:hAnsi="Times New Roman" w:cs="Times New Roman"/>
          <w:spacing w:val="-2"/>
          <w:sz w:val="28"/>
          <w:szCs w:val="28"/>
        </w:rPr>
        <w:t>три</w:t>
      </w:r>
      <w:r w:rsidRPr="00C500BE">
        <w:rPr>
          <w:rFonts w:ascii="Times New Roman" w:hAnsi="Times New Roman" w:cs="Times New Roman"/>
          <w:spacing w:val="-5"/>
          <w:sz w:val="28"/>
          <w:szCs w:val="28"/>
        </w:rPr>
        <w:t xml:space="preserve"> </w:t>
      </w:r>
      <w:r w:rsidRPr="00C500BE">
        <w:rPr>
          <w:rFonts w:ascii="Times New Roman" w:hAnsi="Times New Roman" w:cs="Times New Roman"/>
          <w:spacing w:val="-2"/>
          <w:sz w:val="28"/>
          <w:szCs w:val="28"/>
        </w:rPr>
        <w:t>из</w:t>
      </w:r>
      <w:r w:rsidRPr="00C500BE">
        <w:rPr>
          <w:rFonts w:ascii="Times New Roman" w:hAnsi="Times New Roman" w:cs="Times New Roman"/>
          <w:spacing w:val="-5"/>
          <w:sz w:val="28"/>
          <w:szCs w:val="28"/>
        </w:rPr>
        <w:t xml:space="preserve"> </w:t>
      </w:r>
      <w:r w:rsidRPr="00C500BE">
        <w:rPr>
          <w:rFonts w:ascii="Times New Roman" w:hAnsi="Times New Roman" w:cs="Times New Roman"/>
          <w:spacing w:val="-2"/>
          <w:sz w:val="28"/>
          <w:szCs w:val="28"/>
        </w:rPr>
        <w:t>перечисленных городов</w:t>
      </w:r>
      <w:r w:rsidRPr="00C500BE">
        <w:rPr>
          <w:rFonts w:ascii="Times New Roman" w:hAnsi="Times New Roman" w:cs="Times New Roman"/>
          <w:spacing w:val="-4"/>
          <w:sz w:val="28"/>
          <w:szCs w:val="28"/>
        </w:rPr>
        <w:t xml:space="preserve"> </w:t>
      </w:r>
      <w:r w:rsidRPr="00C500BE">
        <w:rPr>
          <w:rFonts w:ascii="Times New Roman" w:hAnsi="Times New Roman" w:cs="Times New Roman"/>
          <w:spacing w:val="-2"/>
          <w:sz w:val="28"/>
          <w:szCs w:val="28"/>
        </w:rPr>
        <w:t>России</w:t>
      </w:r>
      <w:r w:rsidRPr="00C500BE">
        <w:rPr>
          <w:rFonts w:ascii="Times New Roman" w:hAnsi="Times New Roman" w:cs="Times New Roman"/>
          <w:spacing w:val="-3"/>
          <w:sz w:val="28"/>
          <w:szCs w:val="28"/>
        </w:rPr>
        <w:t xml:space="preserve"> </w:t>
      </w:r>
      <w:r w:rsidRPr="00C500BE">
        <w:rPr>
          <w:rFonts w:ascii="Times New Roman" w:hAnsi="Times New Roman" w:cs="Times New Roman"/>
          <w:spacing w:val="-2"/>
          <w:sz w:val="28"/>
          <w:szCs w:val="28"/>
        </w:rPr>
        <w:t>имеют наибольшую</w:t>
      </w:r>
      <w:r w:rsidRPr="00C500BE">
        <w:rPr>
          <w:rFonts w:ascii="Times New Roman" w:hAnsi="Times New Roman" w:cs="Times New Roman"/>
          <w:spacing w:val="-3"/>
          <w:sz w:val="28"/>
          <w:szCs w:val="28"/>
        </w:rPr>
        <w:t xml:space="preserve"> </w:t>
      </w:r>
      <w:r w:rsidRPr="00C500BE">
        <w:rPr>
          <w:rFonts w:ascii="Times New Roman" w:hAnsi="Times New Roman" w:cs="Times New Roman"/>
          <w:spacing w:val="-2"/>
          <w:sz w:val="28"/>
          <w:szCs w:val="28"/>
        </w:rPr>
        <w:t>численность</w:t>
      </w:r>
      <w:r w:rsidRPr="00C500BE">
        <w:rPr>
          <w:rFonts w:ascii="Times New Roman" w:hAnsi="Times New Roman" w:cs="Times New Roman"/>
          <w:spacing w:val="-5"/>
          <w:sz w:val="28"/>
          <w:szCs w:val="28"/>
        </w:rPr>
        <w:t xml:space="preserve"> </w:t>
      </w:r>
      <w:r w:rsidRPr="00C500BE">
        <w:rPr>
          <w:rFonts w:ascii="Times New Roman" w:hAnsi="Times New Roman" w:cs="Times New Roman"/>
          <w:spacing w:val="-2"/>
          <w:sz w:val="28"/>
          <w:szCs w:val="28"/>
        </w:rPr>
        <w:t>населения?</w:t>
      </w:r>
    </w:p>
    <w:p w14:paraId="015879D4" w14:textId="77777777" w:rsidR="00C500BE" w:rsidRPr="00C500BE" w:rsidRDefault="00C500BE" w:rsidP="00B76CE0">
      <w:pPr>
        <w:pStyle w:val="a7"/>
        <w:numPr>
          <w:ilvl w:val="0"/>
          <w:numId w:val="43"/>
        </w:numPr>
        <w:tabs>
          <w:tab w:val="left" w:pos="774"/>
        </w:tabs>
        <w:spacing w:before="0"/>
        <w:ind w:left="774" w:hanging="259"/>
        <w:rPr>
          <w:rFonts w:ascii="Times New Roman" w:hAnsi="Times New Roman" w:cs="Times New Roman"/>
          <w:sz w:val="28"/>
          <w:szCs w:val="28"/>
        </w:rPr>
      </w:pPr>
      <w:r w:rsidRPr="00C500BE">
        <w:rPr>
          <w:rFonts w:ascii="Times New Roman" w:hAnsi="Times New Roman" w:cs="Times New Roman"/>
          <w:spacing w:val="-2"/>
          <w:sz w:val="28"/>
          <w:szCs w:val="28"/>
        </w:rPr>
        <w:t>Архангельск</w:t>
      </w:r>
    </w:p>
    <w:p w14:paraId="3A466EC4" w14:textId="77777777" w:rsidR="00C500BE" w:rsidRPr="00C500BE" w:rsidRDefault="00C500BE" w:rsidP="00B76CE0">
      <w:pPr>
        <w:pStyle w:val="a7"/>
        <w:numPr>
          <w:ilvl w:val="0"/>
          <w:numId w:val="43"/>
        </w:numPr>
        <w:tabs>
          <w:tab w:val="left" w:pos="774"/>
        </w:tabs>
        <w:spacing w:before="0"/>
        <w:ind w:left="774" w:hanging="259"/>
        <w:rPr>
          <w:rFonts w:ascii="Times New Roman" w:hAnsi="Times New Roman" w:cs="Times New Roman"/>
          <w:sz w:val="28"/>
          <w:szCs w:val="28"/>
        </w:rPr>
      </w:pPr>
      <w:r w:rsidRPr="00C500BE">
        <w:rPr>
          <w:rFonts w:ascii="Times New Roman" w:hAnsi="Times New Roman" w:cs="Times New Roman"/>
          <w:spacing w:val="-2"/>
          <w:sz w:val="28"/>
          <w:szCs w:val="28"/>
        </w:rPr>
        <w:t>Мурманск</w:t>
      </w:r>
    </w:p>
    <w:p w14:paraId="3B142A40" w14:textId="77777777" w:rsidR="00C500BE" w:rsidRPr="00C500BE" w:rsidRDefault="00C500BE" w:rsidP="00B76CE0">
      <w:pPr>
        <w:pStyle w:val="a7"/>
        <w:numPr>
          <w:ilvl w:val="0"/>
          <w:numId w:val="43"/>
        </w:numPr>
        <w:tabs>
          <w:tab w:val="left" w:pos="774"/>
        </w:tabs>
        <w:spacing w:before="0" w:line="275" w:lineRule="exact"/>
        <w:ind w:left="774" w:hanging="259"/>
        <w:rPr>
          <w:rFonts w:ascii="Times New Roman" w:hAnsi="Times New Roman" w:cs="Times New Roman"/>
          <w:sz w:val="28"/>
          <w:szCs w:val="28"/>
        </w:rPr>
      </w:pPr>
      <w:r w:rsidRPr="00C500BE">
        <w:rPr>
          <w:rFonts w:ascii="Times New Roman" w:hAnsi="Times New Roman" w:cs="Times New Roman"/>
          <w:spacing w:val="-2"/>
          <w:sz w:val="28"/>
          <w:szCs w:val="28"/>
        </w:rPr>
        <w:t>Пермь</w:t>
      </w:r>
    </w:p>
    <w:p w14:paraId="0FA59E69" w14:textId="77777777" w:rsidR="00C500BE" w:rsidRPr="00C500BE" w:rsidRDefault="00C500BE" w:rsidP="00B76CE0">
      <w:pPr>
        <w:pStyle w:val="a7"/>
        <w:numPr>
          <w:ilvl w:val="0"/>
          <w:numId w:val="43"/>
        </w:numPr>
        <w:tabs>
          <w:tab w:val="left" w:pos="774"/>
        </w:tabs>
        <w:spacing w:before="0" w:line="275" w:lineRule="exact"/>
        <w:ind w:left="774" w:hanging="259"/>
        <w:rPr>
          <w:rFonts w:ascii="Times New Roman" w:hAnsi="Times New Roman" w:cs="Times New Roman"/>
          <w:sz w:val="28"/>
          <w:szCs w:val="28"/>
        </w:rPr>
      </w:pPr>
      <w:r w:rsidRPr="00C500BE">
        <w:rPr>
          <w:rFonts w:ascii="Times New Roman" w:hAnsi="Times New Roman" w:cs="Times New Roman"/>
          <w:spacing w:val="-2"/>
          <w:sz w:val="28"/>
          <w:szCs w:val="28"/>
        </w:rPr>
        <w:t>Астрахань</w:t>
      </w:r>
    </w:p>
    <w:p w14:paraId="5FBAEEB8" w14:textId="77777777" w:rsidR="00C500BE" w:rsidRPr="00C500BE" w:rsidRDefault="00C500BE" w:rsidP="00B76CE0">
      <w:pPr>
        <w:pStyle w:val="a7"/>
        <w:numPr>
          <w:ilvl w:val="0"/>
          <w:numId w:val="43"/>
        </w:numPr>
        <w:tabs>
          <w:tab w:val="left" w:pos="774"/>
        </w:tabs>
        <w:spacing w:before="0"/>
        <w:ind w:left="774" w:hanging="259"/>
        <w:rPr>
          <w:rFonts w:ascii="Times New Roman" w:hAnsi="Times New Roman" w:cs="Times New Roman"/>
          <w:sz w:val="28"/>
          <w:szCs w:val="28"/>
        </w:rPr>
      </w:pPr>
      <w:r w:rsidRPr="00C500BE">
        <w:rPr>
          <w:rFonts w:ascii="Times New Roman" w:hAnsi="Times New Roman" w:cs="Times New Roman"/>
          <w:spacing w:val="-4"/>
          <w:sz w:val="28"/>
          <w:szCs w:val="28"/>
        </w:rPr>
        <w:t>Омск</w:t>
      </w:r>
    </w:p>
    <w:p w14:paraId="2164FB1D" w14:textId="77777777" w:rsidR="00C500BE" w:rsidRPr="00C500BE" w:rsidRDefault="00C500BE" w:rsidP="00B76CE0">
      <w:pPr>
        <w:pStyle w:val="a7"/>
        <w:numPr>
          <w:ilvl w:val="0"/>
          <w:numId w:val="43"/>
        </w:numPr>
        <w:tabs>
          <w:tab w:val="left" w:pos="774"/>
        </w:tabs>
        <w:spacing w:before="0"/>
        <w:ind w:left="774" w:hanging="259"/>
        <w:rPr>
          <w:rFonts w:ascii="Times New Roman" w:hAnsi="Times New Roman" w:cs="Times New Roman"/>
          <w:sz w:val="28"/>
          <w:szCs w:val="28"/>
        </w:rPr>
      </w:pPr>
      <w:r w:rsidRPr="00C500BE">
        <w:rPr>
          <w:rFonts w:ascii="Times New Roman" w:hAnsi="Times New Roman" w:cs="Times New Roman"/>
          <w:spacing w:val="-2"/>
          <w:sz w:val="28"/>
          <w:szCs w:val="28"/>
        </w:rPr>
        <w:t>Челябинск</w:t>
      </w:r>
    </w:p>
    <w:p w14:paraId="3A023B16" w14:textId="77777777" w:rsidR="00C500BE" w:rsidRPr="00C500BE" w:rsidRDefault="00C500BE" w:rsidP="00C500BE">
      <w:pPr>
        <w:pStyle w:val="a3"/>
        <w:rPr>
          <w:rFonts w:ascii="Times New Roman" w:hAnsi="Times New Roman" w:cs="Times New Roman"/>
          <w:sz w:val="28"/>
          <w:szCs w:val="28"/>
        </w:rPr>
      </w:pPr>
    </w:p>
    <w:p w14:paraId="02A193A3" w14:textId="77777777" w:rsidR="00C500BE" w:rsidRPr="00C500BE" w:rsidRDefault="00C500BE" w:rsidP="00B76CE0">
      <w:pPr>
        <w:pStyle w:val="a7"/>
        <w:numPr>
          <w:ilvl w:val="0"/>
          <w:numId w:val="49"/>
        </w:numPr>
        <w:tabs>
          <w:tab w:val="left" w:pos="874"/>
        </w:tabs>
        <w:spacing w:before="0"/>
        <w:ind w:right="706" w:firstLine="374"/>
        <w:jc w:val="left"/>
        <w:rPr>
          <w:rFonts w:ascii="Times New Roman" w:hAnsi="Times New Roman" w:cs="Times New Roman"/>
          <w:sz w:val="28"/>
          <w:szCs w:val="28"/>
        </w:rPr>
      </w:pPr>
      <w:r w:rsidRPr="00C500BE">
        <w:rPr>
          <w:rFonts w:ascii="Times New Roman" w:hAnsi="Times New Roman" w:cs="Times New Roman"/>
          <w:sz w:val="28"/>
          <w:szCs w:val="28"/>
        </w:rPr>
        <w:t>В</w:t>
      </w:r>
      <w:r w:rsidRPr="00C500BE">
        <w:rPr>
          <w:rFonts w:ascii="Times New Roman" w:hAnsi="Times New Roman" w:cs="Times New Roman"/>
          <w:spacing w:val="35"/>
          <w:sz w:val="28"/>
          <w:szCs w:val="28"/>
        </w:rPr>
        <w:t xml:space="preserve"> </w:t>
      </w:r>
      <w:r w:rsidRPr="00C500BE">
        <w:rPr>
          <w:rFonts w:ascii="Times New Roman" w:hAnsi="Times New Roman" w:cs="Times New Roman"/>
          <w:sz w:val="28"/>
          <w:szCs w:val="28"/>
        </w:rPr>
        <w:t>каких</w:t>
      </w:r>
      <w:r w:rsidRPr="00C500BE">
        <w:rPr>
          <w:rFonts w:ascii="Times New Roman" w:hAnsi="Times New Roman" w:cs="Times New Roman"/>
          <w:spacing w:val="39"/>
          <w:sz w:val="28"/>
          <w:szCs w:val="28"/>
        </w:rPr>
        <w:t xml:space="preserve"> </w:t>
      </w:r>
      <w:r w:rsidRPr="00C500BE">
        <w:rPr>
          <w:rFonts w:ascii="Times New Roman" w:hAnsi="Times New Roman" w:cs="Times New Roman"/>
          <w:sz w:val="28"/>
          <w:szCs w:val="28"/>
        </w:rPr>
        <w:t>из</w:t>
      </w:r>
      <w:r w:rsidRPr="00C500BE">
        <w:rPr>
          <w:rFonts w:ascii="Times New Roman" w:hAnsi="Times New Roman" w:cs="Times New Roman"/>
          <w:spacing w:val="38"/>
          <w:sz w:val="28"/>
          <w:szCs w:val="28"/>
        </w:rPr>
        <w:t xml:space="preserve"> </w:t>
      </w:r>
      <w:r w:rsidRPr="00C500BE">
        <w:rPr>
          <w:rFonts w:ascii="Times New Roman" w:hAnsi="Times New Roman" w:cs="Times New Roman"/>
          <w:sz w:val="28"/>
          <w:szCs w:val="28"/>
        </w:rPr>
        <w:t>высказываний</w:t>
      </w:r>
      <w:r w:rsidRPr="00C500BE">
        <w:rPr>
          <w:rFonts w:ascii="Times New Roman" w:hAnsi="Times New Roman" w:cs="Times New Roman"/>
          <w:spacing w:val="38"/>
          <w:sz w:val="28"/>
          <w:szCs w:val="28"/>
        </w:rPr>
        <w:t xml:space="preserve"> </w:t>
      </w:r>
      <w:r w:rsidRPr="00C500BE">
        <w:rPr>
          <w:rFonts w:ascii="Times New Roman" w:hAnsi="Times New Roman" w:cs="Times New Roman"/>
          <w:sz w:val="28"/>
          <w:szCs w:val="28"/>
        </w:rPr>
        <w:t>содержится</w:t>
      </w:r>
      <w:r w:rsidRPr="00C500BE">
        <w:rPr>
          <w:rFonts w:ascii="Times New Roman" w:hAnsi="Times New Roman" w:cs="Times New Roman"/>
          <w:spacing w:val="37"/>
          <w:sz w:val="28"/>
          <w:szCs w:val="28"/>
        </w:rPr>
        <w:t xml:space="preserve"> </w:t>
      </w:r>
      <w:r w:rsidRPr="00C500BE">
        <w:rPr>
          <w:rFonts w:ascii="Times New Roman" w:hAnsi="Times New Roman" w:cs="Times New Roman"/>
          <w:sz w:val="28"/>
          <w:szCs w:val="28"/>
        </w:rPr>
        <w:t>информация</w:t>
      </w:r>
      <w:r w:rsidRPr="00C500BE">
        <w:rPr>
          <w:rFonts w:ascii="Times New Roman" w:hAnsi="Times New Roman" w:cs="Times New Roman"/>
          <w:spacing w:val="37"/>
          <w:sz w:val="28"/>
          <w:szCs w:val="28"/>
        </w:rPr>
        <w:t xml:space="preserve"> </w:t>
      </w:r>
      <w:r w:rsidRPr="00C500BE">
        <w:rPr>
          <w:rFonts w:ascii="Times New Roman" w:hAnsi="Times New Roman" w:cs="Times New Roman"/>
          <w:sz w:val="28"/>
          <w:szCs w:val="28"/>
        </w:rPr>
        <w:t>о</w:t>
      </w:r>
      <w:r w:rsidRPr="00C500BE">
        <w:rPr>
          <w:rFonts w:ascii="Times New Roman" w:hAnsi="Times New Roman" w:cs="Times New Roman"/>
          <w:spacing w:val="37"/>
          <w:sz w:val="28"/>
          <w:szCs w:val="28"/>
        </w:rPr>
        <w:t xml:space="preserve"> </w:t>
      </w:r>
      <w:r w:rsidRPr="00C500BE">
        <w:rPr>
          <w:rFonts w:ascii="Times New Roman" w:hAnsi="Times New Roman" w:cs="Times New Roman"/>
          <w:sz w:val="28"/>
          <w:szCs w:val="28"/>
        </w:rPr>
        <w:t>миграциях</w:t>
      </w:r>
      <w:r w:rsidRPr="00C500BE">
        <w:rPr>
          <w:rFonts w:ascii="Times New Roman" w:hAnsi="Times New Roman" w:cs="Times New Roman"/>
          <w:spacing w:val="37"/>
          <w:sz w:val="28"/>
          <w:szCs w:val="28"/>
        </w:rPr>
        <w:t xml:space="preserve"> </w:t>
      </w:r>
      <w:r w:rsidRPr="00C500BE">
        <w:rPr>
          <w:rFonts w:ascii="Times New Roman" w:hAnsi="Times New Roman" w:cs="Times New Roman"/>
          <w:sz w:val="28"/>
          <w:szCs w:val="28"/>
        </w:rPr>
        <w:t>населения?</w:t>
      </w:r>
      <w:r w:rsidRPr="00C500BE">
        <w:rPr>
          <w:rFonts w:ascii="Times New Roman" w:hAnsi="Times New Roman" w:cs="Times New Roman"/>
          <w:spacing w:val="40"/>
          <w:sz w:val="28"/>
          <w:szCs w:val="28"/>
        </w:rPr>
        <w:t xml:space="preserve"> </w:t>
      </w:r>
      <w:r w:rsidRPr="00C500BE">
        <w:rPr>
          <w:rFonts w:ascii="Times New Roman" w:hAnsi="Times New Roman" w:cs="Times New Roman"/>
          <w:sz w:val="28"/>
          <w:szCs w:val="28"/>
        </w:rPr>
        <w:t>Запишите цифры, под которыми они указаны.</w:t>
      </w:r>
    </w:p>
    <w:p w14:paraId="0BA98320" w14:textId="77777777" w:rsidR="00C500BE" w:rsidRPr="00C500BE" w:rsidRDefault="00C500BE" w:rsidP="00B76CE0">
      <w:pPr>
        <w:pStyle w:val="a7"/>
        <w:numPr>
          <w:ilvl w:val="0"/>
          <w:numId w:val="42"/>
        </w:numPr>
        <w:tabs>
          <w:tab w:val="left" w:pos="773"/>
        </w:tabs>
        <w:spacing w:before="1"/>
        <w:ind w:right="704" w:firstLine="374"/>
        <w:rPr>
          <w:rFonts w:ascii="Times New Roman" w:hAnsi="Times New Roman" w:cs="Times New Roman"/>
          <w:sz w:val="28"/>
          <w:szCs w:val="28"/>
        </w:rPr>
      </w:pPr>
      <w:r w:rsidRPr="00C500BE">
        <w:rPr>
          <w:rFonts w:ascii="Times New Roman" w:hAnsi="Times New Roman" w:cs="Times New Roman"/>
          <w:sz w:val="28"/>
          <w:szCs w:val="28"/>
        </w:rPr>
        <w:t>С</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начала</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XXI</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в. число</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прибывающих на</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постоянное</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место</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жительства</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в</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Россию</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ежегодно превышает число выбывающих.</w:t>
      </w:r>
    </w:p>
    <w:p w14:paraId="01180ADE" w14:textId="77777777" w:rsidR="00C500BE" w:rsidRPr="00C500BE" w:rsidRDefault="00C500BE" w:rsidP="00B76CE0">
      <w:pPr>
        <w:pStyle w:val="a7"/>
        <w:numPr>
          <w:ilvl w:val="0"/>
          <w:numId w:val="42"/>
        </w:numPr>
        <w:tabs>
          <w:tab w:val="left" w:pos="774"/>
        </w:tabs>
        <w:spacing w:before="0"/>
        <w:ind w:left="774" w:hanging="259"/>
        <w:rPr>
          <w:rFonts w:ascii="Times New Roman" w:hAnsi="Times New Roman" w:cs="Times New Roman"/>
          <w:sz w:val="28"/>
          <w:szCs w:val="28"/>
        </w:rPr>
      </w:pPr>
      <w:r w:rsidRPr="00C500BE">
        <w:rPr>
          <w:rFonts w:ascii="Times New Roman" w:hAnsi="Times New Roman" w:cs="Times New Roman"/>
          <w:sz w:val="28"/>
          <w:szCs w:val="28"/>
        </w:rPr>
        <w:lastRenderedPageBreak/>
        <w:t>В</w:t>
      </w:r>
      <w:r w:rsidRPr="00C500BE">
        <w:rPr>
          <w:rFonts w:ascii="Times New Roman" w:hAnsi="Times New Roman" w:cs="Times New Roman"/>
          <w:spacing w:val="-7"/>
          <w:sz w:val="28"/>
          <w:szCs w:val="28"/>
        </w:rPr>
        <w:t xml:space="preserve"> </w:t>
      </w:r>
      <w:proofErr w:type="spellStart"/>
      <w:r w:rsidRPr="00C500BE">
        <w:rPr>
          <w:rFonts w:ascii="Times New Roman" w:hAnsi="Times New Roman" w:cs="Times New Roman"/>
          <w:sz w:val="28"/>
          <w:szCs w:val="28"/>
        </w:rPr>
        <w:t>приокеанской</w:t>
      </w:r>
      <w:proofErr w:type="spellEnd"/>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полосе</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шириной</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300-350</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км</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сосредоточено</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9/10</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населения</w:t>
      </w:r>
      <w:r w:rsidRPr="00C500BE">
        <w:rPr>
          <w:rFonts w:ascii="Times New Roman" w:hAnsi="Times New Roman" w:cs="Times New Roman"/>
          <w:spacing w:val="-1"/>
          <w:sz w:val="28"/>
          <w:szCs w:val="28"/>
        </w:rPr>
        <w:t xml:space="preserve"> </w:t>
      </w:r>
      <w:r w:rsidRPr="00C500BE">
        <w:rPr>
          <w:rFonts w:ascii="Times New Roman" w:hAnsi="Times New Roman" w:cs="Times New Roman"/>
          <w:spacing w:val="-2"/>
          <w:sz w:val="28"/>
          <w:szCs w:val="28"/>
        </w:rPr>
        <w:t>Бразилии.</w:t>
      </w:r>
    </w:p>
    <w:p w14:paraId="12659F83" w14:textId="77777777" w:rsidR="00C500BE" w:rsidRPr="00C500BE" w:rsidRDefault="00C500BE" w:rsidP="00B76CE0">
      <w:pPr>
        <w:pStyle w:val="a7"/>
        <w:numPr>
          <w:ilvl w:val="0"/>
          <w:numId w:val="42"/>
        </w:numPr>
        <w:tabs>
          <w:tab w:val="left" w:pos="800"/>
        </w:tabs>
        <w:spacing w:before="0"/>
        <w:ind w:right="708" w:firstLine="374"/>
        <w:rPr>
          <w:rFonts w:ascii="Times New Roman" w:hAnsi="Times New Roman" w:cs="Times New Roman"/>
          <w:sz w:val="28"/>
          <w:szCs w:val="28"/>
        </w:rPr>
      </w:pPr>
      <w:r w:rsidRPr="00C500BE">
        <w:rPr>
          <w:rFonts w:ascii="Times New Roman" w:hAnsi="Times New Roman" w:cs="Times New Roman"/>
          <w:sz w:val="28"/>
          <w:szCs w:val="28"/>
        </w:rPr>
        <w:t>Численность населения нефтедобывающих стран Юго-Западной Азии увеличивается не только за счет естественного прироста, но и за счет переселенцев из других стран.</w:t>
      </w:r>
    </w:p>
    <w:p w14:paraId="5FA52A00" w14:textId="77777777" w:rsidR="00C500BE" w:rsidRPr="00C500BE" w:rsidRDefault="00C500BE" w:rsidP="00B76CE0">
      <w:pPr>
        <w:pStyle w:val="a7"/>
        <w:numPr>
          <w:ilvl w:val="0"/>
          <w:numId w:val="42"/>
        </w:numPr>
        <w:tabs>
          <w:tab w:val="left" w:pos="773"/>
        </w:tabs>
        <w:spacing w:before="0"/>
        <w:ind w:right="705" w:firstLine="374"/>
        <w:rPr>
          <w:rFonts w:ascii="Times New Roman" w:hAnsi="Times New Roman" w:cs="Times New Roman"/>
          <w:sz w:val="28"/>
          <w:szCs w:val="28"/>
        </w:rPr>
      </w:pPr>
      <w:r w:rsidRPr="00C500BE">
        <w:rPr>
          <w:rFonts w:ascii="Times New Roman" w:hAnsi="Times New Roman" w:cs="Times New Roman"/>
          <w:sz w:val="28"/>
          <w:szCs w:val="28"/>
        </w:rPr>
        <w:t>Большая</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часть</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населения</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Японии</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сконцентрирована</w:t>
      </w:r>
      <w:r w:rsidRPr="00C500BE">
        <w:rPr>
          <w:rFonts w:ascii="Times New Roman" w:hAnsi="Times New Roman" w:cs="Times New Roman"/>
          <w:spacing w:val="-4"/>
          <w:sz w:val="28"/>
          <w:szCs w:val="28"/>
        </w:rPr>
        <w:t xml:space="preserve"> </w:t>
      </w:r>
      <w:r w:rsidRPr="00C500BE">
        <w:rPr>
          <w:rFonts w:ascii="Times New Roman" w:hAnsi="Times New Roman" w:cs="Times New Roman"/>
          <w:sz w:val="28"/>
          <w:szCs w:val="28"/>
        </w:rPr>
        <w:t>в</w:t>
      </w:r>
      <w:r w:rsidRPr="00C500BE">
        <w:rPr>
          <w:rFonts w:ascii="Times New Roman" w:hAnsi="Times New Roman" w:cs="Times New Roman"/>
          <w:spacing w:val="-4"/>
          <w:sz w:val="28"/>
          <w:szCs w:val="28"/>
        </w:rPr>
        <w:t xml:space="preserve"> </w:t>
      </w:r>
      <w:r w:rsidRPr="00C500BE">
        <w:rPr>
          <w:rFonts w:ascii="Times New Roman" w:hAnsi="Times New Roman" w:cs="Times New Roman"/>
          <w:sz w:val="28"/>
          <w:szCs w:val="28"/>
        </w:rPr>
        <w:t>крупных</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городах</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и</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городских</w:t>
      </w:r>
      <w:r w:rsidRPr="00C500BE">
        <w:rPr>
          <w:rFonts w:ascii="Times New Roman" w:hAnsi="Times New Roman" w:cs="Times New Roman"/>
          <w:spacing w:val="-1"/>
          <w:sz w:val="28"/>
          <w:szCs w:val="28"/>
        </w:rPr>
        <w:t xml:space="preserve"> </w:t>
      </w:r>
      <w:proofErr w:type="spellStart"/>
      <w:r w:rsidRPr="00C500BE">
        <w:rPr>
          <w:rFonts w:ascii="Times New Roman" w:hAnsi="Times New Roman" w:cs="Times New Roman"/>
          <w:sz w:val="28"/>
          <w:szCs w:val="28"/>
        </w:rPr>
        <w:t>агло</w:t>
      </w:r>
      <w:proofErr w:type="spellEnd"/>
      <w:r w:rsidRPr="00C500BE">
        <w:rPr>
          <w:rFonts w:ascii="Times New Roman" w:hAnsi="Times New Roman" w:cs="Times New Roman"/>
          <w:sz w:val="28"/>
          <w:szCs w:val="28"/>
        </w:rPr>
        <w:t xml:space="preserve">- </w:t>
      </w:r>
      <w:proofErr w:type="spellStart"/>
      <w:r w:rsidRPr="00C500BE">
        <w:rPr>
          <w:rFonts w:ascii="Times New Roman" w:hAnsi="Times New Roman" w:cs="Times New Roman"/>
          <w:sz w:val="28"/>
          <w:szCs w:val="28"/>
        </w:rPr>
        <w:t>мерациях</w:t>
      </w:r>
      <w:proofErr w:type="spellEnd"/>
      <w:r w:rsidRPr="00C500BE">
        <w:rPr>
          <w:rFonts w:ascii="Times New Roman" w:hAnsi="Times New Roman" w:cs="Times New Roman"/>
          <w:sz w:val="28"/>
          <w:szCs w:val="28"/>
        </w:rPr>
        <w:t>, расположенных в основном на Тихоокеанском побережье страны.</w:t>
      </w:r>
    </w:p>
    <w:p w14:paraId="5E493661" w14:textId="77777777" w:rsidR="00C500BE" w:rsidRPr="00C500BE" w:rsidRDefault="00C500BE" w:rsidP="00C500BE">
      <w:pPr>
        <w:pStyle w:val="a3"/>
        <w:rPr>
          <w:rFonts w:ascii="Times New Roman" w:hAnsi="Times New Roman" w:cs="Times New Roman"/>
          <w:sz w:val="28"/>
          <w:szCs w:val="28"/>
        </w:rPr>
      </w:pPr>
    </w:p>
    <w:p w14:paraId="39B822F2" w14:textId="77777777" w:rsidR="00C500BE" w:rsidRPr="00C500BE" w:rsidRDefault="00C500BE" w:rsidP="00B76CE0">
      <w:pPr>
        <w:pStyle w:val="a7"/>
        <w:numPr>
          <w:ilvl w:val="0"/>
          <w:numId w:val="49"/>
        </w:numPr>
        <w:tabs>
          <w:tab w:val="left" w:pos="905"/>
        </w:tabs>
        <w:spacing w:before="0" w:after="8"/>
        <w:ind w:right="708" w:firstLine="374"/>
        <w:jc w:val="left"/>
        <w:rPr>
          <w:rFonts w:ascii="Times New Roman" w:hAnsi="Times New Roman" w:cs="Times New Roman"/>
          <w:sz w:val="28"/>
          <w:szCs w:val="28"/>
        </w:rPr>
      </w:pPr>
      <w:r w:rsidRPr="00C500BE">
        <w:rPr>
          <w:rFonts w:ascii="Times New Roman" w:hAnsi="Times New Roman" w:cs="Times New Roman"/>
          <w:sz w:val="28"/>
          <w:szCs w:val="28"/>
        </w:rPr>
        <w:t>В соответствии с законом</w:t>
      </w:r>
      <w:r w:rsidRPr="00C500BE">
        <w:rPr>
          <w:rFonts w:ascii="Times New Roman" w:hAnsi="Times New Roman" w:cs="Times New Roman"/>
          <w:spacing w:val="32"/>
          <w:sz w:val="28"/>
          <w:szCs w:val="28"/>
        </w:rPr>
        <w:t xml:space="preserve"> </w:t>
      </w:r>
      <w:r w:rsidRPr="00C500BE">
        <w:rPr>
          <w:rFonts w:ascii="Times New Roman" w:hAnsi="Times New Roman" w:cs="Times New Roman"/>
          <w:sz w:val="28"/>
          <w:szCs w:val="28"/>
        </w:rPr>
        <w:t>«Об</w:t>
      </w:r>
      <w:r w:rsidRPr="00C500BE">
        <w:rPr>
          <w:rFonts w:ascii="Times New Roman" w:hAnsi="Times New Roman" w:cs="Times New Roman"/>
          <w:spacing w:val="30"/>
          <w:sz w:val="28"/>
          <w:szCs w:val="28"/>
        </w:rPr>
        <w:t xml:space="preserve"> </w:t>
      </w:r>
      <w:r w:rsidRPr="00C500BE">
        <w:rPr>
          <w:rFonts w:ascii="Times New Roman" w:hAnsi="Times New Roman" w:cs="Times New Roman"/>
          <w:sz w:val="28"/>
          <w:szCs w:val="28"/>
        </w:rPr>
        <w:t>исчислении времени» и</w:t>
      </w:r>
      <w:r w:rsidRPr="00C500BE">
        <w:rPr>
          <w:rFonts w:ascii="Times New Roman" w:hAnsi="Times New Roman" w:cs="Times New Roman"/>
          <w:spacing w:val="31"/>
          <w:sz w:val="28"/>
          <w:szCs w:val="28"/>
        </w:rPr>
        <w:t xml:space="preserve"> </w:t>
      </w:r>
      <w:r w:rsidRPr="00C500BE">
        <w:rPr>
          <w:rFonts w:ascii="Times New Roman" w:hAnsi="Times New Roman" w:cs="Times New Roman"/>
          <w:sz w:val="28"/>
          <w:szCs w:val="28"/>
        </w:rPr>
        <w:t>постановлением правительства России с сентября 2011 г. на территории страны установлены 9 часовых зон (см. карту).</w:t>
      </w:r>
    </w:p>
    <w:p w14:paraId="6821737B" w14:textId="77777777" w:rsidR="00C500BE" w:rsidRPr="00C500BE" w:rsidRDefault="00C500BE" w:rsidP="00C500BE">
      <w:pPr>
        <w:pStyle w:val="a3"/>
        <w:ind w:left="1382"/>
        <w:rPr>
          <w:rFonts w:ascii="Times New Roman" w:hAnsi="Times New Roman" w:cs="Times New Roman"/>
          <w:sz w:val="28"/>
          <w:szCs w:val="28"/>
        </w:rPr>
      </w:pPr>
      <w:r w:rsidRPr="00C500BE">
        <w:rPr>
          <w:rFonts w:ascii="Times New Roman" w:hAnsi="Times New Roman" w:cs="Times New Roman"/>
          <w:noProof/>
          <w:sz w:val="28"/>
          <w:szCs w:val="28"/>
          <w:lang w:eastAsia="ru-RU"/>
        </w:rPr>
        <w:drawing>
          <wp:inline distT="0" distB="0" distL="0" distR="0" wp14:anchorId="0AC81E6E" wp14:editId="3A440C72">
            <wp:extent cx="4714875" cy="2771775"/>
            <wp:effectExtent l="0" t="0" r="0" b="0"/>
            <wp:docPr id="32" name="Image 32" descr="get_file?id=154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descr="get_file?id=15457"/>
                    <pic:cNvPicPr/>
                  </pic:nvPicPr>
                  <pic:blipFill>
                    <a:blip r:embed="rId23" cstate="print"/>
                    <a:stretch>
                      <a:fillRect/>
                    </a:stretch>
                  </pic:blipFill>
                  <pic:spPr>
                    <a:xfrm>
                      <a:off x="0" y="0"/>
                      <a:ext cx="4714875" cy="2771775"/>
                    </a:xfrm>
                    <a:prstGeom prst="rect">
                      <a:avLst/>
                    </a:prstGeom>
                  </pic:spPr>
                </pic:pic>
              </a:graphicData>
            </a:graphic>
          </wp:inline>
        </w:drawing>
      </w:r>
    </w:p>
    <w:p w14:paraId="66582028" w14:textId="77777777" w:rsidR="00C500BE" w:rsidRPr="00C500BE" w:rsidRDefault="00C500BE" w:rsidP="00C500BE">
      <w:pPr>
        <w:pStyle w:val="a3"/>
        <w:spacing w:before="8"/>
        <w:rPr>
          <w:rFonts w:ascii="Times New Roman" w:hAnsi="Times New Roman" w:cs="Times New Roman"/>
          <w:sz w:val="28"/>
          <w:szCs w:val="28"/>
        </w:rPr>
      </w:pPr>
    </w:p>
    <w:p w14:paraId="5DD67CA4" w14:textId="77777777" w:rsidR="00C500BE" w:rsidRPr="00C500BE" w:rsidRDefault="00C500BE" w:rsidP="005615E8">
      <w:pPr>
        <w:pStyle w:val="a3"/>
        <w:ind w:left="140" w:right="703" w:firstLine="374"/>
        <w:rPr>
          <w:rFonts w:ascii="Times New Roman" w:hAnsi="Times New Roman" w:cs="Times New Roman"/>
          <w:sz w:val="28"/>
          <w:szCs w:val="28"/>
        </w:rPr>
      </w:pPr>
      <w:r w:rsidRPr="00C500BE">
        <w:rPr>
          <w:rFonts w:ascii="Times New Roman" w:hAnsi="Times New Roman" w:cs="Times New Roman"/>
          <w:sz w:val="28"/>
          <w:szCs w:val="28"/>
        </w:rPr>
        <w:t>Самолёт</w:t>
      </w:r>
      <w:r w:rsidRPr="00C500BE">
        <w:rPr>
          <w:rFonts w:ascii="Times New Roman" w:hAnsi="Times New Roman" w:cs="Times New Roman"/>
          <w:spacing w:val="-9"/>
          <w:sz w:val="28"/>
          <w:szCs w:val="28"/>
        </w:rPr>
        <w:t xml:space="preserve"> </w:t>
      </w:r>
      <w:r w:rsidRPr="00C500BE">
        <w:rPr>
          <w:rFonts w:ascii="Times New Roman" w:hAnsi="Times New Roman" w:cs="Times New Roman"/>
          <w:sz w:val="28"/>
          <w:szCs w:val="28"/>
        </w:rPr>
        <w:t>вылетел</w:t>
      </w:r>
      <w:r w:rsidRPr="00C500BE">
        <w:rPr>
          <w:rFonts w:ascii="Times New Roman" w:hAnsi="Times New Roman" w:cs="Times New Roman"/>
          <w:spacing w:val="-10"/>
          <w:sz w:val="28"/>
          <w:szCs w:val="28"/>
        </w:rPr>
        <w:t xml:space="preserve"> </w:t>
      </w:r>
      <w:r w:rsidRPr="00C500BE">
        <w:rPr>
          <w:rFonts w:ascii="Times New Roman" w:hAnsi="Times New Roman" w:cs="Times New Roman"/>
          <w:sz w:val="28"/>
          <w:szCs w:val="28"/>
        </w:rPr>
        <w:t>из</w:t>
      </w:r>
      <w:r w:rsidRPr="00C500BE">
        <w:rPr>
          <w:rFonts w:ascii="Times New Roman" w:hAnsi="Times New Roman" w:cs="Times New Roman"/>
          <w:spacing w:val="-9"/>
          <w:sz w:val="28"/>
          <w:szCs w:val="28"/>
        </w:rPr>
        <w:t xml:space="preserve"> </w:t>
      </w:r>
      <w:r w:rsidRPr="00C500BE">
        <w:rPr>
          <w:rFonts w:ascii="Times New Roman" w:hAnsi="Times New Roman" w:cs="Times New Roman"/>
          <w:sz w:val="28"/>
          <w:szCs w:val="28"/>
        </w:rPr>
        <w:t>аэропорта,</w:t>
      </w:r>
      <w:r w:rsidRPr="00C500BE">
        <w:rPr>
          <w:rFonts w:ascii="Times New Roman" w:hAnsi="Times New Roman" w:cs="Times New Roman"/>
          <w:spacing w:val="-10"/>
          <w:sz w:val="28"/>
          <w:szCs w:val="28"/>
        </w:rPr>
        <w:t xml:space="preserve"> </w:t>
      </w:r>
      <w:r w:rsidRPr="00C500BE">
        <w:rPr>
          <w:rFonts w:ascii="Times New Roman" w:hAnsi="Times New Roman" w:cs="Times New Roman"/>
          <w:sz w:val="28"/>
          <w:szCs w:val="28"/>
        </w:rPr>
        <w:t>расположенного</w:t>
      </w:r>
      <w:r w:rsidRPr="00C500BE">
        <w:rPr>
          <w:rFonts w:ascii="Times New Roman" w:hAnsi="Times New Roman" w:cs="Times New Roman"/>
          <w:spacing w:val="-10"/>
          <w:sz w:val="28"/>
          <w:szCs w:val="28"/>
        </w:rPr>
        <w:t xml:space="preserve"> </w:t>
      </w:r>
      <w:r w:rsidRPr="00C500BE">
        <w:rPr>
          <w:rFonts w:ascii="Times New Roman" w:hAnsi="Times New Roman" w:cs="Times New Roman"/>
          <w:sz w:val="28"/>
          <w:szCs w:val="28"/>
        </w:rPr>
        <w:t>в</w:t>
      </w:r>
      <w:r w:rsidRPr="00C500BE">
        <w:rPr>
          <w:rFonts w:ascii="Times New Roman" w:hAnsi="Times New Roman" w:cs="Times New Roman"/>
          <w:spacing w:val="-8"/>
          <w:sz w:val="28"/>
          <w:szCs w:val="28"/>
        </w:rPr>
        <w:t xml:space="preserve"> </w:t>
      </w:r>
      <w:r w:rsidRPr="00C500BE">
        <w:rPr>
          <w:rFonts w:ascii="Times New Roman" w:hAnsi="Times New Roman" w:cs="Times New Roman"/>
          <w:sz w:val="28"/>
          <w:szCs w:val="28"/>
        </w:rPr>
        <w:t>I</w:t>
      </w:r>
      <w:r w:rsidRPr="00C500BE">
        <w:rPr>
          <w:rFonts w:ascii="Times New Roman" w:hAnsi="Times New Roman" w:cs="Times New Roman"/>
          <w:spacing w:val="-10"/>
          <w:sz w:val="28"/>
          <w:szCs w:val="28"/>
        </w:rPr>
        <w:t xml:space="preserve"> </w:t>
      </w:r>
      <w:r w:rsidRPr="00C500BE">
        <w:rPr>
          <w:rFonts w:ascii="Times New Roman" w:hAnsi="Times New Roman" w:cs="Times New Roman"/>
          <w:sz w:val="28"/>
          <w:szCs w:val="28"/>
        </w:rPr>
        <w:t>часовой</w:t>
      </w:r>
      <w:r w:rsidRPr="00C500BE">
        <w:rPr>
          <w:rFonts w:ascii="Times New Roman" w:hAnsi="Times New Roman" w:cs="Times New Roman"/>
          <w:spacing w:val="-9"/>
          <w:sz w:val="28"/>
          <w:szCs w:val="28"/>
        </w:rPr>
        <w:t xml:space="preserve"> </w:t>
      </w:r>
      <w:r w:rsidRPr="00C500BE">
        <w:rPr>
          <w:rFonts w:ascii="Times New Roman" w:hAnsi="Times New Roman" w:cs="Times New Roman"/>
          <w:sz w:val="28"/>
          <w:szCs w:val="28"/>
        </w:rPr>
        <w:t>зоне,</w:t>
      </w:r>
      <w:r w:rsidRPr="00C500BE">
        <w:rPr>
          <w:rFonts w:ascii="Times New Roman" w:hAnsi="Times New Roman" w:cs="Times New Roman"/>
          <w:spacing w:val="-10"/>
          <w:sz w:val="28"/>
          <w:szCs w:val="28"/>
        </w:rPr>
        <w:t xml:space="preserve"> </w:t>
      </w:r>
      <w:r w:rsidRPr="00C500BE">
        <w:rPr>
          <w:rFonts w:ascii="Times New Roman" w:hAnsi="Times New Roman" w:cs="Times New Roman"/>
          <w:sz w:val="28"/>
          <w:szCs w:val="28"/>
        </w:rPr>
        <w:t>в</w:t>
      </w:r>
      <w:r w:rsidRPr="00C500BE">
        <w:rPr>
          <w:rFonts w:ascii="Times New Roman" w:hAnsi="Times New Roman" w:cs="Times New Roman"/>
          <w:spacing w:val="-10"/>
          <w:sz w:val="28"/>
          <w:szCs w:val="28"/>
        </w:rPr>
        <w:t xml:space="preserve"> </w:t>
      </w:r>
      <w:r w:rsidRPr="00C500BE">
        <w:rPr>
          <w:rFonts w:ascii="Times New Roman" w:hAnsi="Times New Roman" w:cs="Times New Roman"/>
          <w:sz w:val="28"/>
          <w:szCs w:val="28"/>
        </w:rPr>
        <w:t>аэропорт,</w:t>
      </w:r>
      <w:r w:rsidRPr="00C500BE">
        <w:rPr>
          <w:rFonts w:ascii="Times New Roman" w:hAnsi="Times New Roman" w:cs="Times New Roman"/>
          <w:spacing w:val="-9"/>
          <w:sz w:val="28"/>
          <w:szCs w:val="28"/>
        </w:rPr>
        <w:t xml:space="preserve"> </w:t>
      </w:r>
      <w:r w:rsidRPr="00C500BE">
        <w:rPr>
          <w:rFonts w:ascii="Times New Roman" w:hAnsi="Times New Roman" w:cs="Times New Roman"/>
          <w:sz w:val="28"/>
          <w:szCs w:val="28"/>
        </w:rPr>
        <w:t>расположенный в IV часовой зоне, в 10 часов по местному времени. Расчётное время полёта составляет 5 часов. Сколько времени будет в аэропорту</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прилёта, когда самолёт приземлится? Ответ запишите циф</w:t>
      </w:r>
      <w:r w:rsidRPr="00C500BE">
        <w:rPr>
          <w:rFonts w:ascii="Times New Roman" w:hAnsi="Times New Roman" w:cs="Times New Roman"/>
          <w:spacing w:val="-4"/>
          <w:sz w:val="28"/>
          <w:szCs w:val="28"/>
        </w:rPr>
        <w:t>рами.</w:t>
      </w:r>
    </w:p>
    <w:p w14:paraId="08787ED1" w14:textId="77777777" w:rsidR="00C500BE" w:rsidRPr="005615E8" w:rsidRDefault="00C500BE" w:rsidP="00B76CE0">
      <w:pPr>
        <w:pStyle w:val="a7"/>
        <w:numPr>
          <w:ilvl w:val="0"/>
          <w:numId w:val="49"/>
        </w:numPr>
        <w:tabs>
          <w:tab w:val="left" w:pos="874"/>
        </w:tabs>
        <w:spacing w:before="5"/>
        <w:ind w:right="705" w:firstLine="374"/>
        <w:jc w:val="left"/>
        <w:rPr>
          <w:rFonts w:ascii="Times New Roman" w:hAnsi="Times New Roman" w:cs="Times New Roman"/>
          <w:sz w:val="28"/>
          <w:szCs w:val="28"/>
        </w:rPr>
      </w:pPr>
      <w:r w:rsidRPr="005615E8">
        <w:rPr>
          <w:rFonts w:ascii="Times New Roman" w:hAnsi="Times New Roman" w:cs="Times New Roman"/>
          <w:sz w:val="28"/>
          <w:szCs w:val="28"/>
        </w:rPr>
        <w:t>Используя данные диаграмм, определите величину миграционного прироста населения Курганской области в 2010 г.</w:t>
      </w:r>
    </w:p>
    <w:p w14:paraId="11A5C63C" w14:textId="77777777" w:rsidR="00C500BE" w:rsidRPr="005615E8" w:rsidRDefault="00C500BE" w:rsidP="00C500BE">
      <w:pPr>
        <w:pStyle w:val="1"/>
        <w:ind w:left="4874" w:right="447" w:hanging="4616"/>
        <w:rPr>
          <w:rFonts w:ascii="Times New Roman" w:hAnsi="Times New Roman" w:cs="Times New Roman"/>
          <w:color w:val="000000" w:themeColor="text1"/>
        </w:rPr>
      </w:pPr>
      <w:r w:rsidRPr="005615E8">
        <w:rPr>
          <w:rFonts w:ascii="Times New Roman" w:hAnsi="Times New Roman" w:cs="Times New Roman"/>
          <w:color w:val="000000" w:themeColor="text1"/>
        </w:rPr>
        <w:lastRenderedPageBreak/>
        <w:t>Распределение</w:t>
      </w:r>
      <w:r w:rsidRPr="005615E8">
        <w:rPr>
          <w:rFonts w:ascii="Times New Roman" w:hAnsi="Times New Roman" w:cs="Times New Roman"/>
          <w:color w:val="000000" w:themeColor="text1"/>
          <w:spacing w:val="-4"/>
        </w:rPr>
        <w:t xml:space="preserve"> </w:t>
      </w:r>
      <w:r w:rsidRPr="005615E8">
        <w:rPr>
          <w:rFonts w:ascii="Times New Roman" w:hAnsi="Times New Roman" w:cs="Times New Roman"/>
          <w:color w:val="000000" w:themeColor="text1"/>
        </w:rPr>
        <w:t>числа</w:t>
      </w:r>
      <w:r w:rsidRPr="005615E8">
        <w:rPr>
          <w:rFonts w:ascii="Times New Roman" w:hAnsi="Times New Roman" w:cs="Times New Roman"/>
          <w:color w:val="000000" w:themeColor="text1"/>
          <w:spacing w:val="-3"/>
        </w:rPr>
        <w:t xml:space="preserve"> </w:t>
      </w:r>
      <w:r w:rsidRPr="005615E8">
        <w:rPr>
          <w:rFonts w:ascii="Times New Roman" w:hAnsi="Times New Roman" w:cs="Times New Roman"/>
          <w:color w:val="000000" w:themeColor="text1"/>
        </w:rPr>
        <w:t>мигрантов</w:t>
      </w:r>
      <w:r w:rsidRPr="005615E8">
        <w:rPr>
          <w:rFonts w:ascii="Times New Roman" w:hAnsi="Times New Roman" w:cs="Times New Roman"/>
          <w:color w:val="000000" w:themeColor="text1"/>
          <w:spacing w:val="-3"/>
        </w:rPr>
        <w:t xml:space="preserve"> </w:t>
      </w:r>
      <w:r w:rsidRPr="005615E8">
        <w:rPr>
          <w:rFonts w:ascii="Times New Roman" w:hAnsi="Times New Roman" w:cs="Times New Roman"/>
          <w:color w:val="000000" w:themeColor="text1"/>
        </w:rPr>
        <w:t>по</w:t>
      </w:r>
      <w:r w:rsidRPr="005615E8">
        <w:rPr>
          <w:rFonts w:ascii="Times New Roman" w:hAnsi="Times New Roman" w:cs="Times New Roman"/>
          <w:color w:val="000000" w:themeColor="text1"/>
          <w:spacing w:val="-3"/>
        </w:rPr>
        <w:t xml:space="preserve"> </w:t>
      </w:r>
      <w:r w:rsidRPr="005615E8">
        <w:rPr>
          <w:rFonts w:ascii="Times New Roman" w:hAnsi="Times New Roman" w:cs="Times New Roman"/>
          <w:color w:val="000000" w:themeColor="text1"/>
        </w:rPr>
        <w:t>основным</w:t>
      </w:r>
      <w:r w:rsidRPr="005615E8">
        <w:rPr>
          <w:rFonts w:ascii="Times New Roman" w:hAnsi="Times New Roman" w:cs="Times New Roman"/>
          <w:color w:val="000000" w:themeColor="text1"/>
          <w:spacing w:val="-4"/>
        </w:rPr>
        <w:t xml:space="preserve"> </w:t>
      </w:r>
      <w:r w:rsidRPr="005615E8">
        <w:rPr>
          <w:rFonts w:ascii="Times New Roman" w:hAnsi="Times New Roman" w:cs="Times New Roman"/>
          <w:color w:val="000000" w:themeColor="text1"/>
        </w:rPr>
        <w:t>потокам</w:t>
      </w:r>
      <w:r w:rsidRPr="005615E8">
        <w:rPr>
          <w:rFonts w:ascii="Times New Roman" w:hAnsi="Times New Roman" w:cs="Times New Roman"/>
          <w:color w:val="000000" w:themeColor="text1"/>
          <w:spacing w:val="-4"/>
        </w:rPr>
        <w:t xml:space="preserve"> </w:t>
      </w:r>
      <w:r w:rsidRPr="005615E8">
        <w:rPr>
          <w:rFonts w:ascii="Times New Roman" w:hAnsi="Times New Roman" w:cs="Times New Roman"/>
          <w:color w:val="000000" w:themeColor="text1"/>
        </w:rPr>
        <w:t>передвижения,</w:t>
      </w:r>
      <w:r w:rsidRPr="005615E8">
        <w:rPr>
          <w:rFonts w:ascii="Times New Roman" w:hAnsi="Times New Roman" w:cs="Times New Roman"/>
          <w:color w:val="000000" w:themeColor="text1"/>
          <w:spacing w:val="-3"/>
        </w:rPr>
        <w:t xml:space="preserve"> </w:t>
      </w:r>
      <w:r w:rsidRPr="005615E8">
        <w:rPr>
          <w:rFonts w:ascii="Times New Roman" w:hAnsi="Times New Roman" w:cs="Times New Roman"/>
          <w:color w:val="000000" w:themeColor="text1"/>
        </w:rPr>
        <w:t>2010</w:t>
      </w:r>
      <w:r w:rsidRPr="005615E8">
        <w:rPr>
          <w:rFonts w:ascii="Times New Roman" w:hAnsi="Times New Roman" w:cs="Times New Roman"/>
          <w:color w:val="000000" w:themeColor="text1"/>
          <w:spacing w:val="-3"/>
        </w:rPr>
        <w:t xml:space="preserve"> </w:t>
      </w:r>
      <w:r w:rsidRPr="005615E8">
        <w:rPr>
          <w:rFonts w:ascii="Times New Roman" w:hAnsi="Times New Roman" w:cs="Times New Roman"/>
          <w:color w:val="000000" w:themeColor="text1"/>
        </w:rPr>
        <w:t>г.</w:t>
      </w:r>
      <w:r w:rsidRPr="005615E8">
        <w:rPr>
          <w:rFonts w:ascii="Times New Roman" w:hAnsi="Times New Roman" w:cs="Times New Roman"/>
          <w:color w:val="000000" w:themeColor="text1"/>
          <w:spacing w:val="-3"/>
        </w:rPr>
        <w:t xml:space="preserve"> </w:t>
      </w:r>
      <w:r w:rsidRPr="005615E8">
        <w:rPr>
          <w:rFonts w:ascii="Times New Roman" w:hAnsi="Times New Roman" w:cs="Times New Roman"/>
          <w:color w:val="000000" w:themeColor="text1"/>
        </w:rPr>
        <w:t>(тыс.</w:t>
      </w:r>
      <w:r w:rsidRPr="005615E8">
        <w:rPr>
          <w:rFonts w:ascii="Times New Roman" w:hAnsi="Times New Roman" w:cs="Times New Roman"/>
          <w:color w:val="000000" w:themeColor="text1"/>
          <w:spacing w:val="-3"/>
        </w:rPr>
        <w:t xml:space="preserve"> </w:t>
      </w:r>
      <w:r w:rsidRPr="005615E8">
        <w:rPr>
          <w:rFonts w:ascii="Times New Roman" w:hAnsi="Times New Roman" w:cs="Times New Roman"/>
          <w:color w:val="000000" w:themeColor="text1"/>
        </w:rPr>
        <w:t>чело</w:t>
      </w:r>
      <w:r w:rsidRPr="005615E8">
        <w:rPr>
          <w:rFonts w:ascii="Times New Roman" w:hAnsi="Times New Roman" w:cs="Times New Roman"/>
          <w:color w:val="000000" w:themeColor="text1"/>
          <w:spacing w:val="-4"/>
        </w:rPr>
        <w:t>век)</w:t>
      </w:r>
    </w:p>
    <w:p w14:paraId="1FB2A904" w14:textId="77777777" w:rsidR="00C500BE" w:rsidRPr="00C500BE" w:rsidRDefault="00C500BE" w:rsidP="00C500BE">
      <w:pPr>
        <w:pStyle w:val="a3"/>
        <w:ind w:left="1556"/>
        <w:rPr>
          <w:rFonts w:ascii="Times New Roman" w:hAnsi="Times New Roman" w:cs="Times New Roman"/>
          <w:sz w:val="28"/>
          <w:szCs w:val="28"/>
        </w:rPr>
      </w:pPr>
      <w:r w:rsidRPr="00C500BE">
        <w:rPr>
          <w:rFonts w:ascii="Times New Roman" w:hAnsi="Times New Roman" w:cs="Times New Roman"/>
          <w:noProof/>
          <w:sz w:val="28"/>
          <w:szCs w:val="28"/>
          <w:lang w:eastAsia="ru-RU"/>
        </w:rPr>
        <w:drawing>
          <wp:inline distT="0" distB="0" distL="0" distR="0" wp14:anchorId="5F9E4AE0" wp14:editId="56AB6EEE">
            <wp:extent cx="4513397" cy="2362676"/>
            <wp:effectExtent l="0" t="0" r="0" b="0"/>
            <wp:docPr id="33" name="Image 33" descr="get_file?id=73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descr="get_file?id=7314"/>
                    <pic:cNvPicPr/>
                  </pic:nvPicPr>
                  <pic:blipFill>
                    <a:blip r:embed="rId24" cstate="print"/>
                    <a:stretch>
                      <a:fillRect/>
                    </a:stretch>
                  </pic:blipFill>
                  <pic:spPr>
                    <a:xfrm>
                      <a:off x="0" y="0"/>
                      <a:ext cx="4513397" cy="2362676"/>
                    </a:xfrm>
                    <a:prstGeom prst="rect">
                      <a:avLst/>
                    </a:prstGeom>
                  </pic:spPr>
                </pic:pic>
              </a:graphicData>
            </a:graphic>
          </wp:inline>
        </w:drawing>
      </w:r>
    </w:p>
    <w:p w14:paraId="240AC14B" w14:textId="77777777" w:rsidR="00C500BE" w:rsidRPr="00C500BE" w:rsidRDefault="00C500BE" w:rsidP="00C500BE">
      <w:pPr>
        <w:pStyle w:val="a3"/>
        <w:spacing w:before="45"/>
        <w:rPr>
          <w:rFonts w:ascii="Times New Roman" w:hAnsi="Times New Roman" w:cs="Times New Roman"/>
          <w:b/>
          <w:sz w:val="28"/>
          <w:szCs w:val="28"/>
        </w:rPr>
      </w:pPr>
    </w:p>
    <w:p w14:paraId="4BA60E9F" w14:textId="77777777" w:rsidR="00C500BE" w:rsidRPr="00C500BE" w:rsidRDefault="00C500BE" w:rsidP="00B76CE0">
      <w:pPr>
        <w:pStyle w:val="a7"/>
        <w:numPr>
          <w:ilvl w:val="0"/>
          <w:numId w:val="49"/>
        </w:numPr>
        <w:tabs>
          <w:tab w:val="left" w:pos="935"/>
        </w:tabs>
        <w:spacing w:before="0"/>
        <w:ind w:left="935" w:hanging="420"/>
        <w:jc w:val="both"/>
        <w:rPr>
          <w:rFonts w:ascii="Times New Roman" w:hAnsi="Times New Roman" w:cs="Times New Roman"/>
          <w:sz w:val="28"/>
          <w:szCs w:val="28"/>
        </w:rPr>
      </w:pPr>
      <w:r w:rsidRPr="00C500BE">
        <w:rPr>
          <w:rFonts w:ascii="Times New Roman" w:hAnsi="Times New Roman" w:cs="Times New Roman"/>
          <w:sz w:val="28"/>
          <w:szCs w:val="28"/>
        </w:rPr>
        <w:t>Определите</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страну</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по её</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краткому</w:t>
      </w:r>
      <w:r w:rsidRPr="00C500BE">
        <w:rPr>
          <w:rFonts w:ascii="Times New Roman" w:hAnsi="Times New Roman" w:cs="Times New Roman"/>
          <w:spacing w:val="-5"/>
          <w:sz w:val="28"/>
          <w:szCs w:val="28"/>
        </w:rPr>
        <w:t xml:space="preserve"> </w:t>
      </w:r>
      <w:r w:rsidRPr="00C500BE">
        <w:rPr>
          <w:rFonts w:ascii="Times New Roman" w:hAnsi="Times New Roman" w:cs="Times New Roman"/>
          <w:spacing w:val="-2"/>
          <w:sz w:val="28"/>
          <w:szCs w:val="28"/>
        </w:rPr>
        <w:t>описанию.</w:t>
      </w:r>
    </w:p>
    <w:p w14:paraId="3C8BC254" w14:textId="77777777" w:rsidR="00C500BE" w:rsidRPr="00C500BE" w:rsidRDefault="00C500BE" w:rsidP="00C500BE">
      <w:pPr>
        <w:pStyle w:val="a3"/>
        <w:ind w:left="140" w:right="705" w:firstLine="374"/>
        <w:rPr>
          <w:rFonts w:ascii="Times New Roman" w:hAnsi="Times New Roman" w:cs="Times New Roman"/>
          <w:sz w:val="28"/>
          <w:szCs w:val="28"/>
        </w:rPr>
      </w:pPr>
      <w:r w:rsidRPr="00C500BE">
        <w:rPr>
          <w:rFonts w:ascii="Times New Roman" w:hAnsi="Times New Roman" w:cs="Times New Roman"/>
          <w:sz w:val="28"/>
          <w:szCs w:val="28"/>
        </w:rPr>
        <w:t>Территория</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этой</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островной</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страны</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омывается</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водами</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двух</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океанов.</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Разведаны</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и</w:t>
      </w:r>
      <w:r w:rsidRPr="00C500BE">
        <w:rPr>
          <w:rFonts w:ascii="Times New Roman" w:hAnsi="Times New Roman" w:cs="Times New Roman"/>
          <w:spacing w:val="-3"/>
          <w:sz w:val="28"/>
          <w:szCs w:val="28"/>
        </w:rPr>
        <w:t xml:space="preserve"> </w:t>
      </w:r>
      <w:proofErr w:type="spellStart"/>
      <w:r w:rsidRPr="00C500BE">
        <w:rPr>
          <w:rFonts w:ascii="Times New Roman" w:hAnsi="Times New Roman" w:cs="Times New Roman"/>
          <w:sz w:val="28"/>
          <w:szCs w:val="28"/>
        </w:rPr>
        <w:t>разрабаты</w:t>
      </w:r>
      <w:proofErr w:type="spellEnd"/>
      <w:r w:rsidRPr="00C500BE">
        <w:rPr>
          <w:rFonts w:ascii="Times New Roman" w:hAnsi="Times New Roman" w:cs="Times New Roman"/>
          <w:sz w:val="28"/>
          <w:szCs w:val="28"/>
        </w:rPr>
        <w:t xml:space="preserve">- </w:t>
      </w:r>
      <w:proofErr w:type="spellStart"/>
      <w:r w:rsidRPr="00C500BE">
        <w:rPr>
          <w:rFonts w:ascii="Times New Roman" w:hAnsi="Times New Roman" w:cs="Times New Roman"/>
          <w:sz w:val="28"/>
          <w:szCs w:val="28"/>
        </w:rPr>
        <w:t>ваются</w:t>
      </w:r>
      <w:proofErr w:type="spellEnd"/>
      <w:r w:rsidRPr="00C500BE">
        <w:rPr>
          <w:rFonts w:ascii="Times New Roman" w:hAnsi="Times New Roman" w:cs="Times New Roman"/>
          <w:sz w:val="28"/>
          <w:szCs w:val="28"/>
        </w:rPr>
        <w:t xml:space="preserve"> месторождения нефти, природного газа, каменного угля и руд различных металлов. </w:t>
      </w:r>
      <w:proofErr w:type="spellStart"/>
      <w:r w:rsidRPr="00C500BE">
        <w:rPr>
          <w:rFonts w:ascii="Times New Roman" w:hAnsi="Times New Roman" w:cs="Times New Roman"/>
          <w:sz w:val="28"/>
          <w:szCs w:val="28"/>
        </w:rPr>
        <w:t>Бóльшая</w:t>
      </w:r>
      <w:proofErr w:type="spellEnd"/>
      <w:r w:rsidRPr="00C500BE">
        <w:rPr>
          <w:rFonts w:ascii="Times New Roman" w:hAnsi="Times New Roman" w:cs="Times New Roman"/>
          <w:spacing w:val="-14"/>
          <w:sz w:val="28"/>
          <w:szCs w:val="28"/>
        </w:rPr>
        <w:t xml:space="preserve"> </w:t>
      </w:r>
      <w:r w:rsidRPr="00C500BE">
        <w:rPr>
          <w:rFonts w:ascii="Times New Roman" w:hAnsi="Times New Roman" w:cs="Times New Roman"/>
          <w:sz w:val="28"/>
          <w:szCs w:val="28"/>
        </w:rPr>
        <w:t>часть</w:t>
      </w:r>
      <w:r w:rsidRPr="00C500BE">
        <w:rPr>
          <w:rFonts w:ascii="Times New Roman" w:hAnsi="Times New Roman" w:cs="Times New Roman"/>
          <w:spacing w:val="-13"/>
          <w:sz w:val="28"/>
          <w:szCs w:val="28"/>
        </w:rPr>
        <w:t xml:space="preserve"> </w:t>
      </w:r>
      <w:r w:rsidRPr="00C500BE">
        <w:rPr>
          <w:rFonts w:ascii="Times New Roman" w:hAnsi="Times New Roman" w:cs="Times New Roman"/>
          <w:sz w:val="28"/>
          <w:szCs w:val="28"/>
        </w:rPr>
        <w:t>территории</w:t>
      </w:r>
      <w:r w:rsidRPr="00C500BE">
        <w:rPr>
          <w:rFonts w:ascii="Times New Roman" w:hAnsi="Times New Roman" w:cs="Times New Roman"/>
          <w:spacing w:val="-13"/>
          <w:sz w:val="28"/>
          <w:szCs w:val="28"/>
        </w:rPr>
        <w:t xml:space="preserve"> </w:t>
      </w:r>
      <w:r w:rsidRPr="00C500BE">
        <w:rPr>
          <w:rFonts w:ascii="Times New Roman" w:hAnsi="Times New Roman" w:cs="Times New Roman"/>
          <w:sz w:val="28"/>
          <w:szCs w:val="28"/>
        </w:rPr>
        <w:t>страны</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расположена</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в</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экваториальном</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климатическом</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поясе.</w:t>
      </w:r>
      <w:r w:rsidRPr="00C500BE">
        <w:rPr>
          <w:rFonts w:ascii="Times New Roman" w:hAnsi="Times New Roman" w:cs="Times New Roman"/>
          <w:spacing w:val="-14"/>
          <w:sz w:val="28"/>
          <w:szCs w:val="28"/>
        </w:rPr>
        <w:t xml:space="preserve"> </w:t>
      </w:r>
      <w:proofErr w:type="gramStart"/>
      <w:r w:rsidRPr="00C500BE">
        <w:rPr>
          <w:rFonts w:ascii="Times New Roman" w:hAnsi="Times New Roman" w:cs="Times New Roman"/>
          <w:sz w:val="28"/>
          <w:szCs w:val="28"/>
        </w:rPr>
        <w:t xml:space="preserve">Числен- </w:t>
      </w:r>
      <w:proofErr w:type="spellStart"/>
      <w:r w:rsidRPr="00C500BE">
        <w:rPr>
          <w:rFonts w:ascii="Times New Roman" w:hAnsi="Times New Roman" w:cs="Times New Roman"/>
          <w:sz w:val="28"/>
          <w:szCs w:val="28"/>
        </w:rPr>
        <w:t>ность</w:t>
      </w:r>
      <w:proofErr w:type="spellEnd"/>
      <w:proofErr w:type="gramEnd"/>
      <w:r w:rsidRPr="00C500BE">
        <w:rPr>
          <w:rFonts w:ascii="Times New Roman" w:hAnsi="Times New Roman" w:cs="Times New Roman"/>
          <w:sz w:val="28"/>
          <w:szCs w:val="28"/>
        </w:rPr>
        <w:t xml:space="preserve"> населения превышает 200 млн. человек. Большинство верующих исповедует ислам.</w:t>
      </w:r>
    </w:p>
    <w:p w14:paraId="58AADED1" w14:textId="77777777" w:rsidR="00C500BE" w:rsidRPr="00C500BE" w:rsidRDefault="00C500BE" w:rsidP="00C500BE">
      <w:pPr>
        <w:pStyle w:val="a3"/>
        <w:rPr>
          <w:rFonts w:ascii="Times New Roman" w:hAnsi="Times New Roman" w:cs="Times New Roman"/>
          <w:sz w:val="28"/>
          <w:szCs w:val="28"/>
        </w:rPr>
      </w:pPr>
    </w:p>
    <w:p w14:paraId="2E32CAA6" w14:textId="77777777" w:rsidR="00C500BE" w:rsidRPr="00C500BE" w:rsidRDefault="00C500BE" w:rsidP="00B76CE0">
      <w:pPr>
        <w:pStyle w:val="a7"/>
        <w:numPr>
          <w:ilvl w:val="0"/>
          <w:numId w:val="49"/>
        </w:numPr>
        <w:tabs>
          <w:tab w:val="left" w:pos="941"/>
        </w:tabs>
        <w:spacing w:before="0" w:after="7"/>
        <w:ind w:right="710" w:firstLine="374"/>
        <w:jc w:val="left"/>
        <w:rPr>
          <w:rFonts w:ascii="Times New Roman" w:hAnsi="Times New Roman" w:cs="Times New Roman"/>
          <w:sz w:val="28"/>
          <w:szCs w:val="28"/>
        </w:rPr>
      </w:pPr>
      <w:r w:rsidRPr="00C500BE">
        <w:rPr>
          <w:rFonts w:ascii="Times New Roman" w:hAnsi="Times New Roman" w:cs="Times New Roman"/>
          <w:sz w:val="28"/>
          <w:szCs w:val="28"/>
        </w:rPr>
        <w:t xml:space="preserve">Определите по карте расстояние на местности по прямой от точки M до колодца. </w:t>
      </w:r>
      <w:proofErr w:type="gramStart"/>
      <w:r w:rsidRPr="00C500BE">
        <w:rPr>
          <w:rFonts w:ascii="Times New Roman" w:hAnsi="Times New Roman" w:cs="Times New Roman"/>
          <w:sz w:val="28"/>
          <w:szCs w:val="28"/>
        </w:rPr>
        <w:t xml:space="preserve">Полу- </w:t>
      </w:r>
      <w:proofErr w:type="spellStart"/>
      <w:r w:rsidRPr="00C500BE">
        <w:rPr>
          <w:rFonts w:ascii="Times New Roman" w:hAnsi="Times New Roman" w:cs="Times New Roman"/>
          <w:sz w:val="28"/>
          <w:szCs w:val="28"/>
        </w:rPr>
        <w:t>ченный</w:t>
      </w:r>
      <w:proofErr w:type="spellEnd"/>
      <w:proofErr w:type="gramEnd"/>
      <w:r w:rsidRPr="00C500BE">
        <w:rPr>
          <w:rFonts w:ascii="Times New Roman" w:hAnsi="Times New Roman" w:cs="Times New Roman"/>
          <w:sz w:val="28"/>
          <w:szCs w:val="28"/>
        </w:rPr>
        <w:t xml:space="preserve"> результат округлите до десятков метров.</w:t>
      </w:r>
    </w:p>
    <w:p w14:paraId="6D950A29" w14:textId="77777777" w:rsidR="00C500BE" w:rsidRPr="00C500BE" w:rsidRDefault="00C500BE" w:rsidP="00C500BE">
      <w:pPr>
        <w:pStyle w:val="a3"/>
        <w:ind w:left="1397"/>
        <w:rPr>
          <w:rFonts w:ascii="Times New Roman" w:hAnsi="Times New Roman" w:cs="Times New Roman"/>
          <w:sz w:val="28"/>
          <w:szCs w:val="28"/>
        </w:rPr>
      </w:pPr>
      <w:r w:rsidRPr="00C500BE">
        <w:rPr>
          <w:rFonts w:ascii="Times New Roman" w:hAnsi="Times New Roman" w:cs="Times New Roman"/>
          <w:noProof/>
          <w:sz w:val="28"/>
          <w:szCs w:val="28"/>
          <w:lang w:eastAsia="ru-RU"/>
        </w:rPr>
        <w:drawing>
          <wp:inline distT="0" distB="0" distL="0" distR="0" wp14:anchorId="09CB8E76" wp14:editId="6124EADB">
            <wp:extent cx="4698213" cy="3688079"/>
            <wp:effectExtent l="0" t="0" r="0" b="0"/>
            <wp:docPr id="34" name="Image 34" descr="get_file?id=58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descr="get_file?id=5888"/>
                    <pic:cNvPicPr/>
                  </pic:nvPicPr>
                  <pic:blipFill>
                    <a:blip r:embed="rId25" cstate="print"/>
                    <a:stretch>
                      <a:fillRect/>
                    </a:stretch>
                  </pic:blipFill>
                  <pic:spPr>
                    <a:xfrm>
                      <a:off x="0" y="0"/>
                      <a:ext cx="4698213" cy="3688079"/>
                    </a:xfrm>
                    <a:prstGeom prst="rect">
                      <a:avLst/>
                    </a:prstGeom>
                  </pic:spPr>
                </pic:pic>
              </a:graphicData>
            </a:graphic>
          </wp:inline>
        </w:drawing>
      </w:r>
    </w:p>
    <w:p w14:paraId="09B3A828" w14:textId="77777777" w:rsidR="00C500BE" w:rsidRPr="00C500BE" w:rsidRDefault="00C500BE" w:rsidP="00B76CE0">
      <w:pPr>
        <w:pStyle w:val="a7"/>
        <w:numPr>
          <w:ilvl w:val="0"/>
          <w:numId w:val="49"/>
        </w:numPr>
        <w:tabs>
          <w:tab w:val="left" w:pos="1037"/>
        </w:tabs>
        <w:spacing w:before="61"/>
        <w:ind w:right="717" w:firstLine="374"/>
        <w:jc w:val="both"/>
        <w:rPr>
          <w:rFonts w:ascii="Times New Roman" w:hAnsi="Times New Roman" w:cs="Times New Roman"/>
          <w:sz w:val="28"/>
          <w:szCs w:val="28"/>
        </w:rPr>
      </w:pPr>
      <w:r w:rsidRPr="00C500BE">
        <w:rPr>
          <w:rFonts w:ascii="Times New Roman" w:hAnsi="Times New Roman" w:cs="Times New Roman"/>
          <w:sz w:val="28"/>
          <w:szCs w:val="28"/>
        </w:rPr>
        <w:t>Проанализируйте приведенные в таблице данные и объясните, почему, из трех приведенных в</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таблице</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стран,</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в Алжире</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наименьшие</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 xml:space="preserve">показатели смертности </w:t>
      </w:r>
      <w:r w:rsidRPr="00C500BE">
        <w:rPr>
          <w:rFonts w:ascii="Times New Roman" w:hAnsi="Times New Roman" w:cs="Times New Roman"/>
          <w:sz w:val="28"/>
          <w:szCs w:val="28"/>
        </w:rPr>
        <w:lastRenderedPageBreak/>
        <w:t>и доли лиц старше 65 лет в возрастной структуре населения?</w:t>
      </w:r>
    </w:p>
    <w:p w14:paraId="4C46B151" w14:textId="77777777" w:rsidR="00C500BE" w:rsidRPr="00C500BE" w:rsidRDefault="00C500BE" w:rsidP="00C500BE">
      <w:pPr>
        <w:pStyle w:val="a3"/>
        <w:spacing w:before="5"/>
        <w:rPr>
          <w:rFonts w:ascii="Times New Roman" w:hAnsi="Times New Roman" w:cs="Times New Roman"/>
          <w:sz w:val="28"/>
          <w:szCs w:val="28"/>
        </w:rPr>
      </w:pPr>
    </w:p>
    <w:p w14:paraId="4F0D3F66" w14:textId="77777777" w:rsidR="00C500BE" w:rsidRPr="005615E8" w:rsidRDefault="00C500BE" w:rsidP="00C500BE">
      <w:pPr>
        <w:pStyle w:val="1"/>
        <w:spacing w:before="1" w:after="3"/>
        <w:ind w:left="2042"/>
        <w:rPr>
          <w:rFonts w:ascii="Times New Roman" w:hAnsi="Times New Roman" w:cs="Times New Roman"/>
          <w:color w:val="000000" w:themeColor="text1"/>
        </w:rPr>
      </w:pPr>
      <w:r w:rsidRPr="005615E8">
        <w:rPr>
          <w:rFonts w:ascii="Times New Roman" w:hAnsi="Times New Roman" w:cs="Times New Roman"/>
          <w:color w:val="000000" w:themeColor="text1"/>
        </w:rPr>
        <w:t>Демографические</w:t>
      </w:r>
      <w:r w:rsidRPr="005615E8">
        <w:rPr>
          <w:rFonts w:ascii="Times New Roman" w:hAnsi="Times New Roman" w:cs="Times New Roman"/>
          <w:color w:val="000000" w:themeColor="text1"/>
          <w:spacing w:val="-7"/>
        </w:rPr>
        <w:t xml:space="preserve"> </w:t>
      </w:r>
      <w:r w:rsidRPr="005615E8">
        <w:rPr>
          <w:rFonts w:ascii="Times New Roman" w:hAnsi="Times New Roman" w:cs="Times New Roman"/>
          <w:color w:val="000000" w:themeColor="text1"/>
        </w:rPr>
        <w:t>показатели</w:t>
      </w:r>
      <w:r w:rsidRPr="005615E8">
        <w:rPr>
          <w:rFonts w:ascii="Times New Roman" w:hAnsi="Times New Roman" w:cs="Times New Roman"/>
          <w:color w:val="000000" w:themeColor="text1"/>
          <w:spacing w:val="-4"/>
        </w:rPr>
        <w:t xml:space="preserve"> </w:t>
      </w:r>
      <w:r w:rsidRPr="005615E8">
        <w:rPr>
          <w:rFonts w:ascii="Times New Roman" w:hAnsi="Times New Roman" w:cs="Times New Roman"/>
          <w:color w:val="000000" w:themeColor="text1"/>
        </w:rPr>
        <w:t>некоторых</w:t>
      </w:r>
      <w:r w:rsidRPr="005615E8">
        <w:rPr>
          <w:rFonts w:ascii="Times New Roman" w:hAnsi="Times New Roman" w:cs="Times New Roman"/>
          <w:color w:val="000000" w:themeColor="text1"/>
          <w:spacing w:val="-4"/>
        </w:rPr>
        <w:t xml:space="preserve"> </w:t>
      </w:r>
      <w:r w:rsidRPr="005615E8">
        <w:rPr>
          <w:rFonts w:ascii="Times New Roman" w:hAnsi="Times New Roman" w:cs="Times New Roman"/>
          <w:color w:val="000000" w:themeColor="text1"/>
        </w:rPr>
        <w:t>стран</w:t>
      </w:r>
      <w:r w:rsidRPr="005615E8">
        <w:rPr>
          <w:rFonts w:ascii="Times New Roman" w:hAnsi="Times New Roman" w:cs="Times New Roman"/>
          <w:color w:val="000000" w:themeColor="text1"/>
          <w:spacing w:val="-4"/>
        </w:rPr>
        <w:t xml:space="preserve"> </w:t>
      </w:r>
      <w:r w:rsidRPr="005615E8">
        <w:rPr>
          <w:rFonts w:ascii="Times New Roman" w:hAnsi="Times New Roman" w:cs="Times New Roman"/>
          <w:color w:val="000000" w:themeColor="text1"/>
        </w:rPr>
        <w:t>в</w:t>
      </w:r>
      <w:r w:rsidRPr="005615E8">
        <w:rPr>
          <w:rFonts w:ascii="Times New Roman" w:hAnsi="Times New Roman" w:cs="Times New Roman"/>
          <w:color w:val="000000" w:themeColor="text1"/>
          <w:spacing w:val="-4"/>
        </w:rPr>
        <w:t xml:space="preserve"> </w:t>
      </w:r>
      <w:r w:rsidRPr="005615E8">
        <w:rPr>
          <w:rFonts w:ascii="Times New Roman" w:hAnsi="Times New Roman" w:cs="Times New Roman"/>
          <w:color w:val="000000" w:themeColor="text1"/>
        </w:rPr>
        <w:t>2010</w:t>
      </w:r>
      <w:r w:rsidRPr="005615E8">
        <w:rPr>
          <w:rFonts w:ascii="Times New Roman" w:hAnsi="Times New Roman" w:cs="Times New Roman"/>
          <w:color w:val="000000" w:themeColor="text1"/>
          <w:spacing w:val="-4"/>
        </w:rPr>
        <w:t xml:space="preserve"> </w:t>
      </w:r>
      <w:r w:rsidRPr="005615E8">
        <w:rPr>
          <w:rFonts w:ascii="Times New Roman" w:hAnsi="Times New Roman" w:cs="Times New Roman"/>
          <w:color w:val="000000" w:themeColor="text1"/>
          <w:spacing w:val="-5"/>
        </w:rPr>
        <w:t>г.</w:t>
      </w:r>
    </w:p>
    <w:tbl>
      <w:tblPr>
        <w:tblStyle w:val="TableNormal"/>
        <w:tblW w:w="0" w:type="auto"/>
        <w:tblInd w:w="133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178"/>
        <w:gridCol w:w="879"/>
        <w:gridCol w:w="845"/>
        <w:gridCol w:w="1143"/>
        <w:gridCol w:w="1426"/>
        <w:gridCol w:w="1184"/>
        <w:gridCol w:w="888"/>
      </w:tblGrid>
      <w:tr w:rsidR="00C500BE" w:rsidRPr="00C500BE" w14:paraId="1E07C5DB" w14:textId="77777777" w:rsidTr="00D148AF">
        <w:trPr>
          <w:trHeight w:val="1775"/>
        </w:trPr>
        <w:tc>
          <w:tcPr>
            <w:tcW w:w="1178" w:type="dxa"/>
          </w:tcPr>
          <w:p w14:paraId="4A461720" w14:textId="77777777" w:rsidR="00C500BE" w:rsidRPr="00C500BE" w:rsidRDefault="00C500BE" w:rsidP="00D148AF">
            <w:pPr>
              <w:pStyle w:val="TableParagraph"/>
              <w:rPr>
                <w:rFonts w:ascii="Times New Roman" w:hAnsi="Times New Roman" w:cs="Times New Roman"/>
                <w:b/>
                <w:sz w:val="28"/>
                <w:szCs w:val="28"/>
              </w:rPr>
            </w:pPr>
          </w:p>
          <w:p w14:paraId="7DF2161D" w14:textId="77777777" w:rsidR="00C500BE" w:rsidRPr="00C500BE" w:rsidRDefault="00C500BE" w:rsidP="00D148AF">
            <w:pPr>
              <w:pStyle w:val="TableParagraph"/>
              <w:spacing w:before="188"/>
              <w:rPr>
                <w:rFonts w:ascii="Times New Roman" w:hAnsi="Times New Roman" w:cs="Times New Roman"/>
                <w:b/>
                <w:sz w:val="28"/>
                <w:szCs w:val="28"/>
              </w:rPr>
            </w:pPr>
          </w:p>
          <w:p w14:paraId="4B476187" w14:textId="77777777" w:rsidR="00C500BE" w:rsidRPr="00C500BE" w:rsidRDefault="00C500BE" w:rsidP="00D148AF">
            <w:pPr>
              <w:pStyle w:val="TableParagraph"/>
              <w:ind w:left="225"/>
              <w:rPr>
                <w:rFonts w:ascii="Times New Roman" w:hAnsi="Times New Roman" w:cs="Times New Roman"/>
                <w:sz w:val="28"/>
                <w:szCs w:val="28"/>
              </w:rPr>
            </w:pPr>
            <w:r w:rsidRPr="00C500BE">
              <w:rPr>
                <w:rFonts w:ascii="Times New Roman" w:hAnsi="Times New Roman" w:cs="Times New Roman"/>
                <w:spacing w:val="-2"/>
                <w:sz w:val="28"/>
                <w:szCs w:val="28"/>
              </w:rPr>
              <w:t>Страна</w:t>
            </w:r>
          </w:p>
        </w:tc>
        <w:tc>
          <w:tcPr>
            <w:tcW w:w="879" w:type="dxa"/>
          </w:tcPr>
          <w:p w14:paraId="0C754FCA" w14:textId="77777777" w:rsidR="00C500BE" w:rsidRPr="00C500BE" w:rsidRDefault="00C500BE" w:rsidP="00D148AF">
            <w:pPr>
              <w:pStyle w:val="TableParagraph"/>
              <w:spacing w:before="188"/>
              <w:rPr>
                <w:rFonts w:ascii="Times New Roman" w:hAnsi="Times New Roman" w:cs="Times New Roman"/>
                <w:b/>
                <w:sz w:val="28"/>
                <w:szCs w:val="28"/>
              </w:rPr>
            </w:pPr>
          </w:p>
          <w:p w14:paraId="0B82A066" w14:textId="77777777" w:rsidR="00C500BE" w:rsidRPr="00C500BE" w:rsidRDefault="00C500BE" w:rsidP="00D148AF">
            <w:pPr>
              <w:pStyle w:val="TableParagraph"/>
              <w:ind w:left="60" w:right="43" w:firstLine="3"/>
              <w:jc w:val="center"/>
              <w:rPr>
                <w:rFonts w:ascii="Times New Roman" w:hAnsi="Times New Roman" w:cs="Times New Roman"/>
                <w:sz w:val="28"/>
                <w:szCs w:val="28"/>
              </w:rPr>
            </w:pPr>
            <w:r w:rsidRPr="00C500BE">
              <w:rPr>
                <w:rFonts w:ascii="Times New Roman" w:hAnsi="Times New Roman" w:cs="Times New Roman"/>
                <w:spacing w:val="-2"/>
                <w:sz w:val="28"/>
                <w:szCs w:val="28"/>
              </w:rPr>
              <w:t xml:space="preserve">Рожда- </w:t>
            </w:r>
            <w:proofErr w:type="spellStart"/>
            <w:r w:rsidRPr="00C500BE">
              <w:rPr>
                <w:rFonts w:ascii="Times New Roman" w:hAnsi="Times New Roman" w:cs="Times New Roman"/>
                <w:spacing w:val="-2"/>
                <w:sz w:val="28"/>
                <w:szCs w:val="28"/>
              </w:rPr>
              <w:t>емость</w:t>
            </w:r>
            <w:proofErr w:type="spellEnd"/>
            <w:r w:rsidRPr="00C500BE">
              <w:rPr>
                <w:rFonts w:ascii="Times New Roman" w:hAnsi="Times New Roman" w:cs="Times New Roman"/>
                <w:spacing w:val="-2"/>
                <w:sz w:val="28"/>
                <w:szCs w:val="28"/>
              </w:rPr>
              <w:t>,</w:t>
            </w:r>
          </w:p>
          <w:p w14:paraId="2D501C62" w14:textId="77777777" w:rsidR="00C500BE" w:rsidRPr="00C500BE" w:rsidRDefault="00C500BE" w:rsidP="00D148AF">
            <w:pPr>
              <w:pStyle w:val="TableParagraph"/>
              <w:ind w:left="15"/>
              <w:jc w:val="center"/>
              <w:rPr>
                <w:rFonts w:ascii="Times New Roman" w:hAnsi="Times New Roman" w:cs="Times New Roman"/>
                <w:sz w:val="28"/>
                <w:szCs w:val="28"/>
              </w:rPr>
            </w:pPr>
            <w:r w:rsidRPr="00C500BE">
              <w:rPr>
                <w:rFonts w:ascii="Times New Roman" w:hAnsi="Times New Roman" w:cs="Times New Roman"/>
                <w:spacing w:val="-10"/>
                <w:sz w:val="28"/>
                <w:szCs w:val="28"/>
              </w:rPr>
              <w:t>‰</w:t>
            </w:r>
          </w:p>
        </w:tc>
        <w:tc>
          <w:tcPr>
            <w:tcW w:w="845" w:type="dxa"/>
          </w:tcPr>
          <w:p w14:paraId="755D9F55" w14:textId="77777777" w:rsidR="00C500BE" w:rsidRPr="00C500BE" w:rsidRDefault="00C500BE" w:rsidP="00D148AF">
            <w:pPr>
              <w:pStyle w:val="TableParagraph"/>
              <w:spacing w:before="188"/>
              <w:rPr>
                <w:rFonts w:ascii="Times New Roman" w:hAnsi="Times New Roman" w:cs="Times New Roman"/>
                <w:b/>
                <w:sz w:val="28"/>
                <w:szCs w:val="28"/>
              </w:rPr>
            </w:pPr>
          </w:p>
          <w:p w14:paraId="23B687E0" w14:textId="77777777" w:rsidR="00C500BE" w:rsidRPr="00C500BE" w:rsidRDefault="00C500BE" w:rsidP="00D148AF">
            <w:pPr>
              <w:pStyle w:val="TableParagraph"/>
              <w:ind w:left="20"/>
              <w:jc w:val="center"/>
              <w:rPr>
                <w:rFonts w:ascii="Times New Roman" w:hAnsi="Times New Roman" w:cs="Times New Roman"/>
                <w:sz w:val="28"/>
                <w:szCs w:val="28"/>
              </w:rPr>
            </w:pPr>
            <w:proofErr w:type="spellStart"/>
            <w:r w:rsidRPr="00C500BE">
              <w:rPr>
                <w:rFonts w:ascii="Times New Roman" w:hAnsi="Times New Roman" w:cs="Times New Roman"/>
                <w:spacing w:val="-2"/>
                <w:sz w:val="28"/>
                <w:szCs w:val="28"/>
              </w:rPr>
              <w:t>Смерт</w:t>
            </w:r>
            <w:proofErr w:type="spellEnd"/>
            <w:r w:rsidRPr="00C500BE">
              <w:rPr>
                <w:rFonts w:ascii="Times New Roman" w:hAnsi="Times New Roman" w:cs="Times New Roman"/>
                <w:spacing w:val="-2"/>
                <w:sz w:val="28"/>
                <w:szCs w:val="28"/>
              </w:rPr>
              <w:t xml:space="preserve">- </w:t>
            </w:r>
            <w:proofErr w:type="spellStart"/>
            <w:r w:rsidRPr="00C500BE">
              <w:rPr>
                <w:rFonts w:ascii="Times New Roman" w:hAnsi="Times New Roman" w:cs="Times New Roman"/>
                <w:spacing w:val="-2"/>
                <w:sz w:val="28"/>
                <w:szCs w:val="28"/>
              </w:rPr>
              <w:t>ность</w:t>
            </w:r>
            <w:proofErr w:type="spellEnd"/>
            <w:r w:rsidRPr="00C500BE">
              <w:rPr>
                <w:rFonts w:ascii="Times New Roman" w:hAnsi="Times New Roman" w:cs="Times New Roman"/>
                <w:spacing w:val="-2"/>
                <w:sz w:val="28"/>
                <w:szCs w:val="28"/>
              </w:rPr>
              <w:t>,</w:t>
            </w:r>
          </w:p>
          <w:p w14:paraId="2C8769ED" w14:textId="77777777" w:rsidR="00C500BE" w:rsidRPr="00C500BE" w:rsidRDefault="00C500BE" w:rsidP="00D148AF">
            <w:pPr>
              <w:pStyle w:val="TableParagraph"/>
              <w:ind w:left="20" w:right="1"/>
              <w:jc w:val="center"/>
              <w:rPr>
                <w:rFonts w:ascii="Times New Roman" w:hAnsi="Times New Roman" w:cs="Times New Roman"/>
                <w:sz w:val="28"/>
                <w:szCs w:val="28"/>
              </w:rPr>
            </w:pPr>
            <w:r w:rsidRPr="00C500BE">
              <w:rPr>
                <w:rFonts w:ascii="Times New Roman" w:hAnsi="Times New Roman" w:cs="Times New Roman"/>
                <w:spacing w:val="-10"/>
                <w:sz w:val="28"/>
                <w:szCs w:val="28"/>
              </w:rPr>
              <w:t>‰</w:t>
            </w:r>
          </w:p>
        </w:tc>
        <w:tc>
          <w:tcPr>
            <w:tcW w:w="1143" w:type="dxa"/>
          </w:tcPr>
          <w:p w14:paraId="61F782DC" w14:textId="77777777" w:rsidR="00C500BE" w:rsidRPr="00C500BE" w:rsidRDefault="00C500BE" w:rsidP="00D148AF">
            <w:pPr>
              <w:pStyle w:val="TableParagraph"/>
              <w:spacing w:before="51"/>
              <w:rPr>
                <w:rFonts w:ascii="Times New Roman" w:hAnsi="Times New Roman" w:cs="Times New Roman"/>
                <w:b/>
                <w:sz w:val="28"/>
                <w:szCs w:val="28"/>
              </w:rPr>
            </w:pPr>
          </w:p>
          <w:p w14:paraId="6F6422FC" w14:textId="77777777" w:rsidR="00C500BE" w:rsidRPr="00C500BE" w:rsidRDefault="00C500BE" w:rsidP="00D148AF">
            <w:pPr>
              <w:pStyle w:val="TableParagraph"/>
              <w:ind w:left="124" w:right="112" w:firstLine="67"/>
              <w:jc w:val="both"/>
              <w:rPr>
                <w:rFonts w:ascii="Times New Roman" w:hAnsi="Times New Roman" w:cs="Times New Roman"/>
                <w:sz w:val="28"/>
                <w:szCs w:val="28"/>
              </w:rPr>
            </w:pPr>
            <w:proofErr w:type="spellStart"/>
            <w:proofErr w:type="gramStart"/>
            <w:r w:rsidRPr="00C500BE">
              <w:rPr>
                <w:rFonts w:ascii="Times New Roman" w:hAnsi="Times New Roman" w:cs="Times New Roman"/>
                <w:spacing w:val="-2"/>
                <w:sz w:val="28"/>
                <w:szCs w:val="28"/>
              </w:rPr>
              <w:t>Естест</w:t>
            </w:r>
            <w:proofErr w:type="spellEnd"/>
            <w:r w:rsidRPr="00C500BE">
              <w:rPr>
                <w:rFonts w:ascii="Times New Roman" w:hAnsi="Times New Roman" w:cs="Times New Roman"/>
                <w:spacing w:val="-2"/>
                <w:sz w:val="28"/>
                <w:szCs w:val="28"/>
              </w:rPr>
              <w:t>- венный</w:t>
            </w:r>
            <w:proofErr w:type="gramEnd"/>
            <w:r w:rsidRPr="00C500BE">
              <w:rPr>
                <w:rFonts w:ascii="Times New Roman" w:hAnsi="Times New Roman" w:cs="Times New Roman"/>
                <w:spacing w:val="-2"/>
                <w:sz w:val="28"/>
                <w:szCs w:val="28"/>
              </w:rPr>
              <w:t xml:space="preserve"> прирост,</w:t>
            </w:r>
          </w:p>
          <w:p w14:paraId="6F9F216B" w14:textId="77777777" w:rsidR="00C500BE" w:rsidRPr="00C500BE" w:rsidRDefault="00C500BE" w:rsidP="00D148AF">
            <w:pPr>
              <w:pStyle w:val="TableParagraph"/>
              <w:ind w:left="14"/>
              <w:jc w:val="center"/>
              <w:rPr>
                <w:rFonts w:ascii="Times New Roman" w:hAnsi="Times New Roman" w:cs="Times New Roman"/>
                <w:sz w:val="28"/>
                <w:szCs w:val="28"/>
              </w:rPr>
            </w:pPr>
            <w:r w:rsidRPr="00C500BE">
              <w:rPr>
                <w:rFonts w:ascii="Times New Roman" w:hAnsi="Times New Roman" w:cs="Times New Roman"/>
                <w:spacing w:val="-10"/>
                <w:sz w:val="28"/>
                <w:szCs w:val="28"/>
              </w:rPr>
              <w:t>‰</w:t>
            </w:r>
          </w:p>
        </w:tc>
        <w:tc>
          <w:tcPr>
            <w:tcW w:w="1426" w:type="dxa"/>
          </w:tcPr>
          <w:p w14:paraId="46D1FA16" w14:textId="77777777" w:rsidR="00C500BE" w:rsidRPr="00C500BE" w:rsidRDefault="00C500BE" w:rsidP="00D148AF">
            <w:pPr>
              <w:pStyle w:val="TableParagraph"/>
              <w:spacing w:before="51"/>
              <w:rPr>
                <w:rFonts w:ascii="Times New Roman" w:hAnsi="Times New Roman" w:cs="Times New Roman"/>
                <w:b/>
                <w:sz w:val="28"/>
                <w:szCs w:val="28"/>
              </w:rPr>
            </w:pPr>
          </w:p>
          <w:p w14:paraId="0073ED58" w14:textId="77777777" w:rsidR="00C500BE" w:rsidRPr="00C500BE" w:rsidRDefault="00C500BE" w:rsidP="00D148AF">
            <w:pPr>
              <w:pStyle w:val="TableParagraph"/>
              <w:ind w:left="62" w:right="43" w:hanging="1"/>
              <w:jc w:val="center"/>
              <w:rPr>
                <w:rFonts w:ascii="Times New Roman" w:hAnsi="Times New Roman" w:cs="Times New Roman"/>
                <w:sz w:val="28"/>
                <w:szCs w:val="28"/>
              </w:rPr>
            </w:pPr>
            <w:r w:rsidRPr="00C500BE">
              <w:rPr>
                <w:rFonts w:ascii="Times New Roman" w:hAnsi="Times New Roman" w:cs="Times New Roman"/>
                <w:spacing w:val="-2"/>
                <w:sz w:val="28"/>
                <w:szCs w:val="28"/>
              </w:rPr>
              <w:t xml:space="preserve">Ожидаемая </w:t>
            </w:r>
            <w:proofErr w:type="spellStart"/>
            <w:r w:rsidRPr="00C500BE">
              <w:rPr>
                <w:rFonts w:ascii="Times New Roman" w:hAnsi="Times New Roman" w:cs="Times New Roman"/>
                <w:spacing w:val="-2"/>
                <w:sz w:val="28"/>
                <w:szCs w:val="28"/>
              </w:rPr>
              <w:t>продол</w:t>
            </w:r>
            <w:proofErr w:type="spellEnd"/>
            <w:r w:rsidRPr="00C500BE">
              <w:rPr>
                <w:rFonts w:ascii="Times New Roman" w:hAnsi="Times New Roman" w:cs="Times New Roman"/>
                <w:spacing w:val="-2"/>
                <w:sz w:val="28"/>
                <w:szCs w:val="28"/>
              </w:rPr>
              <w:t xml:space="preserve">- </w:t>
            </w:r>
            <w:proofErr w:type="spellStart"/>
            <w:r w:rsidRPr="00C500BE">
              <w:rPr>
                <w:rFonts w:ascii="Times New Roman" w:hAnsi="Times New Roman" w:cs="Times New Roman"/>
                <w:spacing w:val="-2"/>
                <w:sz w:val="28"/>
                <w:szCs w:val="28"/>
              </w:rPr>
              <w:t>жительность</w:t>
            </w:r>
            <w:proofErr w:type="spellEnd"/>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жизни, лет</w:t>
            </w:r>
          </w:p>
        </w:tc>
        <w:tc>
          <w:tcPr>
            <w:tcW w:w="1184" w:type="dxa"/>
          </w:tcPr>
          <w:p w14:paraId="7A650A27" w14:textId="77777777" w:rsidR="00C500BE" w:rsidRPr="00C500BE" w:rsidRDefault="00C500BE" w:rsidP="00D148AF">
            <w:pPr>
              <w:pStyle w:val="TableParagraph"/>
              <w:spacing w:before="51"/>
              <w:rPr>
                <w:rFonts w:ascii="Times New Roman" w:hAnsi="Times New Roman" w:cs="Times New Roman"/>
                <w:b/>
                <w:sz w:val="28"/>
                <w:szCs w:val="28"/>
              </w:rPr>
            </w:pPr>
          </w:p>
          <w:p w14:paraId="11437B6C" w14:textId="77777777" w:rsidR="00C500BE" w:rsidRPr="00C500BE" w:rsidRDefault="00C500BE" w:rsidP="00D148AF">
            <w:pPr>
              <w:pStyle w:val="TableParagraph"/>
              <w:ind w:left="13"/>
              <w:jc w:val="center"/>
              <w:rPr>
                <w:rFonts w:ascii="Times New Roman" w:hAnsi="Times New Roman" w:cs="Times New Roman"/>
                <w:sz w:val="28"/>
                <w:szCs w:val="28"/>
              </w:rPr>
            </w:pPr>
            <w:r w:rsidRPr="00C500BE">
              <w:rPr>
                <w:rFonts w:ascii="Times New Roman" w:hAnsi="Times New Roman" w:cs="Times New Roman"/>
                <w:sz w:val="28"/>
                <w:szCs w:val="28"/>
              </w:rPr>
              <w:t>Доля лиц старше</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 xml:space="preserve">65 </w:t>
            </w:r>
            <w:r w:rsidRPr="00C500BE">
              <w:rPr>
                <w:rFonts w:ascii="Times New Roman" w:hAnsi="Times New Roman" w:cs="Times New Roman"/>
                <w:spacing w:val="-4"/>
                <w:sz w:val="28"/>
                <w:szCs w:val="28"/>
              </w:rPr>
              <w:t>лет,</w:t>
            </w:r>
          </w:p>
          <w:p w14:paraId="64E2A9FC" w14:textId="77777777" w:rsidR="00C500BE" w:rsidRPr="00C500BE" w:rsidRDefault="00C500BE" w:rsidP="00D148AF">
            <w:pPr>
              <w:pStyle w:val="TableParagraph"/>
              <w:ind w:left="13"/>
              <w:jc w:val="center"/>
              <w:rPr>
                <w:rFonts w:ascii="Times New Roman" w:hAnsi="Times New Roman" w:cs="Times New Roman"/>
                <w:sz w:val="28"/>
                <w:szCs w:val="28"/>
              </w:rPr>
            </w:pPr>
            <w:r w:rsidRPr="00C500BE">
              <w:rPr>
                <w:rFonts w:ascii="Times New Roman" w:hAnsi="Times New Roman" w:cs="Times New Roman"/>
                <w:spacing w:val="-10"/>
                <w:sz w:val="28"/>
                <w:szCs w:val="28"/>
              </w:rPr>
              <w:t>%</w:t>
            </w:r>
          </w:p>
        </w:tc>
        <w:tc>
          <w:tcPr>
            <w:tcW w:w="888" w:type="dxa"/>
          </w:tcPr>
          <w:p w14:paraId="66A01AE3" w14:textId="77777777" w:rsidR="00C500BE" w:rsidRPr="00C500BE" w:rsidRDefault="00C500BE" w:rsidP="00D148AF">
            <w:pPr>
              <w:pStyle w:val="TableParagraph"/>
              <w:spacing w:before="51"/>
              <w:ind w:left="61" w:right="43" w:firstLine="1"/>
              <w:jc w:val="center"/>
              <w:rPr>
                <w:rFonts w:ascii="Times New Roman" w:hAnsi="Times New Roman" w:cs="Times New Roman"/>
                <w:sz w:val="28"/>
                <w:szCs w:val="28"/>
              </w:rPr>
            </w:pPr>
            <w:r w:rsidRPr="00C500BE">
              <w:rPr>
                <w:rFonts w:ascii="Times New Roman" w:hAnsi="Times New Roman" w:cs="Times New Roman"/>
                <w:spacing w:val="-4"/>
                <w:sz w:val="28"/>
                <w:szCs w:val="28"/>
              </w:rPr>
              <w:t xml:space="preserve">Доля </w:t>
            </w:r>
            <w:proofErr w:type="spellStart"/>
            <w:proofErr w:type="gramStart"/>
            <w:r w:rsidRPr="00C500BE">
              <w:rPr>
                <w:rFonts w:ascii="Times New Roman" w:hAnsi="Times New Roman" w:cs="Times New Roman"/>
                <w:spacing w:val="-2"/>
                <w:sz w:val="28"/>
                <w:szCs w:val="28"/>
              </w:rPr>
              <w:t>городс</w:t>
            </w:r>
            <w:proofErr w:type="spellEnd"/>
            <w:r w:rsidRPr="00C500BE">
              <w:rPr>
                <w:rFonts w:ascii="Times New Roman" w:hAnsi="Times New Roman" w:cs="Times New Roman"/>
                <w:spacing w:val="-2"/>
                <w:sz w:val="28"/>
                <w:szCs w:val="28"/>
              </w:rPr>
              <w:t xml:space="preserve">- </w:t>
            </w:r>
            <w:r w:rsidRPr="00C500BE">
              <w:rPr>
                <w:rFonts w:ascii="Times New Roman" w:hAnsi="Times New Roman" w:cs="Times New Roman"/>
                <w:spacing w:val="-4"/>
                <w:sz w:val="28"/>
                <w:szCs w:val="28"/>
              </w:rPr>
              <w:t>кого</w:t>
            </w:r>
            <w:proofErr w:type="gramEnd"/>
            <w:r w:rsidRPr="00C500BE">
              <w:rPr>
                <w:rFonts w:ascii="Times New Roman" w:hAnsi="Times New Roman" w:cs="Times New Roman"/>
                <w:spacing w:val="-4"/>
                <w:sz w:val="28"/>
                <w:szCs w:val="28"/>
              </w:rPr>
              <w:t xml:space="preserve"> </w:t>
            </w:r>
            <w:proofErr w:type="spellStart"/>
            <w:r w:rsidRPr="00C500BE">
              <w:rPr>
                <w:rFonts w:ascii="Times New Roman" w:hAnsi="Times New Roman" w:cs="Times New Roman"/>
                <w:spacing w:val="-2"/>
                <w:sz w:val="28"/>
                <w:szCs w:val="28"/>
              </w:rPr>
              <w:t>насе</w:t>
            </w:r>
            <w:proofErr w:type="spellEnd"/>
            <w:r w:rsidRPr="00C500BE">
              <w:rPr>
                <w:rFonts w:ascii="Times New Roman" w:hAnsi="Times New Roman" w:cs="Times New Roman"/>
                <w:spacing w:val="-2"/>
                <w:sz w:val="28"/>
                <w:szCs w:val="28"/>
              </w:rPr>
              <w:t xml:space="preserve">- </w:t>
            </w:r>
            <w:proofErr w:type="spellStart"/>
            <w:r w:rsidRPr="00C500BE">
              <w:rPr>
                <w:rFonts w:ascii="Times New Roman" w:hAnsi="Times New Roman" w:cs="Times New Roman"/>
                <w:spacing w:val="-2"/>
                <w:sz w:val="28"/>
                <w:szCs w:val="28"/>
              </w:rPr>
              <w:t>ления</w:t>
            </w:r>
            <w:proofErr w:type="spellEnd"/>
            <w:r w:rsidRPr="00C500BE">
              <w:rPr>
                <w:rFonts w:ascii="Times New Roman" w:hAnsi="Times New Roman" w:cs="Times New Roman"/>
                <w:spacing w:val="-2"/>
                <w:sz w:val="28"/>
                <w:szCs w:val="28"/>
              </w:rPr>
              <w:t>,</w:t>
            </w:r>
          </w:p>
          <w:p w14:paraId="27345759" w14:textId="77777777" w:rsidR="00C500BE" w:rsidRPr="00C500BE" w:rsidRDefault="00C500BE" w:rsidP="00D148AF">
            <w:pPr>
              <w:pStyle w:val="TableParagraph"/>
              <w:ind w:left="16"/>
              <w:jc w:val="center"/>
              <w:rPr>
                <w:rFonts w:ascii="Times New Roman" w:hAnsi="Times New Roman" w:cs="Times New Roman"/>
                <w:sz w:val="28"/>
                <w:szCs w:val="28"/>
              </w:rPr>
            </w:pPr>
            <w:r w:rsidRPr="00C500BE">
              <w:rPr>
                <w:rFonts w:ascii="Times New Roman" w:hAnsi="Times New Roman" w:cs="Times New Roman"/>
                <w:spacing w:val="-10"/>
                <w:sz w:val="28"/>
                <w:szCs w:val="28"/>
              </w:rPr>
              <w:t>%</w:t>
            </w:r>
          </w:p>
        </w:tc>
      </w:tr>
      <w:tr w:rsidR="00C500BE" w:rsidRPr="00C500BE" w14:paraId="18E6EF87" w14:textId="77777777" w:rsidTr="00D148AF">
        <w:trPr>
          <w:trHeight w:val="395"/>
        </w:trPr>
        <w:tc>
          <w:tcPr>
            <w:tcW w:w="1178" w:type="dxa"/>
          </w:tcPr>
          <w:p w14:paraId="2B3E11D7" w14:textId="77777777" w:rsidR="00C500BE" w:rsidRPr="00C500BE" w:rsidRDefault="00C500BE" w:rsidP="00D148AF">
            <w:pPr>
              <w:pStyle w:val="TableParagraph"/>
              <w:spacing w:before="51"/>
              <w:ind w:left="62"/>
              <w:rPr>
                <w:rFonts w:ascii="Times New Roman" w:hAnsi="Times New Roman" w:cs="Times New Roman"/>
                <w:sz w:val="28"/>
                <w:szCs w:val="28"/>
              </w:rPr>
            </w:pPr>
            <w:r w:rsidRPr="00C500BE">
              <w:rPr>
                <w:rFonts w:ascii="Times New Roman" w:hAnsi="Times New Roman" w:cs="Times New Roman"/>
                <w:spacing w:val="-2"/>
                <w:sz w:val="28"/>
                <w:szCs w:val="28"/>
              </w:rPr>
              <w:t>Алжир</w:t>
            </w:r>
          </w:p>
        </w:tc>
        <w:tc>
          <w:tcPr>
            <w:tcW w:w="879" w:type="dxa"/>
          </w:tcPr>
          <w:p w14:paraId="073F3030" w14:textId="77777777" w:rsidR="00C500BE" w:rsidRPr="00C500BE" w:rsidRDefault="00C500BE" w:rsidP="00D148AF">
            <w:pPr>
              <w:pStyle w:val="TableParagraph"/>
              <w:spacing w:before="51"/>
              <w:ind w:left="60"/>
              <w:rPr>
                <w:rFonts w:ascii="Times New Roman" w:hAnsi="Times New Roman" w:cs="Times New Roman"/>
                <w:sz w:val="28"/>
                <w:szCs w:val="28"/>
              </w:rPr>
            </w:pPr>
            <w:r w:rsidRPr="00C500BE">
              <w:rPr>
                <w:rFonts w:ascii="Times New Roman" w:hAnsi="Times New Roman" w:cs="Times New Roman"/>
                <w:spacing w:val="-5"/>
                <w:sz w:val="28"/>
                <w:szCs w:val="28"/>
              </w:rPr>
              <w:t>21</w:t>
            </w:r>
          </w:p>
        </w:tc>
        <w:tc>
          <w:tcPr>
            <w:tcW w:w="845" w:type="dxa"/>
          </w:tcPr>
          <w:p w14:paraId="1E285511" w14:textId="77777777" w:rsidR="00C500BE" w:rsidRPr="00C500BE" w:rsidRDefault="00C500BE" w:rsidP="00D148AF">
            <w:pPr>
              <w:pStyle w:val="TableParagraph"/>
              <w:spacing w:before="51"/>
              <w:ind w:left="62"/>
              <w:rPr>
                <w:rFonts w:ascii="Times New Roman" w:hAnsi="Times New Roman" w:cs="Times New Roman"/>
                <w:sz w:val="28"/>
                <w:szCs w:val="28"/>
              </w:rPr>
            </w:pPr>
            <w:r w:rsidRPr="00C500BE">
              <w:rPr>
                <w:rFonts w:ascii="Times New Roman" w:hAnsi="Times New Roman" w:cs="Times New Roman"/>
                <w:spacing w:val="-10"/>
                <w:sz w:val="28"/>
                <w:szCs w:val="28"/>
              </w:rPr>
              <w:t>5</w:t>
            </w:r>
          </w:p>
        </w:tc>
        <w:tc>
          <w:tcPr>
            <w:tcW w:w="1143" w:type="dxa"/>
          </w:tcPr>
          <w:p w14:paraId="0C54266D" w14:textId="77777777" w:rsidR="00C500BE" w:rsidRPr="00C500BE" w:rsidRDefault="00C500BE" w:rsidP="00D148AF">
            <w:pPr>
              <w:pStyle w:val="TableParagraph"/>
              <w:spacing w:before="51"/>
              <w:ind w:left="59"/>
              <w:rPr>
                <w:rFonts w:ascii="Times New Roman" w:hAnsi="Times New Roman" w:cs="Times New Roman"/>
                <w:sz w:val="28"/>
                <w:szCs w:val="28"/>
              </w:rPr>
            </w:pPr>
            <w:r w:rsidRPr="00C500BE">
              <w:rPr>
                <w:rFonts w:ascii="Times New Roman" w:hAnsi="Times New Roman" w:cs="Times New Roman"/>
                <w:spacing w:val="-5"/>
                <w:sz w:val="28"/>
                <w:szCs w:val="28"/>
              </w:rPr>
              <w:t>15</w:t>
            </w:r>
          </w:p>
        </w:tc>
        <w:tc>
          <w:tcPr>
            <w:tcW w:w="1426" w:type="dxa"/>
          </w:tcPr>
          <w:p w14:paraId="1352CE63" w14:textId="77777777" w:rsidR="00C500BE" w:rsidRPr="00C500BE" w:rsidRDefault="00C500BE" w:rsidP="00D148AF">
            <w:pPr>
              <w:pStyle w:val="TableParagraph"/>
              <w:spacing w:before="51"/>
              <w:ind w:left="62"/>
              <w:rPr>
                <w:rFonts w:ascii="Times New Roman" w:hAnsi="Times New Roman" w:cs="Times New Roman"/>
                <w:sz w:val="28"/>
                <w:szCs w:val="28"/>
              </w:rPr>
            </w:pPr>
            <w:r w:rsidRPr="00C500BE">
              <w:rPr>
                <w:rFonts w:ascii="Times New Roman" w:hAnsi="Times New Roman" w:cs="Times New Roman"/>
                <w:spacing w:val="-5"/>
                <w:sz w:val="28"/>
                <w:szCs w:val="28"/>
              </w:rPr>
              <w:t>73</w:t>
            </w:r>
          </w:p>
        </w:tc>
        <w:tc>
          <w:tcPr>
            <w:tcW w:w="1184" w:type="dxa"/>
          </w:tcPr>
          <w:p w14:paraId="6AC45493" w14:textId="77777777" w:rsidR="00C500BE" w:rsidRPr="00C500BE" w:rsidRDefault="00C500BE" w:rsidP="00D148AF">
            <w:pPr>
              <w:pStyle w:val="TableParagraph"/>
              <w:spacing w:before="51"/>
              <w:ind w:left="59"/>
              <w:rPr>
                <w:rFonts w:ascii="Times New Roman" w:hAnsi="Times New Roman" w:cs="Times New Roman"/>
                <w:sz w:val="28"/>
                <w:szCs w:val="28"/>
              </w:rPr>
            </w:pPr>
            <w:r w:rsidRPr="00C500BE">
              <w:rPr>
                <w:rFonts w:ascii="Times New Roman" w:hAnsi="Times New Roman" w:cs="Times New Roman"/>
                <w:spacing w:val="-10"/>
                <w:sz w:val="28"/>
                <w:szCs w:val="28"/>
              </w:rPr>
              <w:t>5</w:t>
            </w:r>
          </w:p>
        </w:tc>
        <w:tc>
          <w:tcPr>
            <w:tcW w:w="888" w:type="dxa"/>
          </w:tcPr>
          <w:p w14:paraId="08ED767B" w14:textId="77777777" w:rsidR="00C500BE" w:rsidRPr="00C500BE" w:rsidRDefault="00C500BE" w:rsidP="00D148AF">
            <w:pPr>
              <w:pStyle w:val="TableParagraph"/>
              <w:spacing w:before="51"/>
              <w:ind w:left="61"/>
              <w:rPr>
                <w:rFonts w:ascii="Times New Roman" w:hAnsi="Times New Roman" w:cs="Times New Roman"/>
                <w:sz w:val="28"/>
                <w:szCs w:val="28"/>
              </w:rPr>
            </w:pPr>
            <w:r w:rsidRPr="00C500BE">
              <w:rPr>
                <w:rFonts w:ascii="Times New Roman" w:hAnsi="Times New Roman" w:cs="Times New Roman"/>
                <w:spacing w:val="-5"/>
                <w:sz w:val="28"/>
                <w:szCs w:val="28"/>
              </w:rPr>
              <w:t>67</w:t>
            </w:r>
          </w:p>
        </w:tc>
      </w:tr>
      <w:tr w:rsidR="00C500BE" w:rsidRPr="00C500BE" w14:paraId="33251268" w14:textId="77777777" w:rsidTr="00D148AF">
        <w:trPr>
          <w:trHeight w:val="395"/>
        </w:trPr>
        <w:tc>
          <w:tcPr>
            <w:tcW w:w="1178" w:type="dxa"/>
          </w:tcPr>
          <w:p w14:paraId="6E7FD346" w14:textId="77777777" w:rsidR="00C500BE" w:rsidRPr="00C500BE" w:rsidRDefault="00C500BE" w:rsidP="00D148AF">
            <w:pPr>
              <w:pStyle w:val="TableParagraph"/>
              <w:spacing w:before="51"/>
              <w:ind w:left="62"/>
              <w:rPr>
                <w:rFonts w:ascii="Times New Roman" w:hAnsi="Times New Roman" w:cs="Times New Roman"/>
                <w:sz w:val="28"/>
                <w:szCs w:val="28"/>
              </w:rPr>
            </w:pPr>
            <w:proofErr w:type="spellStart"/>
            <w:r w:rsidRPr="00C500BE">
              <w:rPr>
                <w:rFonts w:ascii="Times New Roman" w:hAnsi="Times New Roman" w:cs="Times New Roman"/>
                <w:spacing w:val="-2"/>
                <w:sz w:val="28"/>
                <w:szCs w:val="28"/>
              </w:rPr>
              <w:t>Сев.Корея</w:t>
            </w:r>
            <w:proofErr w:type="spellEnd"/>
          </w:p>
        </w:tc>
        <w:tc>
          <w:tcPr>
            <w:tcW w:w="879" w:type="dxa"/>
          </w:tcPr>
          <w:p w14:paraId="38D91E57" w14:textId="77777777" w:rsidR="00C500BE" w:rsidRPr="00C500BE" w:rsidRDefault="00C500BE" w:rsidP="00D148AF">
            <w:pPr>
              <w:pStyle w:val="TableParagraph"/>
              <w:spacing w:before="51"/>
              <w:ind w:left="60"/>
              <w:rPr>
                <w:rFonts w:ascii="Times New Roman" w:hAnsi="Times New Roman" w:cs="Times New Roman"/>
                <w:sz w:val="28"/>
                <w:szCs w:val="28"/>
              </w:rPr>
            </w:pPr>
            <w:r w:rsidRPr="00C500BE">
              <w:rPr>
                <w:rFonts w:ascii="Times New Roman" w:hAnsi="Times New Roman" w:cs="Times New Roman"/>
                <w:spacing w:val="-5"/>
                <w:sz w:val="28"/>
                <w:szCs w:val="28"/>
              </w:rPr>
              <w:t>15</w:t>
            </w:r>
          </w:p>
        </w:tc>
        <w:tc>
          <w:tcPr>
            <w:tcW w:w="845" w:type="dxa"/>
          </w:tcPr>
          <w:p w14:paraId="7C6DB775" w14:textId="77777777" w:rsidR="00C500BE" w:rsidRPr="00C500BE" w:rsidRDefault="00C500BE" w:rsidP="00D148AF">
            <w:pPr>
              <w:pStyle w:val="TableParagraph"/>
              <w:spacing w:before="51"/>
              <w:ind w:left="62"/>
              <w:rPr>
                <w:rFonts w:ascii="Times New Roman" w:hAnsi="Times New Roman" w:cs="Times New Roman"/>
                <w:sz w:val="28"/>
                <w:szCs w:val="28"/>
              </w:rPr>
            </w:pPr>
            <w:r w:rsidRPr="00C500BE">
              <w:rPr>
                <w:rFonts w:ascii="Times New Roman" w:hAnsi="Times New Roman" w:cs="Times New Roman"/>
                <w:spacing w:val="-10"/>
                <w:sz w:val="28"/>
                <w:szCs w:val="28"/>
              </w:rPr>
              <w:t>9</w:t>
            </w:r>
          </w:p>
        </w:tc>
        <w:tc>
          <w:tcPr>
            <w:tcW w:w="1143" w:type="dxa"/>
          </w:tcPr>
          <w:p w14:paraId="18240B20" w14:textId="77777777" w:rsidR="00C500BE" w:rsidRPr="00C500BE" w:rsidRDefault="00C500BE" w:rsidP="00D148AF">
            <w:pPr>
              <w:pStyle w:val="TableParagraph"/>
              <w:spacing w:before="51"/>
              <w:ind w:left="59"/>
              <w:rPr>
                <w:rFonts w:ascii="Times New Roman" w:hAnsi="Times New Roman" w:cs="Times New Roman"/>
                <w:sz w:val="28"/>
                <w:szCs w:val="28"/>
              </w:rPr>
            </w:pPr>
            <w:r w:rsidRPr="00C500BE">
              <w:rPr>
                <w:rFonts w:ascii="Times New Roman" w:hAnsi="Times New Roman" w:cs="Times New Roman"/>
                <w:spacing w:val="-10"/>
                <w:sz w:val="28"/>
                <w:szCs w:val="28"/>
              </w:rPr>
              <w:t>6</w:t>
            </w:r>
          </w:p>
        </w:tc>
        <w:tc>
          <w:tcPr>
            <w:tcW w:w="1426" w:type="dxa"/>
          </w:tcPr>
          <w:p w14:paraId="39CB9BC6" w14:textId="77777777" w:rsidR="00C500BE" w:rsidRPr="00C500BE" w:rsidRDefault="00C500BE" w:rsidP="00D148AF">
            <w:pPr>
              <w:pStyle w:val="TableParagraph"/>
              <w:spacing w:before="51"/>
              <w:ind w:left="62"/>
              <w:rPr>
                <w:rFonts w:ascii="Times New Roman" w:hAnsi="Times New Roman" w:cs="Times New Roman"/>
                <w:sz w:val="28"/>
                <w:szCs w:val="28"/>
              </w:rPr>
            </w:pPr>
            <w:r w:rsidRPr="00C500BE">
              <w:rPr>
                <w:rFonts w:ascii="Times New Roman" w:hAnsi="Times New Roman" w:cs="Times New Roman"/>
                <w:spacing w:val="-5"/>
                <w:sz w:val="28"/>
                <w:szCs w:val="28"/>
              </w:rPr>
              <w:t>68</w:t>
            </w:r>
          </w:p>
        </w:tc>
        <w:tc>
          <w:tcPr>
            <w:tcW w:w="1184" w:type="dxa"/>
          </w:tcPr>
          <w:p w14:paraId="5323C9E7" w14:textId="77777777" w:rsidR="00C500BE" w:rsidRPr="00C500BE" w:rsidRDefault="00C500BE" w:rsidP="00D148AF">
            <w:pPr>
              <w:pStyle w:val="TableParagraph"/>
              <w:spacing w:before="51"/>
              <w:ind w:left="59"/>
              <w:rPr>
                <w:rFonts w:ascii="Times New Roman" w:hAnsi="Times New Roman" w:cs="Times New Roman"/>
                <w:sz w:val="28"/>
                <w:szCs w:val="28"/>
              </w:rPr>
            </w:pPr>
            <w:r w:rsidRPr="00C500BE">
              <w:rPr>
                <w:rFonts w:ascii="Times New Roman" w:hAnsi="Times New Roman" w:cs="Times New Roman"/>
                <w:spacing w:val="-5"/>
                <w:sz w:val="28"/>
                <w:szCs w:val="28"/>
              </w:rPr>
              <w:t>13</w:t>
            </w:r>
          </w:p>
        </w:tc>
        <w:tc>
          <w:tcPr>
            <w:tcW w:w="888" w:type="dxa"/>
          </w:tcPr>
          <w:p w14:paraId="1F058DFE" w14:textId="77777777" w:rsidR="00C500BE" w:rsidRPr="00C500BE" w:rsidRDefault="00C500BE" w:rsidP="00D148AF">
            <w:pPr>
              <w:pStyle w:val="TableParagraph"/>
              <w:spacing w:before="51"/>
              <w:ind w:left="61"/>
              <w:rPr>
                <w:rFonts w:ascii="Times New Roman" w:hAnsi="Times New Roman" w:cs="Times New Roman"/>
                <w:sz w:val="28"/>
                <w:szCs w:val="28"/>
              </w:rPr>
            </w:pPr>
            <w:r w:rsidRPr="00C500BE">
              <w:rPr>
                <w:rFonts w:ascii="Times New Roman" w:hAnsi="Times New Roman" w:cs="Times New Roman"/>
                <w:spacing w:val="-5"/>
                <w:sz w:val="28"/>
                <w:szCs w:val="28"/>
              </w:rPr>
              <w:t>60</w:t>
            </w:r>
          </w:p>
        </w:tc>
      </w:tr>
      <w:tr w:rsidR="00C500BE" w:rsidRPr="00C500BE" w14:paraId="6D2F24D2" w14:textId="77777777" w:rsidTr="00D148AF">
        <w:trPr>
          <w:trHeight w:val="398"/>
        </w:trPr>
        <w:tc>
          <w:tcPr>
            <w:tcW w:w="1178" w:type="dxa"/>
          </w:tcPr>
          <w:p w14:paraId="303FDE0C" w14:textId="77777777" w:rsidR="00C500BE" w:rsidRPr="00C500BE" w:rsidRDefault="00C500BE" w:rsidP="00D148AF">
            <w:pPr>
              <w:pStyle w:val="TableParagraph"/>
              <w:spacing w:before="52"/>
              <w:ind w:left="62"/>
              <w:rPr>
                <w:rFonts w:ascii="Times New Roman" w:hAnsi="Times New Roman" w:cs="Times New Roman"/>
                <w:sz w:val="28"/>
                <w:szCs w:val="28"/>
              </w:rPr>
            </w:pPr>
            <w:r w:rsidRPr="00C500BE">
              <w:rPr>
                <w:rFonts w:ascii="Times New Roman" w:hAnsi="Times New Roman" w:cs="Times New Roman"/>
                <w:spacing w:val="-2"/>
                <w:sz w:val="28"/>
                <w:szCs w:val="28"/>
              </w:rPr>
              <w:t>Япония</w:t>
            </w:r>
          </w:p>
        </w:tc>
        <w:tc>
          <w:tcPr>
            <w:tcW w:w="879" w:type="dxa"/>
          </w:tcPr>
          <w:p w14:paraId="1D364A07" w14:textId="77777777" w:rsidR="00C500BE" w:rsidRPr="00C500BE" w:rsidRDefault="00C500BE" w:rsidP="00D148AF">
            <w:pPr>
              <w:pStyle w:val="TableParagraph"/>
              <w:spacing w:before="52"/>
              <w:ind w:left="60"/>
              <w:rPr>
                <w:rFonts w:ascii="Times New Roman" w:hAnsi="Times New Roman" w:cs="Times New Roman"/>
                <w:sz w:val="28"/>
                <w:szCs w:val="28"/>
              </w:rPr>
            </w:pPr>
            <w:r w:rsidRPr="00C500BE">
              <w:rPr>
                <w:rFonts w:ascii="Times New Roman" w:hAnsi="Times New Roman" w:cs="Times New Roman"/>
                <w:spacing w:val="-10"/>
                <w:sz w:val="28"/>
                <w:szCs w:val="28"/>
              </w:rPr>
              <w:t>8</w:t>
            </w:r>
          </w:p>
        </w:tc>
        <w:tc>
          <w:tcPr>
            <w:tcW w:w="845" w:type="dxa"/>
          </w:tcPr>
          <w:p w14:paraId="46C2B5F3" w14:textId="77777777" w:rsidR="00C500BE" w:rsidRPr="00C500BE" w:rsidRDefault="00C500BE" w:rsidP="00D148AF">
            <w:pPr>
              <w:pStyle w:val="TableParagraph"/>
              <w:spacing w:before="52"/>
              <w:ind w:left="62"/>
              <w:rPr>
                <w:rFonts w:ascii="Times New Roman" w:hAnsi="Times New Roman" w:cs="Times New Roman"/>
                <w:sz w:val="28"/>
                <w:szCs w:val="28"/>
              </w:rPr>
            </w:pPr>
            <w:r w:rsidRPr="00C500BE">
              <w:rPr>
                <w:rFonts w:ascii="Times New Roman" w:hAnsi="Times New Roman" w:cs="Times New Roman"/>
                <w:spacing w:val="-10"/>
                <w:sz w:val="28"/>
                <w:szCs w:val="28"/>
              </w:rPr>
              <w:t>9</w:t>
            </w:r>
          </w:p>
        </w:tc>
        <w:tc>
          <w:tcPr>
            <w:tcW w:w="1143" w:type="dxa"/>
          </w:tcPr>
          <w:p w14:paraId="36CB0917" w14:textId="77777777" w:rsidR="00C500BE" w:rsidRPr="00C500BE" w:rsidRDefault="00C500BE" w:rsidP="00D148AF">
            <w:pPr>
              <w:pStyle w:val="TableParagraph"/>
              <w:spacing w:before="52"/>
              <w:ind w:left="59"/>
              <w:rPr>
                <w:rFonts w:ascii="Times New Roman" w:hAnsi="Times New Roman" w:cs="Times New Roman"/>
                <w:sz w:val="28"/>
                <w:szCs w:val="28"/>
              </w:rPr>
            </w:pPr>
            <w:r w:rsidRPr="00C500BE">
              <w:rPr>
                <w:rFonts w:ascii="Times New Roman" w:hAnsi="Times New Roman" w:cs="Times New Roman"/>
                <w:spacing w:val="-2"/>
                <w:sz w:val="28"/>
                <w:szCs w:val="28"/>
              </w:rPr>
              <w:t>-</w:t>
            </w:r>
            <w:r w:rsidRPr="00C500BE">
              <w:rPr>
                <w:rFonts w:ascii="Times New Roman" w:hAnsi="Times New Roman" w:cs="Times New Roman"/>
                <w:spacing w:val="-12"/>
                <w:sz w:val="28"/>
                <w:szCs w:val="28"/>
              </w:rPr>
              <w:t>1</w:t>
            </w:r>
          </w:p>
        </w:tc>
        <w:tc>
          <w:tcPr>
            <w:tcW w:w="1426" w:type="dxa"/>
          </w:tcPr>
          <w:p w14:paraId="26287AB8" w14:textId="77777777" w:rsidR="00C500BE" w:rsidRPr="00C500BE" w:rsidRDefault="00C500BE" w:rsidP="00D148AF">
            <w:pPr>
              <w:pStyle w:val="TableParagraph"/>
              <w:spacing w:before="52"/>
              <w:ind w:left="62"/>
              <w:rPr>
                <w:rFonts w:ascii="Times New Roman" w:hAnsi="Times New Roman" w:cs="Times New Roman"/>
                <w:sz w:val="28"/>
                <w:szCs w:val="28"/>
              </w:rPr>
            </w:pPr>
            <w:r w:rsidRPr="00C500BE">
              <w:rPr>
                <w:rFonts w:ascii="Times New Roman" w:hAnsi="Times New Roman" w:cs="Times New Roman"/>
                <w:spacing w:val="-5"/>
                <w:sz w:val="28"/>
                <w:szCs w:val="28"/>
              </w:rPr>
              <w:t>83</w:t>
            </w:r>
          </w:p>
        </w:tc>
        <w:tc>
          <w:tcPr>
            <w:tcW w:w="1184" w:type="dxa"/>
          </w:tcPr>
          <w:p w14:paraId="79F8A3A1" w14:textId="77777777" w:rsidR="00C500BE" w:rsidRPr="00C500BE" w:rsidRDefault="00C500BE" w:rsidP="00D148AF">
            <w:pPr>
              <w:pStyle w:val="TableParagraph"/>
              <w:spacing w:before="52"/>
              <w:ind w:left="59"/>
              <w:rPr>
                <w:rFonts w:ascii="Times New Roman" w:hAnsi="Times New Roman" w:cs="Times New Roman"/>
                <w:sz w:val="28"/>
                <w:szCs w:val="28"/>
              </w:rPr>
            </w:pPr>
            <w:r w:rsidRPr="00C500BE">
              <w:rPr>
                <w:rFonts w:ascii="Times New Roman" w:hAnsi="Times New Roman" w:cs="Times New Roman"/>
                <w:spacing w:val="-5"/>
                <w:sz w:val="28"/>
                <w:szCs w:val="28"/>
              </w:rPr>
              <w:t>23</w:t>
            </w:r>
          </w:p>
        </w:tc>
        <w:tc>
          <w:tcPr>
            <w:tcW w:w="888" w:type="dxa"/>
          </w:tcPr>
          <w:p w14:paraId="52AA5FEF" w14:textId="77777777" w:rsidR="00C500BE" w:rsidRPr="00C500BE" w:rsidRDefault="00C500BE" w:rsidP="00D148AF">
            <w:pPr>
              <w:pStyle w:val="TableParagraph"/>
              <w:spacing w:before="52"/>
              <w:ind w:left="61"/>
              <w:rPr>
                <w:rFonts w:ascii="Times New Roman" w:hAnsi="Times New Roman" w:cs="Times New Roman"/>
                <w:sz w:val="28"/>
                <w:szCs w:val="28"/>
              </w:rPr>
            </w:pPr>
            <w:r w:rsidRPr="00C500BE">
              <w:rPr>
                <w:rFonts w:ascii="Times New Roman" w:hAnsi="Times New Roman" w:cs="Times New Roman"/>
                <w:spacing w:val="-5"/>
                <w:sz w:val="28"/>
                <w:szCs w:val="28"/>
              </w:rPr>
              <w:t>86</w:t>
            </w:r>
          </w:p>
        </w:tc>
      </w:tr>
    </w:tbl>
    <w:p w14:paraId="44A473B1" w14:textId="77777777" w:rsidR="00C500BE" w:rsidRPr="00C500BE" w:rsidRDefault="00C500BE" w:rsidP="00B76CE0">
      <w:pPr>
        <w:pStyle w:val="a7"/>
        <w:numPr>
          <w:ilvl w:val="0"/>
          <w:numId w:val="49"/>
        </w:numPr>
        <w:tabs>
          <w:tab w:val="left" w:pos="874"/>
        </w:tabs>
        <w:spacing w:before="269"/>
        <w:ind w:right="715" w:firstLine="374"/>
        <w:jc w:val="both"/>
        <w:rPr>
          <w:rFonts w:ascii="Times New Roman" w:hAnsi="Times New Roman" w:cs="Times New Roman"/>
          <w:sz w:val="28"/>
          <w:szCs w:val="28"/>
        </w:rPr>
      </w:pPr>
      <w:r w:rsidRPr="00C500BE">
        <w:rPr>
          <w:rFonts w:ascii="Times New Roman" w:hAnsi="Times New Roman" w:cs="Times New Roman"/>
          <w:sz w:val="28"/>
          <w:szCs w:val="28"/>
        </w:rPr>
        <w:t xml:space="preserve">На рисунке показаны </w:t>
      </w:r>
      <w:proofErr w:type="spellStart"/>
      <w:r w:rsidRPr="00C500BE">
        <w:rPr>
          <w:rFonts w:ascii="Times New Roman" w:hAnsi="Times New Roman" w:cs="Times New Roman"/>
          <w:sz w:val="28"/>
          <w:szCs w:val="28"/>
        </w:rPr>
        <w:t>климатодиаграммы</w:t>
      </w:r>
      <w:proofErr w:type="spellEnd"/>
      <w:r w:rsidRPr="00C500BE">
        <w:rPr>
          <w:rFonts w:ascii="Times New Roman" w:hAnsi="Times New Roman" w:cs="Times New Roman"/>
          <w:sz w:val="28"/>
          <w:szCs w:val="28"/>
        </w:rPr>
        <w:t xml:space="preserve">, характеризующие климат пунктов А и Б, расположенных в Европе примерно на одинаковой широте и одинаковой высоте над уровнем </w:t>
      </w:r>
      <w:r w:rsidRPr="00C500BE">
        <w:rPr>
          <w:rFonts w:ascii="Times New Roman" w:hAnsi="Times New Roman" w:cs="Times New Roman"/>
          <w:spacing w:val="-2"/>
          <w:sz w:val="28"/>
          <w:szCs w:val="28"/>
        </w:rPr>
        <w:t>моря.</w:t>
      </w:r>
    </w:p>
    <w:p w14:paraId="73F71A40" w14:textId="77777777" w:rsidR="00C500BE" w:rsidRPr="00C500BE" w:rsidRDefault="00C500BE" w:rsidP="00C500BE">
      <w:pPr>
        <w:pStyle w:val="a3"/>
        <w:spacing w:before="6"/>
        <w:rPr>
          <w:rFonts w:ascii="Times New Roman" w:hAnsi="Times New Roman" w:cs="Times New Roman"/>
          <w:sz w:val="28"/>
          <w:szCs w:val="28"/>
        </w:rPr>
      </w:pPr>
      <w:r w:rsidRPr="00C500BE">
        <w:rPr>
          <w:rFonts w:ascii="Times New Roman" w:hAnsi="Times New Roman" w:cs="Times New Roman"/>
          <w:noProof/>
          <w:sz w:val="28"/>
          <w:szCs w:val="28"/>
          <w:lang w:eastAsia="ru-RU"/>
        </w:rPr>
        <w:drawing>
          <wp:anchor distT="0" distB="0" distL="0" distR="0" simplePos="0" relativeHeight="251709952" behindDoc="1" locked="0" layoutInCell="1" allowOverlap="1" wp14:anchorId="6052B0EB" wp14:editId="5F5A0DA6">
            <wp:simplePos x="0" y="0"/>
            <wp:positionH relativeFrom="page">
              <wp:posOffset>764366</wp:posOffset>
            </wp:positionH>
            <wp:positionV relativeFrom="paragraph">
              <wp:posOffset>41337</wp:posOffset>
            </wp:positionV>
            <wp:extent cx="4751504" cy="2214943"/>
            <wp:effectExtent l="0" t="0" r="0" b="0"/>
            <wp:wrapTopAndBottom/>
            <wp:docPr id="35" name="Image 35" descr="get_file?id=85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descr="get_file?id=8502"/>
                    <pic:cNvPicPr/>
                  </pic:nvPicPr>
                  <pic:blipFill>
                    <a:blip r:embed="rId26" cstate="print"/>
                    <a:stretch>
                      <a:fillRect/>
                    </a:stretch>
                  </pic:blipFill>
                  <pic:spPr>
                    <a:xfrm>
                      <a:off x="0" y="0"/>
                      <a:ext cx="4751504" cy="2214943"/>
                    </a:xfrm>
                    <a:prstGeom prst="rect">
                      <a:avLst/>
                    </a:prstGeom>
                  </pic:spPr>
                </pic:pic>
              </a:graphicData>
            </a:graphic>
          </wp:anchor>
        </w:drawing>
      </w:r>
    </w:p>
    <w:p w14:paraId="69B6F7FE" w14:textId="77777777" w:rsidR="00C500BE" w:rsidRPr="00C500BE" w:rsidRDefault="00C500BE" w:rsidP="00C500BE">
      <w:pPr>
        <w:pStyle w:val="a3"/>
        <w:spacing w:before="107"/>
        <w:ind w:left="140" w:right="718" w:firstLine="374"/>
        <w:rPr>
          <w:rFonts w:ascii="Times New Roman" w:hAnsi="Times New Roman" w:cs="Times New Roman"/>
          <w:sz w:val="28"/>
          <w:szCs w:val="28"/>
        </w:rPr>
        <w:sectPr w:rsidR="00C500BE" w:rsidRPr="00C500BE" w:rsidSect="00C500BE">
          <w:pgSz w:w="11910" w:h="16840"/>
          <w:pgMar w:top="1040" w:right="141" w:bottom="280" w:left="992" w:header="720" w:footer="720" w:gutter="0"/>
          <w:cols w:space="720"/>
        </w:sectPr>
      </w:pPr>
      <w:r w:rsidRPr="00C500BE">
        <w:rPr>
          <w:rFonts w:ascii="Times New Roman" w:hAnsi="Times New Roman" w:cs="Times New Roman"/>
          <w:sz w:val="28"/>
          <w:szCs w:val="28"/>
        </w:rPr>
        <w:t>Определите, какой из этих пунктов расположен западнее. Для обоснования своего ответа приведите два довода. Если Вы приведёте более двух доводов, оцениваться будут только два, указанных пер</w:t>
      </w:r>
    </w:p>
    <w:p w14:paraId="2B54B719" w14:textId="77777777" w:rsidR="00C500BE" w:rsidRPr="00C500BE" w:rsidRDefault="00C500BE" w:rsidP="00C500BE">
      <w:pPr>
        <w:pStyle w:val="a3"/>
        <w:spacing w:before="12"/>
        <w:rPr>
          <w:rFonts w:ascii="Times New Roman" w:hAnsi="Times New Roman" w:cs="Times New Roman"/>
          <w:sz w:val="28"/>
          <w:szCs w:val="28"/>
        </w:rPr>
      </w:pPr>
    </w:p>
    <w:p w14:paraId="6C00FC2B" w14:textId="77777777" w:rsidR="00C500BE" w:rsidRPr="005615E8" w:rsidRDefault="00C500BE" w:rsidP="005615E8">
      <w:pPr>
        <w:pStyle w:val="1"/>
        <w:ind w:left="496"/>
        <w:rPr>
          <w:rFonts w:ascii="Times New Roman" w:hAnsi="Times New Roman" w:cs="Times New Roman"/>
          <w:color w:val="000000" w:themeColor="text1"/>
        </w:rPr>
      </w:pPr>
      <w:r w:rsidRPr="005615E8">
        <w:rPr>
          <w:rFonts w:ascii="Times New Roman" w:hAnsi="Times New Roman" w:cs="Times New Roman"/>
          <w:color w:val="000000" w:themeColor="text1"/>
        </w:rPr>
        <w:t>Ответы</w:t>
      </w:r>
      <w:r w:rsidRPr="005615E8">
        <w:rPr>
          <w:rFonts w:ascii="Times New Roman" w:hAnsi="Times New Roman" w:cs="Times New Roman"/>
          <w:color w:val="000000" w:themeColor="text1"/>
          <w:spacing w:val="-3"/>
        </w:rPr>
        <w:t xml:space="preserve"> </w:t>
      </w:r>
      <w:r w:rsidRPr="005615E8">
        <w:rPr>
          <w:rFonts w:ascii="Times New Roman" w:hAnsi="Times New Roman" w:cs="Times New Roman"/>
          <w:color w:val="000000" w:themeColor="text1"/>
        </w:rPr>
        <w:t>к</w:t>
      </w:r>
      <w:r w:rsidRPr="005615E8">
        <w:rPr>
          <w:rFonts w:ascii="Times New Roman" w:hAnsi="Times New Roman" w:cs="Times New Roman"/>
          <w:color w:val="000000" w:themeColor="text1"/>
          <w:spacing w:val="-3"/>
        </w:rPr>
        <w:t xml:space="preserve"> </w:t>
      </w:r>
      <w:r w:rsidRPr="005615E8">
        <w:rPr>
          <w:rFonts w:ascii="Times New Roman" w:hAnsi="Times New Roman" w:cs="Times New Roman"/>
          <w:color w:val="000000" w:themeColor="text1"/>
        </w:rPr>
        <w:t>итоговой</w:t>
      </w:r>
      <w:r w:rsidRPr="005615E8">
        <w:rPr>
          <w:rFonts w:ascii="Times New Roman" w:hAnsi="Times New Roman" w:cs="Times New Roman"/>
          <w:color w:val="000000" w:themeColor="text1"/>
          <w:spacing w:val="-2"/>
        </w:rPr>
        <w:t xml:space="preserve"> </w:t>
      </w:r>
      <w:r w:rsidRPr="005615E8">
        <w:rPr>
          <w:rFonts w:ascii="Times New Roman" w:hAnsi="Times New Roman" w:cs="Times New Roman"/>
          <w:color w:val="000000" w:themeColor="text1"/>
        </w:rPr>
        <w:t>контрольной</w:t>
      </w:r>
      <w:r w:rsidRPr="005615E8">
        <w:rPr>
          <w:rFonts w:ascii="Times New Roman" w:hAnsi="Times New Roman" w:cs="Times New Roman"/>
          <w:color w:val="000000" w:themeColor="text1"/>
          <w:spacing w:val="-4"/>
        </w:rPr>
        <w:t xml:space="preserve"> </w:t>
      </w:r>
      <w:r w:rsidRPr="005615E8">
        <w:rPr>
          <w:rFonts w:ascii="Times New Roman" w:hAnsi="Times New Roman" w:cs="Times New Roman"/>
          <w:color w:val="000000" w:themeColor="text1"/>
        </w:rPr>
        <w:t>работе</w:t>
      </w:r>
      <w:r w:rsidRPr="005615E8">
        <w:rPr>
          <w:rFonts w:ascii="Times New Roman" w:hAnsi="Times New Roman" w:cs="Times New Roman"/>
          <w:color w:val="000000" w:themeColor="text1"/>
          <w:spacing w:val="-4"/>
        </w:rPr>
        <w:t xml:space="preserve"> </w:t>
      </w:r>
      <w:r w:rsidRPr="005615E8">
        <w:rPr>
          <w:rFonts w:ascii="Times New Roman" w:hAnsi="Times New Roman" w:cs="Times New Roman"/>
          <w:color w:val="000000" w:themeColor="text1"/>
        </w:rPr>
        <w:t>по</w:t>
      </w:r>
      <w:r w:rsidRPr="005615E8">
        <w:rPr>
          <w:rFonts w:ascii="Times New Roman" w:hAnsi="Times New Roman" w:cs="Times New Roman"/>
          <w:color w:val="000000" w:themeColor="text1"/>
          <w:spacing w:val="-2"/>
        </w:rPr>
        <w:t xml:space="preserve"> </w:t>
      </w:r>
      <w:r w:rsidRPr="005615E8">
        <w:rPr>
          <w:rFonts w:ascii="Times New Roman" w:hAnsi="Times New Roman" w:cs="Times New Roman"/>
          <w:color w:val="000000" w:themeColor="text1"/>
        </w:rPr>
        <w:t>географии</w:t>
      </w:r>
      <w:r w:rsidRPr="005615E8">
        <w:rPr>
          <w:rFonts w:ascii="Times New Roman" w:hAnsi="Times New Roman" w:cs="Times New Roman"/>
          <w:color w:val="000000" w:themeColor="text1"/>
          <w:spacing w:val="-2"/>
        </w:rPr>
        <w:t xml:space="preserve"> </w:t>
      </w:r>
      <w:r w:rsidRPr="005615E8">
        <w:rPr>
          <w:rFonts w:ascii="Times New Roman" w:hAnsi="Times New Roman" w:cs="Times New Roman"/>
          <w:color w:val="000000" w:themeColor="text1"/>
        </w:rPr>
        <w:t>в</w:t>
      </w:r>
      <w:r w:rsidRPr="005615E8">
        <w:rPr>
          <w:rFonts w:ascii="Times New Roman" w:hAnsi="Times New Roman" w:cs="Times New Roman"/>
          <w:color w:val="000000" w:themeColor="text1"/>
          <w:spacing w:val="-2"/>
        </w:rPr>
        <w:t xml:space="preserve"> </w:t>
      </w:r>
      <w:r w:rsidRPr="005615E8">
        <w:rPr>
          <w:rFonts w:ascii="Times New Roman" w:hAnsi="Times New Roman" w:cs="Times New Roman"/>
          <w:color w:val="000000" w:themeColor="text1"/>
        </w:rPr>
        <w:t>11</w:t>
      </w:r>
      <w:r w:rsidRPr="005615E8">
        <w:rPr>
          <w:rFonts w:ascii="Times New Roman" w:hAnsi="Times New Roman" w:cs="Times New Roman"/>
          <w:color w:val="000000" w:themeColor="text1"/>
          <w:spacing w:val="-3"/>
        </w:rPr>
        <w:t xml:space="preserve"> </w:t>
      </w:r>
      <w:r w:rsidRPr="005615E8">
        <w:rPr>
          <w:rFonts w:ascii="Times New Roman" w:hAnsi="Times New Roman" w:cs="Times New Roman"/>
          <w:color w:val="000000" w:themeColor="text1"/>
        </w:rPr>
        <w:t>классе</w:t>
      </w:r>
      <w:r w:rsidRPr="005615E8">
        <w:rPr>
          <w:rFonts w:ascii="Times New Roman" w:hAnsi="Times New Roman" w:cs="Times New Roman"/>
          <w:color w:val="000000" w:themeColor="text1"/>
          <w:spacing w:val="3"/>
        </w:rPr>
        <w:t xml:space="preserve"> </w:t>
      </w:r>
      <w:r w:rsidRPr="005615E8">
        <w:rPr>
          <w:rFonts w:ascii="Times New Roman" w:hAnsi="Times New Roman" w:cs="Times New Roman"/>
          <w:color w:val="000000" w:themeColor="text1"/>
        </w:rPr>
        <w:t>(базовый</w:t>
      </w:r>
      <w:r w:rsidRPr="005615E8">
        <w:rPr>
          <w:rFonts w:ascii="Times New Roman" w:hAnsi="Times New Roman" w:cs="Times New Roman"/>
          <w:color w:val="000000" w:themeColor="text1"/>
          <w:spacing w:val="-2"/>
        </w:rPr>
        <w:t xml:space="preserve"> уровень)</w:t>
      </w:r>
    </w:p>
    <w:tbl>
      <w:tblPr>
        <w:tblStyle w:val="TableNormal"/>
        <w:tblW w:w="0" w:type="auto"/>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0"/>
        <w:gridCol w:w="115"/>
        <w:gridCol w:w="677"/>
        <w:gridCol w:w="675"/>
        <w:gridCol w:w="674"/>
        <w:gridCol w:w="5739"/>
        <w:gridCol w:w="943"/>
      </w:tblGrid>
      <w:tr w:rsidR="00C500BE" w:rsidRPr="00C500BE" w14:paraId="08D8202A" w14:textId="77777777" w:rsidTr="00D148AF">
        <w:trPr>
          <w:trHeight w:val="564"/>
        </w:trPr>
        <w:tc>
          <w:tcPr>
            <w:tcW w:w="1090" w:type="dxa"/>
          </w:tcPr>
          <w:p w14:paraId="7CD6DF66" w14:textId="77777777" w:rsidR="00C500BE" w:rsidRPr="00C500BE" w:rsidRDefault="00C500BE" w:rsidP="00D148AF">
            <w:pPr>
              <w:pStyle w:val="TableParagraph"/>
              <w:spacing w:line="276" w:lineRule="exact"/>
              <w:ind w:left="115" w:right="94" w:firstLine="76"/>
              <w:rPr>
                <w:rFonts w:ascii="Times New Roman" w:hAnsi="Times New Roman" w:cs="Times New Roman"/>
                <w:b/>
                <w:sz w:val="28"/>
                <w:szCs w:val="28"/>
              </w:rPr>
            </w:pPr>
            <w:r w:rsidRPr="00C500BE">
              <w:rPr>
                <w:rFonts w:ascii="Times New Roman" w:hAnsi="Times New Roman" w:cs="Times New Roman"/>
                <w:b/>
                <w:spacing w:val="-2"/>
                <w:sz w:val="28"/>
                <w:szCs w:val="28"/>
              </w:rPr>
              <w:t>Номер задания</w:t>
            </w:r>
          </w:p>
        </w:tc>
        <w:tc>
          <w:tcPr>
            <w:tcW w:w="7880" w:type="dxa"/>
            <w:gridSpan w:val="5"/>
          </w:tcPr>
          <w:p w14:paraId="5A454DE7" w14:textId="77777777" w:rsidR="00C500BE" w:rsidRPr="00C500BE" w:rsidRDefault="00C500BE" w:rsidP="00D148AF">
            <w:pPr>
              <w:pStyle w:val="TableParagraph"/>
              <w:rPr>
                <w:rFonts w:ascii="Times New Roman" w:hAnsi="Times New Roman" w:cs="Times New Roman"/>
                <w:sz w:val="28"/>
                <w:szCs w:val="28"/>
              </w:rPr>
            </w:pPr>
          </w:p>
        </w:tc>
        <w:tc>
          <w:tcPr>
            <w:tcW w:w="943" w:type="dxa"/>
          </w:tcPr>
          <w:p w14:paraId="2FCA8EE1" w14:textId="77777777" w:rsidR="00C500BE" w:rsidRPr="00C500BE" w:rsidRDefault="00C500BE" w:rsidP="00D148AF">
            <w:pPr>
              <w:pStyle w:val="TableParagraph"/>
              <w:spacing w:line="276" w:lineRule="exact"/>
              <w:ind w:left="16"/>
              <w:jc w:val="center"/>
              <w:rPr>
                <w:rFonts w:ascii="Times New Roman" w:hAnsi="Times New Roman" w:cs="Times New Roman"/>
                <w:b/>
                <w:sz w:val="28"/>
                <w:szCs w:val="28"/>
              </w:rPr>
            </w:pPr>
            <w:r w:rsidRPr="00C500BE">
              <w:rPr>
                <w:rFonts w:ascii="Times New Roman" w:hAnsi="Times New Roman" w:cs="Times New Roman"/>
                <w:b/>
                <w:spacing w:val="-4"/>
                <w:sz w:val="28"/>
                <w:szCs w:val="28"/>
              </w:rPr>
              <w:t>Балл</w:t>
            </w:r>
          </w:p>
        </w:tc>
      </w:tr>
      <w:tr w:rsidR="00C500BE" w:rsidRPr="00C500BE" w14:paraId="5D05E0FE" w14:textId="77777777" w:rsidTr="00D148AF">
        <w:trPr>
          <w:trHeight w:val="275"/>
        </w:trPr>
        <w:tc>
          <w:tcPr>
            <w:tcW w:w="1090" w:type="dxa"/>
          </w:tcPr>
          <w:p w14:paraId="6656973D" w14:textId="77777777" w:rsidR="00C500BE" w:rsidRPr="00C500BE" w:rsidRDefault="00C500BE" w:rsidP="00D148AF">
            <w:pPr>
              <w:pStyle w:val="TableParagraph"/>
              <w:spacing w:line="256" w:lineRule="exact"/>
              <w:ind w:left="15" w:right="1"/>
              <w:jc w:val="center"/>
              <w:rPr>
                <w:rFonts w:ascii="Times New Roman" w:hAnsi="Times New Roman" w:cs="Times New Roman"/>
                <w:sz w:val="28"/>
                <w:szCs w:val="28"/>
              </w:rPr>
            </w:pPr>
            <w:r w:rsidRPr="00C500BE">
              <w:rPr>
                <w:rFonts w:ascii="Times New Roman" w:hAnsi="Times New Roman" w:cs="Times New Roman"/>
                <w:spacing w:val="-10"/>
                <w:sz w:val="28"/>
                <w:szCs w:val="28"/>
              </w:rPr>
              <w:t>1</w:t>
            </w:r>
          </w:p>
        </w:tc>
        <w:tc>
          <w:tcPr>
            <w:tcW w:w="7880" w:type="dxa"/>
            <w:gridSpan w:val="5"/>
          </w:tcPr>
          <w:p w14:paraId="22F4F0E7" w14:textId="77777777" w:rsidR="00C500BE" w:rsidRPr="00C500BE" w:rsidRDefault="00C500BE" w:rsidP="00D148AF">
            <w:pPr>
              <w:pStyle w:val="TableParagraph"/>
              <w:spacing w:line="256" w:lineRule="exact"/>
              <w:ind w:left="167"/>
              <w:rPr>
                <w:rFonts w:ascii="Times New Roman" w:hAnsi="Times New Roman" w:cs="Times New Roman"/>
                <w:sz w:val="28"/>
                <w:szCs w:val="28"/>
              </w:rPr>
            </w:pPr>
            <w:r w:rsidRPr="00C500BE">
              <w:rPr>
                <w:rFonts w:ascii="Times New Roman" w:hAnsi="Times New Roman" w:cs="Times New Roman"/>
                <w:spacing w:val="-2"/>
                <w:sz w:val="28"/>
                <w:szCs w:val="28"/>
              </w:rPr>
              <w:t>Нигер</w:t>
            </w:r>
          </w:p>
        </w:tc>
        <w:tc>
          <w:tcPr>
            <w:tcW w:w="943" w:type="dxa"/>
          </w:tcPr>
          <w:p w14:paraId="29CA9D6B" w14:textId="77777777" w:rsidR="00C500BE" w:rsidRPr="00C500BE" w:rsidRDefault="00C500BE" w:rsidP="00D148AF">
            <w:pPr>
              <w:pStyle w:val="TableParagraph"/>
              <w:spacing w:line="256" w:lineRule="exact"/>
              <w:ind w:left="16" w:right="3"/>
              <w:jc w:val="center"/>
              <w:rPr>
                <w:rFonts w:ascii="Times New Roman" w:hAnsi="Times New Roman" w:cs="Times New Roman"/>
                <w:sz w:val="28"/>
                <w:szCs w:val="28"/>
              </w:rPr>
            </w:pPr>
            <w:r w:rsidRPr="00C500BE">
              <w:rPr>
                <w:rFonts w:ascii="Times New Roman" w:hAnsi="Times New Roman" w:cs="Times New Roman"/>
                <w:spacing w:val="-10"/>
                <w:sz w:val="28"/>
                <w:szCs w:val="28"/>
              </w:rPr>
              <w:t>1</w:t>
            </w:r>
          </w:p>
        </w:tc>
      </w:tr>
      <w:tr w:rsidR="00C500BE" w:rsidRPr="00C500BE" w14:paraId="21E7AA85" w14:textId="77777777" w:rsidTr="00D148AF">
        <w:trPr>
          <w:trHeight w:val="282"/>
        </w:trPr>
        <w:tc>
          <w:tcPr>
            <w:tcW w:w="1090" w:type="dxa"/>
          </w:tcPr>
          <w:p w14:paraId="45956948" w14:textId="77777777" w:rsidR="00C500BE" w:rsidRPr="00C500BE" w:rsidRDefault="00C500BE" w:rsidP="00D148AF">
            <w:pPr>
              <w:pStyle w:val="TableParagraph"/>
              <w:spacing w:line="263" w:lineRule="exact"/>
              <w:ind w:left="15" w:right="1"/>
              <w:jc w:val="center"/>
              <w:rPr>
                <w:rFonts w:ascii="Times New Roman" w:hAnsi="Times New Roman" w:cs="Times New Roman"/>
                <w:sz w:val="28"/>
                <w:szCs w:val="28"/>
              </w:rPr>
            </w:pPr>
            <w:r w:rsidRPr="00C500BE">
              <w:rPr>
                <w:rFonts w:ascii="Times New Roman" w:hAnsi="Times New Roman" w:cs="Times New Roman"/>
                <w:spacing w:val="-10"/>
                <w:sz w:val="28"/>
                <w:szCs w:val="28"/>
              </w:rPr>
              <w:t>2</w:t>
            </w:r>
          </w:p>
        </w:tc>
        <w:tc>
          <w:tcPr>
            <w:tcW w:w="7880" w:type="dxa"/>
            <w:gridSpan w:val="5"/>
          </w:tcPr>
          <w:p w14:paraId="0FF4D669" w14:textId="77777777" w:rsidR="00C500BE" w:rsidRPr="00C500BE" w:rsidRDefault="00C500BE" w:rsidP="00D148AF">
            <w:pPr>
              <w:pStyle w:val="TableParagraph"/>
              <w:spacing w:line="263" w:lineRule="exact"/>
              <w:rPr>
                <w:rFonts w:ascii="Times New Roman" w:hAnsi="Times New Roman" w:cs="Times New Roman"/>
                <w:sz w:val="28"/>
                <w:szCs w:val="28"/>
              </w:rPr>
            </w:pPr>
            <w:r w:rsidRPr="00C500BE">
              <w:rPr>
                <w:rFonts w:ascii="Times New Roman" w:hAnsi="Times New Roman" w:cs="Times New Roman"/>
                <w:spacing w:val="-5"/>
                <w:sz w:val="28"/>
                <w:szCs w:val="28"/>
              </w:rPr>
              <w:t>123</w:t>
            </w:r>
          </w:p>
        </w:tc>
        <w:tc>
          <w:tcPr>
            <w:tcW w:w="943" w:type="dxa"/>
          </w:tcPr>
          <w:p w14:paraId="3ED23929" w14:textId="77777777" w:rsidR="00C500BE" w:rsidRPr="00C500BE" w:rsidRDefault="00C500BE" w:rsidP="00D148AF">
            <w:pPr>
              <w:pStyle w:val="TableParagraph"/>
              <w:spacing w:line="263" w:lineRule="exact"/>
              <w:ind w:left="16" w:right="3"/>
              <w:jc w:val="center"/>
              <w:rPr>
                <w:rFonts w:ascii="Times New Roman" w:hAnsi="Times New Roman" w:cs="Times New Roman"/>
                <w:sz w:val="28"/>
                <w:szCs w:val="28"/>
              </w:rPr>
            </w:pPr>
            <w:r w:rsidRPr="00C500BE">
              <w:rPr>
                <w:rFonts w:ascii="Times New Roman" w:hAnsi="Times New Roman" w:cs="Times New Roman"/>
                <w:spacing w:val="-10"/>
                <w:sz w:val="28"/>
                <w:szCs w:val="28"/>
              </w:rPr>
              <w:t>1</w:t>
            </w:r>
          </w:p>
        </w:tc>
      </w:tr>
      <w:tr w:rsidR="00C500BE" w:rsidRPr="00C500BE" w14:paraId="4E0734CC" w14:textId="77777777" w:rsidTr="00D148AF">
        <w:trPr>
          <w:trHeight w:val="272"/>
        </w:trPr>
        <w:tc>
          <w:tcPr>
            <w:tcW w:w="1090" w:type="dxa"/>
          </w:tcPr>
          <w:p w14:paraId="4F8574E0" w14:textId="77777777" w:rsidR="00C500BE" w:rsidRPr="00C500BE" w:rsidRDefault="00C500BE" w:rsidP="00D148AF">
            <w:pPr>
              <w:pStyle w:val="TableParagraph"/>
              <w:spacing w:line="253" w:lineRule="exact"/>
              <w:ind w:left="15" w:right="1"/>
              <w:jc w:val="center"/>
              <w:rPr>
                <w:rFonts w:ascii="Times New Roman" w:hAnsi="Times New Roman" w:cs="Times New Roman"/>
                <w:sz w:val="28"/>
                <w:szCs w:val="28"/>
              </w:rPr>
            </w:pPr>
            <w:r w:rsidRPr="00C500BE">
              <w:rPr>
                <w:rFonts w:ascii="Times New Roman" w:hAnsi="Times New Roman" w:cs="Times New Roman"/>
                <w:spacing w:val="-10"/>
                <w:sz w:val="28"/>
                <w:szCs w:val="28"/>
              </w:rPr>
              <w:t>3</w:t>
            </w:r>
          </w:p>
        </w:tc>
        <w:tc>
          <w:tcPr>
            <w:tcW w:w="7880" w:type="dxa"/>
            <w:gridSpan w:val="5"/>
            <w:tcBorders>
              <w:bottom w:val="single" w:sz="12" w:space="0" w:color="000000"/>
            </w:tcBorders>
          </w:tcPr>
          <w:p w14:paraId="4DE196EE" w14:textId="77777777" w:rsidR="00C500BE" w:rsidRPr="00C500BE" w:rsidRDefault="00C500BE" w:rsidP="00D148AF">
            <w:pPr>
              <w:pStyle w:val="TableParagraph"/>
              <w:spacing w:line="253" w:lineRule="exact"/>
              <w:rPr>
                <w:rFonts w:ascii="Times New Roman" w:hAnsi="Times New Roman" w:cs="Times New Roman"/>
                <w:sz w:val="28"/>
                <w:szCs w:val="28"/>
              </w:rPr>
            </w:pPr>
            <w:r w:rsidRPr="00C500BE">
              <w:rPr>
                <w:rFonts w:ascii="Times New Roman" w:hAnsi="Times New Roman" w:cs="Times New Roman"/>
                <w:spacing w:val="-5"/>
                <w:sz w:val="28"/>
                <w:szCs w:val="28"/>
              </w:rPr>
              <w:t>125</w:t>
            </w:r>
          </w:p>
        </w:tc>
        <w:tc>
          <w:tcPr>
            <w:tcW w:w="943" w:type="dxa"/>
          </w:tcPr>
          <w:p w14:paraId="62681554" w14:textId="77777777" w:rsidR="00C500BE" w:rsidRPr="00C500BE" w:rsidRDefault="00C500BE" w:rsidP="00D148AF">
            <w:pPr>
              <w:pStyle w:val="TableParagraph"/>
              <w:spacing w:line="253" w:lineRule="exact"/>
              <w:ind w:left="16" w:right="3"/>
              <w:jc w:val="center"/>
              <w:rPr>
                <w:rFonts w:ascii="Times New Roman" w:hAnsi="Times New Roman" w:cs="Times New Roman"/>
                <w:sz w:val="28"/>
                <w:szCs w:val="28"/>
              </w:rPr>
            </w:pPr>
            <w:r w:rsidRPr="00C500BE">
              <w:rPr>
                <w:rFonts w:ascii="Times New Roman" w:hAnsi="Times New Roman" w:cs="Times New Roman"/>
                <w:spacing w:val="-10"/>
                <w:sz w:val="28"/>
                <w:szCs w:val="28"/>
              </w:rPr>
              <w:t>1</w:t>
            </w:r>
          </w:p>
        </w:tc>
      </w:tr>
      <w:tr w:rsidR="00C500BE" w:rsidRPr="00C500BE" w14:paraId="086ECCD9" w14:textId="77777777" w:rsidTr="00D148AF">
        <w:trPr>
          <w:trHeight w:val="399"/>
        </w:trPr>
        <w:tc>
          <w:tcPr>
            <w:tcW w:w="1090" w:type="dxa"/>
            <w:vMerge w:val="restart"/>
          </w:tcPr>
          <w:p w14:paraId="05814490" w14:textId="77777777" w:rsidR="00C500BE" w:rsidRPr="00C500BE" w:rsidRDefault="00C500BE" w:rsidP="00D148AF">
            <w:pPr>
              <w:pStyle w:val="TableParagraph"/>
              <w:spacing w:line="258" w:lineRule="exact"/>
              <w:ind w:left="15" w:right="1"/>
              <w:jc w:val="center"/>
              <w:rPr>
                <w:rFonts w:ascii="Times New Roman" w:hAnsi="Times New Roman" w:cs="Times New Roman"/>
                <w:sz w:val="28"/>
                <w:szCs w:val="28"/>
              </w:rPr>
            </w:pPr>
            <w:r w:rsidRPr="00C500BE">
              <w:rPr>
                <w:rFonts w:ascii="Times New Roman" w:hAnsi="Times New Roman" w:cs="Times New Roman"/>
                <w:spacing w:val="-10"/>
                <w:sz w:val="28"/>
                <w:szCs w:val="28"/>
              </w:rPr>
              <w:t>4</w:t>
            </w:r>
          </w:p>
        </w:tc>
        <w:tc>
          <w:tcPr>
            <w:tcW w:w="115" w:type="dxa"/>
            <w:vMerge w:val="restart"/>
            <w:tcBorders>
              <w:right w:val="single" w:sz="6" w:space="0" w:color="000000"/>
            </w:tcBorders>
          </w:tcPr>
          <w:p w14:paraId="4B30029B" w14:textId="77777777" w:rsidR="00C500BE" w:rsidRPr="00C500BE" w:rsidRDefault="00C500BE" w:rsidP="00D148AF">
            <w:pPr>
              <w:pStyle w:val="TableParagraph"/>
              <w:rPr>
                <w:rFonts w:ascii="Times New Roman" w:hAnsi="Times New Roman" w:cs="Times New Roman"/>
                <w:sz w:val="28"/>
                <w:szCs w:val="28"/>
              </w:rPr>
            </w:pPr>
          </w:p>
        </w:tc>
        <w:tc>
          <w:tcPr>
            <w:tcW w:w="677" w:type="dxa"/>
            <w:tcBorders>
              <w:top w:val="single" w:sz="12" w:space="0" w:color="000000"/>
              <w:left w:val="single" w:sz="6" w:space="0" w:color="000000"/>
              <w:bottom w:val="single" w:sz="6" w:space="0" w:color="000000"/>
              <w:right w:val="single" w:sz="6" w:space="0" w:color="000000"/>
            </w:tcBorders>
          </w:tcPr>
          <w:p w14:paraId="0BE0DA4A" w14:textId="77777777" w:rsidR="00C500BE" w:rsidRPr="00C500BE" w:rsidRDefault="00C500BE" w:rsidP="00D148AF">
            <w:pPr>
              <w:pStyle w:val="TableParagraph"/>
              <w:spacing w:before="56"/>
              <w:ind w:right="237"/>
              <w:jc w:val="right"/>
              <w:rPr>
                <w:rFonts w:ascii="Times New Roman" w:hAnsi="Times New Roman" w:cs="Times New Roman"/>
                <w:sz w:val="28"/>
                <w:szCs w:val="28"/>
              </w:rPr>
            </w:pPr>
            <w:r w:rsidRPr="00C500BE">
              <w:rPr>
                <w:rFonts w:ascii="Times New Roman" w:hAnsi="Times New Roman" w:cs="Times New Roman"/>
                <w:spacing w:val="-10"/>
                <w:sz w:val="28"/>
                <w:szCs w:val="28"/>
              </w:rPr>
              <w:t>А</w:t>
            </w:r>
          </w:p>
        </w:tc>
        <w:tc>
          <w:tcPr>
            <w:tcW w:w="675" w:type="dxa"/>
            <w:tcBorders>
              <w:top w:val="single" w:sz="12" w:space="0" w:color="000000"/>
              <w:left w:val="single" w:sz="6" w:space="0" w:color="000000"/>
              <w:bottom w:val="single" w:sz="6" w:space="0" w:color="000000"/>
              <w:right w:val="single" w:sz="6" w:space="0" w:color="000000"/>
            </w:tcBorders>
          </w:tcPr>
          <w:p w14:paraId="4C230486" w14:textId="77777777" w:rsidR="00C500BE" w:rsidRPr="00C500BE" w:rsidRDefault="00C500BE" w:rsidP="00D148AF">
            <w:pPr>
              <w:pStyle w:val="TableParagraph"/>
              <w:spacing w:before="56"/>
              <w:ind w:right="254"/>
              <w:jc w:val="right"/>
              <w:rPr>
                <w:rFonts w:ascii="Times New Roman" w:hAnsi="Times New Roman" w:cs="Times New Roman"/>
                <w:sz w:val="28"/>
                <w:szCs w:val="28"/>
              </w:rPr>
            </w:pPr>
            <w:r w:rsidRPr="00C500BE">
              <w:rPr>
                <w:rFonts w:ascii="Times New Roman" w:hAnsi="Times New Roman" w:cs="Times New Roman"/>
                <w:spacing w:val="-10"/>
                <w:sz w:val="28"/>
                <w:szCs w:val="28"/>
              </w:rPr>
              <w:t>Б</w:t>
            </w:r>
          </w:p>
        </w:tc>
        <w:tc>
          <w:tcPr>
            <w:tcW w:w="674" w:type="dxa"/>
            <w:tcBorders>
              <w:top w:val="single" w:sz="12" w:space="0" w:color="000000"/>
              <w:left w:val="single" w:sz="6" w:space="0" w:color="000000"/>
              <w:bottom w:val="single" w:sz="6" w:space="0" w:color="000000"/>
              <w:right w:val="single" w:sz="6" w:space="0" w:color="000000"/>
            </w:tcBorders>
          </w:tcPr>
          <w:p w14:paraId="767178FF" w14:textId="77777777" w:rsidR="00C500BE" w:rsidRPr="00C500BE" w:rsidRDefault="00C500BE" w:rsidP="00D148AF">
            <w:pPr>
              <w:pStyle w:val="TableParagraph"/>
              <w:spacing w:before="56"/>
              <w:ind w:right="242"/>
              <w:jc w:val="right"/>
              <w:rPr>
                <w:rFonts w:ascii="Times New Roman" w:hAnsi="Times New Roman" w:cs="Times New Roman"/>
                <w:sz w:val="28"/>
                <w:szCs w:val="28"/>
              </w:rPr>
            </w:pPr>
            <w:r w:rsidRPr="00C500BE">
              <w:rPr>
                <w:rFonts w:ascii="Times New Roman" w:hAnsi="Times New Roman" w:cs="Times New Roman"/>
                <w:spacing w:val="-10"/>
                <w:sz w:val="28"/>
                <w:szCs w:val="28"/>
              </w:rPr>
              <w:t>В</w:t>
            </w:r>
          </w:p>
        </w:tc>
        <w:tc>
          <w:tcPr>
            <w:tcW w:w="5739" w:type="dxa"/>
            <w:vMerge w:val="restart"/>
            <w:tcBorders>
              <w:left w:val="single" w:sz="6" w:space="0" w:color="000000"/>
            </w:tcBorders>
          </w:tcPr>
          <w:p w14:paraId="7A3BB330" w14:textId="77777777" w:rsidR="00C500BE" w:rsidRPr="00C500BE" w:rsidRDefault="00C500BE" w:rsidP="00D148AF">
            <w:pPr>
              <w:pStyle w:val="TableParagraph"/>
              <w:rPr>
                <w:rFonts w:ascii="Times New Roman" w:hAnsi="Times New Roman" w:cs="Times New Roman"/>
                <w:sz w:val="28"/>
                <w:szCs w:val="28"/>
              </w:rPr>
            </w:pPr>
          </w:p>
        </w:tc>
        <w:tc>
          <w:tcPr>
            <w:tcW w:w="943" w:type="dxa"/>
            <w:vMerge w:val="restart"/>
          </w:tcPr>
          <w:p w14:paraId="5F562FA6" w14:textId="77777777" w:rsidR="00C500BE" w:rsidRPr="00C500BE" w:rsidRDefault="00C500BE" w:rsidP="00D148AF">
            <w:pPr>
              <w:pStyle w:val="TableParagraph"/>
              <w:spacing w:line="258" w:lineRule="exact"/>
              <w:ind w:left="13"/>
              <w:jc w:val="center"/>
              <w:rPr>
                <w:rFonts w:ascii="Times New Roman" w:hAnsi="Times New Roman" w:cs="Times New Roman"/>
                <w:sz w:val="28"/>
                <w:szCs w:val="28"/>
              </w:rPr>
            </w:pPr>
            <w:r w:rsidRPr="00C500BE">
              <w:rPr>
                <w:rFonts w:ascii="Times New Roman" w:hAnsi="Times New Roman" w:cs="Times New Roman"/>
                <w:spacing w:val="-10"/>
                <w:sz w:val="28"/>
                <w:szCs w:val="28"/>
              </w:rPr>
              <w:t>1</w:t>
            </w:r>
          </w:p>
        </w:tc>
      </w:tr>
      <w:tr w:rsidR="00C500BE" w:rsidRPr="00C500BE" w14:paraId="243A6981" w14:textId="77777777" w:rsidTr="00D148AF">
        <w:trPr>
          <w:trHeight w:val="402"/>
        </w:trPr>
        <w:tc>
          <w:tcPr>
            <w:tcW w:w="1090" w:type="dxa"/>
            <w:vMerge/>
            <w:tcBorders>
              <w:top w:val="nil"/>
            </w:tcBorders>
          </w:tcPr>
          <w:p w14:paraId="1DB556A2" w14:textId="77777777" w:rsidR="00C500BE" w:rsidRPr="00C500BE" w:rsidRDefault="00C500BE" w:rsidP="00D148AF">
            <w:pPr>
              <w:rPr>
                <w:rFonts w:ascii="Times New Roman" w:hAnsi="Times New Roman" w:cs="Times New Roman"/>
                <w:sz w:val="28"/>
                <w:szCs w:val="28"/>
              </w:rPr>
            </w:pPr>
          </w:p>
        </w:tc>
        <w:tc>
          <w:tcPr>
            <w:tcW w:w="115" w:type="dxa"/>
            <w:vMerge/>
            <w:tcBorders>
              <w:top w:val="nil"/>
              <w:right w:val="single" w:sz="6" w:space="0" w:color="000000"/>
            </w:tcBorders>
          </w:tcPr>
          <w:p w14:paraId="50C9485C" w14:textId="77777777" w:rsidR="00C500BE" w:rsidRPr="00C500BE" w:rsidRDefault="00C500BE" w:rsidP="00D148AF">
            <w:pPr>
              <w:rPr>
                <w:rFonts w:ascii="Times New Roman" w:hAnsi="Times New Roman" w:cs="Times New Roman"/>
                <w:sz w:val="28"/>
                <w:szCs w:val="28"/>
              </w:rPr>
            </w:pPr>
          </w:p>
        </w:tc>
        <w:tc>
          <w:tcPr>
            <w:tcW w:w="677" w:type="dxa"/>
            <w:tcBorders>
              <w:top w:val="single" w:sz="6" w:space="0" w:color="000000"/>
              <w:left w:val="single" w:sz="6" w:space="0" w:color="000000"/>
              <w:bottom w:val="single" w:sz="12" w:space="0" w:color="000000"/>
              <w:right w:val="single" w:sz="6" w:space="0" w:color="000000"/>
            </w:tcBorders>
          </w:tcPr>
          <w:p w14:paraId="54E9E483" w14:textId="77777777" w:rsidR="00C500BE" w:rsidRPr="00C500BE" w:rsidRDefault="00C500BE" w:rsidP="00D148AF">
            <w:pPr>
              <w:pStyle w:val="TableParagraph"/>
              <w:spacing w:before="51"/>
              <w:ind w:left="119"/>
              <w:rPr>
                <w:rFonts w:ascii="Times New Roman" w:hAnsi="Times New Roman" w:cs="Times New Roman"/>
                <w:sz w:val="28"/>
                <w:szCs w:val="28"/>
              </w:rPr>
            </w:pPr>
            <w:r w:rsidRPr="00C500BE">
              <w:rPr>
                <w:rFonts w:ascii="Times New Roman" w:hAnsi="Times New Roman" w:cs="Times New Roman"/>
                <w:spacing w:val="-10"/>
                <w:sz w:val="28"/>
                <w:szCs w:val="28"/>
              </w:rPr>
              <w:t>5</w:t>
            </w:r>
          </w:p>
        </w:tc>
        <w:tc>
          <w:tcPr>
            <w:tcW w:w="675" w:type="dxa"/>
            <w:tcBorders>
              <w:top w:val="single" w:sz="6" w:space="0" w:color="000000"/>
              <w:left w:val="single" w:sz="6" w:space="0" w:color="000000"/>
              <w:bottom w:val="single" w:sz="12" w:space="0" w:color="000000"/>
              <w:right w:val="single" w:sz="6" w:space="0" w:color="000000"/>
            </w:tcBorders>
          </w:tcPr>
          <w:p w14:paraId="2BF04F6E" w14:textId="77777777" w:rsidR="00C500BE" w:rsidRPr="00C500BE" w:rsidRDefault="00C500BE" w:rsidP="00D148AF">
            <w:pPr>
              <w:pStyle w:val="TableParagraph"/>
              <w:spacing w:before="51"/>
              <w:ind w:left="117"/>
              <w:rPr>
                <w:rFonts w:ascii="Times New Roman" w:hAnsi="Times New Roman" w:cs="Times New Roman"/>
                <w:sz w:val="28"/>
                <w:szCs w:val="28"/>
              </w:rPr>
            </w:pPr>
            <w:r w:rsidRPr="00C500BE">
              <w:rPr>
                <w:rFonts w:ascii="Times New Roman" w:hAnsi="Times New Roman" w:cs="Times New Roman"/>
                <w:spacing w:val="-10"/>
                <w:sz w:val="28"/>
                <w:szCs w:val="28"/>
              </w:rPr>
              <w:t>1</w:t>
            </w:r>
          </w:p>
        </w:tc>
        <w:tc>
          <w:tcPr>
            <w:tcW w:w="674" w:type="dxa"/>
            <w:tcBorders>
              <w:top w:val="single" w:sz="6" w:space="0" w:color="000000"/>
              <w:left w:val="single" w:sz="6" w:space="0" w:color="000000"/>
              <w:bottom w:val="single" w:sz="12" w:space="0" w:color="000000"/>
              <w:right w:val="single" w:sz="6" w:space="0" w:color="000000"/>
            </w:tcBorders>
          </w:tcPr>
          <w:p w14:paraId="3D2400A2" w14:textId="77777777" w:rsidR="00C500BE" w:rsidRPr="00C500BE" w:rsidRDefault="00C500BE" w:rsidP="00D148AF">
            <w:pPr>
              <w:pStyle w:val="TableParagraph"/>
              <w:spacing w:before="51"/>
              <w:ind w:left="117"/>
              <w:rPr>
                <w:rFonts w:ascii="Times New Roman" w:hAnsi="Times New Roman" w:cs="Times New Roman"/>
                <w:sz w:val="28"/>
                <w:szCs w:val="28"/>
              </w:rPr>
            </w:pPr>
            <w:r w:rsidRPr="00C500BE">
              <w:rPr>
                <w:rFonts w:ascii="Times New Roman" w:hAnsi="Times New Roman" w:cs="Times New Roman"/>
                <w:spacing w:val="-10"/>
                <w:sz w:val="28"/>
                <w:szCs w:val="28"/>
              </w:rPr>
              <w:t>4</w:t>
            </w:r>
          </w:p>
        </w:tc>
        <w:tc>
          <w:tcPr>
            <w:tcW w:w="5739" w:type="dxa"/>
            <w:vMerge/>
            <w:tcBorders>
              <w:top w:val="nil"/>
              <w:left w:val="single" w:sz="6" w:space="0" w:color="000000"/>
            </w:tcBorders>
          </w:tcPr>
          <w:p w14:paraId="2939203E" w14:textId="77777777" w:rsidR="00C500BE" w:rsidRPr="00C500BE" w:rsidRDefault="00C500BE" w:rsidP="00D148AF">
            <w:pPr>
              <w:rPr>
                <w:rFonts w:ascii="Times New Roman" w:hAnsi="Times New Roman" w:cs="Times New Roman"/>
                <w:sz w:val="28"/>
                <w:szCs w:val="28"/>
              </w:rPr>
            </w:pPr>
          </w:p>
        </w:tc>
        <w:tc>
          <w:tcPr>
            <w:tcW w:w="943" w:type="dxa"/>
            <w:vMerge/>
            <w:tcBorders>
              <w:top w:val="nil"/>
            </w:tcBorders>
          </w:tcPr>
          <w:p w14:paraId="0F96B8C0" w14:textId="77777777" w:rsidR="00C500BE" w:rsidRPr="00C500BE" w:rsidRDefault="00C500BE" w:rsidP="00D148AF">
            <w:pPr>
              <w:rPr>
                <w:rFonts w:ascii="Times New Roman" w:hAnsi="Times New Roman" w:cs="Times New Roman"/>
                <w:sz w:val="28"/>
                <w:szCs w:val="28"/>
              </w:rPr>
            </w:pPr>
          </w:p>
        </w:tc>
      </w:tr>
      <w:tr w:rsidR="00C500BE" w:rsidRPr="00C500BE" w14:paraId="4272687A" w14:textId="77777777" w:rsidTr="00D148AF">
        <w:trPr>
          <w:trHeight w:val="260"/>
        </w:trPr>
        <w:tc>
          <w:tcPr>
            <w:tcW w:w="1090" w:type="dxa"/>
          </w:tcPr>
          <w:p w14:paraId="6FEE45D7" w14:textId="77777777" w:rsidR="00C500BE" w:rsidRPr="00C500BE" w:rsidRDefault="00C500BE" w:rsidP="00D148AF">
            <w:pPr>
              <w:pStyle w:val="TableParagraph"/>
              <w:spacing w:line="240" w:lineRule="exact"/>
              <w:ind w:left="15" w:right="1"/>
              <w:jc w:val="center"/>
              <w:rPr>
                <w:rFonts w:ascii="Times New Roman" w:hAnsi="Times New Roman" w:cs="Times New Roman"/>
                <w:sz w:val="28"/>
                <w:szCs w:val="28"/>
              </w:rPr>
            </w:pPr>
            <w:r w:rsidRPr="00C500BE">
              <w:rPr>
                <w:rFonts w:ascii="Times New Roman" w:hAnsi="Times New Roman" w:cs="Times New Roman"/>
                <w:spacing w:val="-10"/>
                <w:sz w:val="28"/>
                <w:szCs w:val="28"/>
              </w:rPr>
              <w:t>5</w:t>
            </w:r>
          </w:p>
        </w:tc>
        <w:tc>
          <w:tcPr>
            <w:tcW w:w="7880" w:type="dxa"/>
            <w:gridSpan w:val="5"/>
            <w:tcBorders>
              <w:top w:val="single" w:sz="12" w:space="0" w:color="000000"/>
              <w:bottom w:val="single" w:sz="12" w:space="0" w:color="000000"/>
            </w:tcBorders>
          </w:tcPr>
          <w:p w14:paraId="22FA29FD" w14:textId="77777777" w:rsidR="00C500BE" w:rsidRPr="00C500BE" w:rsidRDefault="00C500BE" w:rsidP="00D148AF">
            <w:pPr>
              <w:pStyle w:val="TableParagraph"/>
              <w:spacing w:line="240" w:lineRule="exact"/>
              <w:rPr>
                <w:rFonts w:ascii="Times New Roman" w:hAnsi="Times New Roman" w:cs="Times New Roman"/>
                <w:sz w:val="28"/>
                <w:szCs w:val="28"/>
              </w:rPr>
            </w:pPr>
            <w:r w:rsidRPr="00C500BE">
              <w:rPr>
                <w:rFonts w:ascii="Times New Roman" w:hAnsi="Times New Roman" w:cs="Times New Roman"/>
                <w:spacing w:val="-5"/>
                <w:sz w:val="28"/>
                <w:szCs w:val="28"/>
              </w:rPr>
              <w:t>123</w:t>
            </w:r>
          </w:p>
        </w:tc>
        <w:tc>
          <w:tcPr>
            <w:tcW w:w="943" w:type="dxa"/>
          </w:tcPr>
          <w:p w14:paraId="7229A380" w14:textId="77777777" w:rsidR="00C500BE" w:rsidRPr="00C500BE" w:rsidRDefault="00C500BE" w:rsidP="00D148AF">
            <w:pPr>
              <w:pStyle w:val="TableParagraph"/>
              <w:spacing w:line="240" w:lineRule="exact"/>
              <w:ind w:left="16" w:right="3"/>
              <w:jc w:val="center"/>
              <w:rPr>
                <w:rFonts w:ascii="Times New Roman" w:hAnsi="Times New Roman" w:cs="Times New Roman"/>
                <w:sz w:val="28"/>
                <w:szCs w:val="28"/>
              </w:rPr>
            </w:pPr>
            <w:r w:rsidRPr="00C500BE">
              <w:rPr>
                <w:rFonts w:ascii="Times New Roman" w:hAnsi="Times New Roman" w:cs="Times New Roman"/>
                <w:spacing w:val="-10"/>
                <w:sz w:val="28"/>
                <w:szCs w:val="28"/>
              </w:rPr>
              <w:t>1</w:t>
            </w:r>
          </w:p>
        </w:tc>
      </w:tr>
      <w:tr w:rsidR="00C500BE" w:rsidRPr="00C500BE" w14:paraId="6ACDD125" w14:textId="77777777" w:rsidTr="00D148AF">
        <w:trPr>
          <w:trHeight w:val="402"/>
        </w:trPr>
        <w:tc>
          <w:tcPr>
            <w:tcW w:w="1090" w:type="dxa"/>
            <w:vMerge w:val="restart"/>
          </w:tcPr>
          <w:p w14:paraId="3A1ED747" w14:textId="77777777" w:rsidR="00C500BE" w:rsidRPr="00C500BE" w:rsidRDefault="00C500BE" w:rsidP="00D148AF">
            <w:pPr>
              <w:pStyle w:val="TableParagraph"/>
              <w:spacing w:line="258" w:lineRule="exact"/>
              <w:ind w:left="15" w:right="1"/>
              <w:jc w:val="center"/>
              <w:rPr>
                <w:rFonts w:ascii="Times New Roman" w:hAnsi="Times New Roman" w:cs="Times New Roman"/>
                <w:sz w:val="28"/>
                <w:szCs w:val="28"/>
              </w:rPr>
            </w:pPr>
            <w:r w:rsidRPr="00C500BE">
              <w:rPr>
                <w:rFonts w:ascii="Times New Roman" w:hAnsi="Times New Roman" w:cs="Times New Roman"/>
                <w:spacing w:val="-10"/>
                <w:sz w:val="28"/>
                <w:szCs w:val="28"/>
              </w:rPr>
              <w:t>6</w:t>
            </w:r>
          </w:p>
        </w:tc>
        <w:tc>
          <w:tcPr>
            <w:tcW w:w="115" w:type="dxa"/>
            <w:vMerge w:val="restart"/>
            <w:tcBorders>
              <w:right w:val="single" w:sz="6" w:space="0" w:color="000000"/>
            </w:tcBorders>
          </w:tcPr>
          <w:p w14:paraId="4C359928" w14:textId="77777777" w:rsidR="00C500BE" w:rsidRPr="00C500BE" w:rsidRDefault="00C500BE" w:rsidP="00D148AF">
            <w:pPr>
              <w:pStyle w:val="TableParagraph"/>
              <w:rPr>
                <w:rFonts w:ascii="Times New Roman" w:hAnsi="Times New Roman" w:cs="Times New Roman"/>
                <w:sz w:val="28"/>
                <w:szCs w:val="28"/>
              </w:rPr>
            </w:pPr>
          </w:p>
        </w:tc>
        <w:tc>
          <w:tcPr>
            <w:tcW w:w="677" w:type="dxa"/>
            <w:tcBorders>
              <w:top w:val="single" w:sz="12" w:space="0" w:color="000000"/>
              <w:left w:val="single" w:sz="6" w:space="0" w:color="000000"/>
              <w:bottom w:val="single" w:sz="6" w:space="0" w:color="000000"/>
              <w:right w:val="single" w:sz="6" w:space="0" w:color="000000"/>
            </w:tcBorders>
          </w:tcPr>
          <w:p w14:paraId="3F416F9E" w14:textId="77777777" w:rsidR="00C500BE" w:rsidRPr="00C500BE" w:rsidRDefault="00C500BE" w:rsidP="00D148AF">
            <w:pPr>
              <w:pStyle w:val="TableParagraph"/>
              <w:spacing w:before="58"/>
              <w:ind w:right="237"/>
              <w:jc w:val="right"/>
              <w:rPr>
                <w:rFonts w:ascii="Times New Roman" w:hAnsi="Times New Roman" w:cs="Times New Roman"/>
                <w:sz w:val="28"/>
                <w:szCs w:val="28"/>
              </w:rPr>
            </w:pPr>
            <w:r w:rsidRPr="00C500BE">
              <w:rPr>
                <w:rFonts w:ascii="Times New Roman" w:hAnsi="Times New Roman" w:cs="Times New Roman"/>
                <w:spacing w:val="-10"/>
                <w:sz w:val="28"/>
                <w:szCs w:val="28"/>
              </w:rPr>
              <w:t>A</w:t>
            </w:r>
          </w:p>
        </w:tc>
        <w:tc>
          <w:tcPr>
            <w:tcW w:w="675" w:type="dxa"/>
            <w:tcBorders>
              <w:top w:val="single" w:sz="12" w:space="0" w:color="000000"/>
              <w:left w:val="single" w:sz="6" w:space="0" w:color="000000"/>
              <w:bottom w:val="single" w:sz="6" w:space="0" w:color="000000"/>
              <w:right w:val="single" w:sz="6" w:space="0" w:color="000000"/>
            </w:tcBorders>
          </w:tcPr>
          <w:p w14:paraId="4C63E34E" w14:textId="77777777" w:rsidR="00C500BE" w:rsidRPr="00C500BE" w:rsidRDefault="00C500BE" w:rsidP="00D148AF">
            <w:pPr>
              <w:pStyle w:val="TableParagraph"/>
              <w:spacing w:before="58"/>
              <w:ind w:right="254"/>
              <w:jc w:val="right"/>
              <w:rPr>
                <w:rFonts w:ascii="Times New Roman" w:hAnsi="Times New Roman" w:cs="Times New Roman"/>
                <w:sz w:val="28"/>
                <w:szCs w:val="28"/>
              </w:rPr>
            </w:pPr>
            <w:r w:rsidRPr="00C500BE">
              <w:rPr>
                <w:rFonts w:ascii="Times New Roman" w:hAnsi="Times New Roman" w:cs="Times New Roman"/>
                <w:spacing w:val="-10"/>
                <w:sz w:val="28"/>
                <w:szCs w:val="28"/>
              </w:rPr>
              <w:t>Б</w:t>
            </w:r>
          </w:p>
        </w:tc>
        <w:tc>
          <w:tcPr>
            <w:tcW w:w="674" w:type="dxa"/>
            <w:tcBorders>
              <w:top w:val="single" w:sz="12" w:space="0" w:color="000000"/>
              <w:left w:val="single" w:sz="6" w:space="0" w:color="000000"/>
              <w:bottom w:val="single" w:sz="6" w:space="0" w:color="000000"/>
              <w:right w:val="single" w:sz="6" w:space="0" w:color="000000"/>
            </w:tcBorders>
          </w:tcPr>
          <w:p w14:paraId="2F13F82F" w14:textId="77777777" w:rsidR="00C500BE" w:rsidRPr="00C500BE" w:rsidRDefault="00C500BE" w:rsidP="00D148AF">
            <w:pPr>
              <w:pStyle w:val="TableParagraph"/>
              <w:spacing w:before="58"/>
              <w:ind w:right="242"/>
              <w:jc w:val="right"/>
              <w:rPr>
                <w:rFonts w:ascii="Times New Roman" w:hAnsi="Times New Roman" w:cs="Times New Roman"/>
                <w:sz w:val="28"/>
                <w:szCs w:val="28"/>
              </w:rPr>
            </w:pPr>
            <w:r w:rsidRPr="00C500BE">
              <w:rPr>
                <w:rFonts w:ascii="Times New Roman" w:hAnsi="Times New Roman" w:cs="Times New Roman"/>
                <w:spacing w:val="-10"/>
                <w:sz w:val="28"/>
                <w:szCs w:val="28"/>
              </w:rPr>
              <w:t>В</w:t>
            </w:r>
          </w:p>
        </w:tc>
        <w:tc>
          <w:tcPr>
            <w:tcW w:w="5739" w:type="dxa"/>
            <w:vMerge w:val="restart"/>
            <w:tcBorders>
              <w:left w:val="single" w:sz="6" w:space="0" w:color="000000"/>
            </w:tcBorders>
          </w:tcPr>
          <w:p w14:paraId="2C24FC8A" w14:textId="77777777" w:rsidR="00C500BE" w:rsidRPr="00C500BE" w:rsidRDefault="00C500BE" w:rsidP="00D148AF">
            <w:pPr>
              <w:pStyle w:val="TableParagraph"/>
              <w:rPr>
                <w:rFonts w:ascii="Times New Roman" w:hAnsi="Times New Roman" w:cs="Times New Roman"/>
                <w:sz w:val="28"/>
                <w:szCs w:val="28"/>
              </w:rPr>
            </w:pPr>
          </w:p>
        </w:tc>
        <w:tc>
          <w:tcPr>
            <w:tcW w:w="943" w:type="dxa"/>
            <w:vMerge w:val="restart"/>
          </w:tcPr>
          <w:p w14:paraId="21F90F54" w14:textId="77777777" w:rsidR="00C500BE" w:rsidRPr="00C500BE" w:rsidRDefault="00C500BE" w:rsidP="00D148AF">
            <w:pPr>
              <w:pStyle w:val="TableParagraph"/>
              <w:spacing w:line="258" w:lineRule="exact"/>
              <w:ind w:left="13"/>
              <w:jc w:val="center"/>
              <w:rPr>
                <w:rFonts w:ascii="Times New Roman" w:hAnsi="Times New Roman" w:cs="Times New Roman"/>
                <w:sz w:val="28"/>
                <w:szCs w:val="28"/>
              </w:rPr>
            </w:pPr>
            <w:r w:rsidRPr="00C500BE">
              <w:rPr>
                <w:rFonts w:ascii="Times New Roman" w:hAnsi="Times New Roman" w:cs="Times New Roman"/>
                <w:spacing w:val="-10"/>
                <w:sz w:val="28"/>
                <w:szCs w:val="28"/>
              </w:rPr>
              <w:t>1</w:t>
            </w:r>
          </w:p>
        </w:tc>
      </w:tr>
      <w:tr w:rsidR="00C500BE" w:rsidRPr="00C500BE" w14:paraId="677915FE" w14:textId="77777777" w:rsidTr="00D148AF">
        <w:trPr>
          <w:trHeight w:val="399"/>
        </w:trPr>
        <w:tc>
          <w:tcPr>
            <w:tcW w:w="1090" w:type="dxa"/>
            <w:vMerge/>
            <w:tcBorders>
              <w:top w:val="nil"/>
            </w:tcBorders>
          </w:tcPr>
          <w:p w14:paraId="74DD6B27" w14:textId="77777777" w:rsidR="00C500BE" w:rsidRPr="00C500BE" w:rsidRDefault="00C500BE" w:rsidP="00D148AF">
            <w:pPr>
              <w:rPr>
                <w:rFonts w:ascii="Times New Roman" w:hAnsi="Times New Roman" w:cs="Times New Roman"/>
                <w:sz w:val="28"/>
                <w:szCs w:val="28"/>
              </w:rPr>
            </w:pPr>
          </w:p>
        </w:tc>
        <w:tc>
          <w:tcPr>
            <w:tcW w:w="115" w:type="dxa"/>
            <w:vMerge/>
            <w:tcBorders>
              <w:top w:val="nil"/>
              <w:right w:val="single" w:sz="6" w:space="0" w:color="000000"/>
            </w:tcBorders>
          </w:tcPr>
          <w:p w14:paraId="6D64BAF7" w14:textId="77777777" w:rsidR="00C500BE" w:rsidRPr="00C500BE" w:rsidRDefault="00C500BE" w:rsidP="00D148AF">
            <w:pPr>
              <w:rPr>
                <w:rFonts w:ascii="Times New Roman" w:hAnsi="Times New Roman" w:cs="Times New Roman"/>
                <w:sz w:val="28"/>
                <w:szCs w:val="28"/>
              </w:rPr>
            </w:pPr>
          </w:p>
        </w:tc>
        <w:tc>
          <w:tcPr>
            <w:tcW w:w="677" w:type="dxa"/>
            <w:tcBorders>
              <w:top w:val="single" w:sz="6" w:space="0" w:color="000000"/>
              <w:left w:val="single" w:sz="6" w:space="0" w:color="000000"/>
              <w:bottom w:val="single" w:sz="12" w:space="0" w:color="000000"/>
              <w:right w:val="single" w:sz="6" w:space="0" w:color="000000"/>
            </w:tcBorders>
          </w:tcPr>
          <w:p w14:paraId="4C65830D" w14:textId="77777777" w:rsidR="00C500BE" w:rsidRPr="00C500BE" w:rsidRDefault="00C500BE" w:rsidP="00D148AF">
            <w:pPr>
              <w:pStyle w:val="TableParagraph"/>
              <w:spacing w:before="51"/>
              <w:ind w:left="59"/>
              <w:rPr>
                <w:rFonts w:ascii="Times New Roman" w:hAnsi="Times New Roman" w:cs="Times New Roman"/>
                <w:sz w:val="28"/>
                <w:szCs w:val="28"/>
              </w:rPr>
            </w:pPr>
            <w:r w:rsidRPr="00C500BE">
              <w:rPr>
                <w:rFonts w:ascii="Times New Roman" w:hAnsi="Times New Roman" w:cs="Times New Roman"/>
                <w:spacing w:val="-10"/>
                <w:sz w:val="28"/>
                <w:szCs w:val="28"/>
              </w:rPr>
              <w:t>2</w:t>
            </w:r>
          </w:p>
        </w:tc>
        <w:tc>
          <w:tcPr>
            <w:tcW w:w="675" w:type="dxa"/>
            <w:tcBorders>
              <w:top w:val="single" w:sz="6" w:space="0" w:color="000000"/>
              <w:left w:val="single" w:sz="6" w:space="0" w:color="000000"/>
              <w:bottom w:val="single" w:sz="12" w:space="0" w:color="000000"/>
              <w:right w:val="single" w:sz="6" w:space="0" w:color="000000"/>
            </w:tcBorders>
          </w:tcPr>
          <w:p w14:paraId="6D616429" w14:textId="77777777" w:rsidR="00C500BE" w:rsidRPr="00C500BE" w:rsidRDefault="00C500BE" w:rsidP="00D148AF">
            <w:pPr>
              <w:pStyle w:val="TableParagraph"/>
              <w:spacing w:before="51"/>
              <w:ind w:left="57"/>
              <w:rPr>
                <w:rFonts w:ascii="Times New Roman" w:hAnsi="Times New Roman" w:cs="Times New Roman"/>
                <w:sz w:val="28"/>
                <w:szCs w:val="28"/>
              </w:rPr>
            </w:pPr>
            <w:r w:rsidRPr="00C500BE">
              <w:rPr>
                <w:rFonts w:ascii="Times New Roman" w:hAnsi="Times New Roman" w:cs="Times New Roman"/>
                <w:spacing w:val="-10"/>
                <w:sz w:val="28"/>
                <w:szCs w:val="28"/>
              </w:rPr>
              <w:t>3</w:t>
            </w:r>
          </w:p>
        </w:tc>
        <w:tc>
          <w:tcPr>
            <w:tcW w:w="674" w:type="dxa"/>
            <w:tcBorders>
              <w:top w:val="single" w:sz="6" w:space="0" w:color="000000"/>
              <w:left w:val="single" w:sz="6" w:space="0" w:color="000000"/>
              <w:bottom w:val="single" w:sz="12" w:space="0" w:color="000000"/>
              <w:right w:val="single" w:sz="6" w:space="0" w:color="000000"/>
            </w:tcBorders>
          </w:tcPr>
          <w:p w14:paraId="4C4C5BF3" w14:textId="77777777" w:rsidR="00C500BE" w:rsidRPr="00C500BE" w:rsidRDefault="00C500BE" w:rsidP="00D148AF">
            <w:pPr>
              <w:pStyle w:val="TableParagraph"/>
              <w:spacing w:before="51"/>
              <w:ind w:left="57"/>
              <w:rPr>
                <w:rFonts w:ascii="Times New Roman" w:hAnsi="Times New Roman" w:cs="Times New Roman"/>
                <w:sz w:val="28"/>
                <w:szCs w:val="28"/>
              </w:rPr>
            </w:pPr>
            <w:r w:rsidRPr="00C500BE">
              <w:rPr>
                <w:rFonts w:ascii="Times New Roman" w:hAnsi="Times New Roman" w:cs="Times New Roman"/>
                <w:spacing w:val="-10"/>
                <w:sz w:val="28"/>
                <w:szCs w:val="28"/>
              </w:rPr>
              <w:t>1</w:t>
            </w:r>
          </w:p>
        </w:tc>
        <w:tc>
          <w:tcPr>
            <w:tcW w:w="5739" w:type="dxa"/>
            <w:vMerge/>
            <w:tcBorders>
              <w:top w:val="nil"/>
              <w:left w:val="single" w:sz="6" w:space="0" w:color="000000"/>
            </w:tcBorders>
          </w:tcPr>
          <w:p w14:paraId="28705837" w14:textId="77777777" w:rsidR="00C500BE" w:rsidRPr="00C500BE" w:rsidRDefault="00C500BE" w:rsidP="00D148AF">
            <w:pPr>
              <w:rPr>
                <w:rFonts w:ascii="Times New Roman" w:hAnsi="Times New Roman" w:cs="Times New Roman"/>
                <w:sz w:val="28"/>
                <w:szCs w:val="28"/>
              </w:rPr>
            </w:pPr>
          </w:p>
        </w:tc>
        <w:tc>
          <w:tcPr>
            <w:tcW w:w="943" w:type="dxa"/>
            <w:vMerge/>
            <w:tcBorders>
              <w:top w:val="nil"/>
            </w:tcBorders>
          </w:tcPr>
          <w:p w14:paraId="78F4EEC6" w14:textId="77777777" w:rsidR="00C500BE" w:rsidRPr="00C500BE" w:rsidRDefault="00C500BE" w:rsidP="00D148AF">
            <w:pPr>
              <w:rPr>
                <w:rFonts w:ascii="Times New Roman" w:hAnsi="Times New Roman" w:cs="Times New Roman"/>
                <w:sz w:val="28"/>
                <w:szCs w:val="28"/>
              </w:rPr>
            </w:pPr>
          </w:p>
        </w:tc>
      </w:tr>
      <w:tr w:rsidR="00C500BE" w:rsidRPr="00C500BE" w14:paraId="2DB8E0E2" w14:textId="77777777" w:rsidTr="00D148AF">
        <w:trPr>
          <w:trHeight w:val="256"/>
        </w:trPr>
        <w:tc>
          <w:tcPr>
            <w:tcW w:w="1090" w:type="dxa"/>
          </w:tcPr>
          <w:p w14:paraId="2B4D990D" w14:textId="77777777" w:rsidR="00C500BE" w:rsidRPr="00C500BE" w:rsidRDefault="00C500BE" w:rsidP="00D148AF">
            <w:pPr>
              <w:pStyle w:val="TableParagraph"/>
              <w:spacing w:line="236" w:lineRule="exact"/>
              <w:ind w:left="15" w:right="1"/>
              <w:jc w:val="center"/>
              <w:rPr>
                <w:rFonts w:ascii="Times New Roman" w:hAnsi="Times New Roman" w:cs="Times New Roman"/>
                <w:sz w:val="28"/>
                <w:szCs w:val="28"/>
              </w:rPr>
            </w:pPr>
            <w:r w:rsidRPr="00C500BE">
              <w:rPr>
                <w:rFonts w:ascii="Times New Roman" w:hAnsi="Times New Roman" w:cs="Times New Roman"/>
                <w:spacing w:val="-10"/>
                <w:sz w:val="28"/>
                <w:szCs w:val="28"/>
              </w:rPr>
              <w:t>7</w:t>
            </w:r>
          </w:p>
        </w:tc>
        <w:tc>
          <w:tcPr>
            <w:tcW w:w="7880" w:type="dxa"/>
            <w:gridSpan w:val="5"/>
            <w:tcBorders>
              <w:top w:val="single" w:sz="12" w:space="0" w:color="000000"/>
              <w:bottom w:val="single" w:sz="12" w:space="0" w:color="000000"/>
            </w:tcBorders>
          </w:tcPr>
          <w:p w14:paraId="5AF55127" w14:textId="77777777" w:rsidR="00C500BE" w:rsidRPr="00C500BE" w:rsidRDefault="00C500BE" w:rsidP="00D148AF">
            <w:pPr>
              <w:pStyle w:val="TableParagraph"/>
              <w:spacing w:line="236" w:lineRule="exact"/>
              <w:rPr>
                <w:rFonts w:ascii="Times New Roman" w:hAnsi="Times New Roman" w:cs="Times New Roman"/>
                <w:sz w:val="28"/>
                <w:szCs w:val="28"/>
              </w:rPr>
            </w:pPr>
            <w:r w:rsidRPr="00C500BE">
              <w:rPr>
                <w:rFonts w:ascii="Times New Roman" w:hAnsi="Times New Roman" w:cs="Times New Roman"/>
                <w:spacing w:val="15"/>
                <w:sz w:val="28"/>
                <w:szCs w:val="28"/>
              </w:rPr>
              <w:t xml:space="preserve">132 </w:t>
            </w:r>
          </w:p>
        </w:tc>
        <w:tc>
          <w:tcPr>
            <w:tcW w:w="943" w:type="dxa"/>
          </w:tcPr>
          <w:p w14:paraId="10371F4F" w14:textId="77777777" w:rsidR="00C500BE" w:rsidRPr="00C500BE" w:rsidRDefault="00C500BE" w:rsidP="00D148AF">
            <w:pPr>
              <w:pStyle w:val="TableParagraph"/>
              <w:spacing w:line="236" w:lineRule="exact"/>
              <w:ind w:left="16" w:right="3"/>
              <w:jc w:val="center"/>
              <w:rPr>
                <w:rFonts w:ascii="Times New Roman" w:hAnsi="Times New Roman" w:cs="Times New Roman"/>
                <w:sz w:val="28"/>
                <w:szCs w:val="28"/>
              </w:rPr>
            </w:pPr>
            <w:r w:rsidRPr="00C500BE">
              <w:rPr>
                <w:rFonts w:ascii="Times New Roman" w:hAnsi="Times New Roman" w:cs="Times New Roman"/>
                <w:spacing w:val="-10"/>
                <w:sz w:val="28"/>
                <w:szCs w:val="28"/>
              </w:rPr>
              <w:t>1</w:t>
            </w:r>
          </w:p>
        </w:tc>
      </w:tr>
      <w:tr w:rsidR="00C500BE" w:rsidRPr="00C500BE" w14:paraId="7217B1EC" w14:textId="77777777" w:rsidTr="00D148AF">
        <w:trPr>
          <w:trHeight w:val="402"/>
        </w:trPr>
        <w:tc>
          <w:tcPr>
            <w:tcW w:w="1090" w:type="dxa"/>
            <w:vMerge w:val="restart"/>
          </w:tcPr>
          <w:p w14:paraId="28980702" w14:textId="77777777" w:rsidR="00C500BE" w:rsidRPr="00C500BE" w:rsidRDefault="00C500BE" w:rsidP="00D148AF">
            <w:pPr>
              <w:pStyle w:val="TableParagraph"/>
              <w:spacing w:line="258" w:lineRule="exact"/>
              <w:ind w:left="15" w:right="1"/>
              <w:jc w:val="center"/>
              <w:rPr>
                <w:rFonts w:ascii="Times New Roman" w:hAnsi="Times New Roman" w:cs="Times New Roman"/>
                <w:sz w:val="28"/>
                <w:szCs w:val="28"/>
              </w:rPr>
            </w:pPr>
            <w:r w:rsidRPr="00C500BE">
              <w:rPr>
                <w:rFonts w:ascii="Times New Roman" w:hAnsi="Times New Roman" w:cs="Times New Roman"/>
                <w:spacing w:val="-10"/>
                <w:sz w:val="28"/>
                <w:szCs w:val="28"/>
              </w:rPr>
              <w:t>8</w:t>
            </w:r>
          </w:p>
        </w:tc>
        <w:tc>
          <w:tcPr>
            <w:tcW w:w="115" w:type="dxa"/>
            <w:vMerge w:val="restart"/>
            <w:tcBorders>
              <w:right w:val="single" w:sz="6" w:space="0" w:color="000000"/>
            </w:tcBorders>
          </w:tcPr>
          <w:p w14:paraId="6B51A773" w14:textId="77777777" w:rsidR="00C500BE" w:rsidRPr="00C500BE" w:rsidRDefault="00C500BE" w:rsidP="00D148AF">
            <w:pPr>
              <w:pStyle w:val="TableParagraph"/>
              <w:rPr>
                <w:rFonts w:ascii="Times New Roman" w:hAnsi="Times New Roman" w:cs="Times New Roman"/>
                <w:sz w:val="28"/>
                <w:szCs w:val="28"/>
              </w:rPr>
            </w:pPr>
          </w:p>
        </w:tc>
        <w:tc>
          <w:tcPr>
            <w:tcW w:w="677" w:type="dxa"/>
            <w:tcBorders>
              <w:top w:val="single" w:sz="12" w:space="0" w:color="000000"/>
              <w:left w:val="single" w:sz="6" w:space="0" w:color="000000"/>
              <w:bottom w:val="single" w:sz="6" w:space="0" w:color="000000"/>
              <w:right w:val="single" w:sz="6" w:space="0" w:color="000000"/>
            </w:tcBorders>
          </w:tcPr>
          <w:p w14:paraId="3691CACF" w14:textId="77777777" w:rsidR="00C500BE" w:rsidRPr="00C500BE" w:rsidRDefault="00C500BE" w:rsidP="00D148AF">
            <w:pPr>
              <w:pStyle w:val="TableParagraph"/>
              <w:spacing w:before="58"/>
              <w:ind w:right="237"/>
              <w:jc w:val="right"/>
              <w:rPr>
                <w:rFonts w:ascii="Times New Roman" w:hAnsi="Times New Roman" w:cs="Times New Roman"/>
                <w:sz w:val="28"/>
                <w:szCs w:val="28"/>
              </w:rPr>
            </w:pPr>
            <w:r w:rsidRPr="00C500BE">
              <w:rPr>
                <w:rFonts w:ascii="Times New Roman" w:hAnsi="Times New Roman" w:cs="Times New Roman"/>
                <w:spacing w:val="-10"/>
                <w:sz w:val="28"/>
                <w:szCs w:val="28"/>
              </w:rPr>
              <w:t>А</w:t>
            </w:r>
          </w:p>
        </w:tc>
        <w:tc>
          <w:tcPr>
            <w:tcW w:w="675" w:type="dxa"/>
            <w:tcBorders>
              <w:top w:val="single" w:sz="12" w:space="0" w:color="000000"/>
              <w:left w:val="single" w:sz="6" w:space="0" w:color="000000"/>
              <w:bottom w:val="single" w:sz="6" w:space="0" w:color="000000"/>
              <w:right w:val="single" w:sz="6" w:space="0" w:color="000000"/>
            </w:tcBorders>
          </w:tcPr>
          <w:p w14:paraId="121E2D8F" w14:textId="77777777" w:rsidR="00C500BE" w:rsidRPr="00C500BE" w:rsidRDefault="00C500BE" w:rsidP="00D148AF">
            <w:pPr>
              <w:pStyle w:val="TableParagraph"/>
              <w:spacing w:before="58"/>
              <w:ind w:right="254"/>
              <w:jc w:val="right"/>
              <w:rPr>
                <w:rFonts w:ascii="Times New Roman" w:hAnsi="Times New Roman" w:cs="Times New Roman"/>
                <w:sz w:val="28"/>
                <w:szCs w:val="28"/>
              </w:rPr>
            </w:pPr>
            <w:r w:rsidRPr="00C500BE">
              <w:rPr>
                <w:rFonts w:ascii="Times New Roman" w:hAnsi="Times New Roman" w:cs="Times New Roman"/>
                <w:spacing w:val="-10"/>
                <w:sz w:val="28"/>
                <w:szCs w:val="28"/>
              </w:rPr>
              <w:t>Б</w:t>
            </w:r>
          </w:p>
        </w:tc>
        <w:tc>
          <w:tcPr>
            <w:tcW w:w="674" w:type="dxa"/>
            <w:tcBorders>
              <w:top w:val="single" w:sz="12" w:space="0" w:color="000000"/>
              <w:left w:val="single" w:sz="6" w:space="0" w:color="000000"/>
              <w:bottom w:val="single" w:sz="6" w:space="0" w:color="000000"/>
              <w:right w:val="single" w:sz="6" w:space="0" w:color="000000"/>
            </w:tcBorders>
          </w:tcPr>
          <w:p w14:paraId="2AC68FEE" w14:textId="77777777" w:rsidR="00C500BE" w:rsidRPr="00C500BE" w:rsidRDefault="00C500BE" w:rsidP="00D148AF">
            <w:pPr>
              <w:pStyle w:val="TableParagraph"/>
              <w:spacing w:before="58"/>
              <w:ind w:right="242"/>
              <w:jc w:val="right"/>
              <w:rPr>
                <w:rFonts w:ascii="Times New Roman" w:hAnsi="Times New Roman" w:cs="Times New Roman"/>
                <w:sz w:val="28"/>
                <w:szCs w:val="28"/>
              </w:rPr>
            </w:pPr>
            <w:r w:rsidRPr="00C500BE">
              <w:rPr>
                <w:rFonts w:ascii="Times New Roman" w:hAnsi="Times New Roman" w:cs="Times New Roman"/>
                <w:spacing w:val="-10"/>
                <w:sz w:val="28"/>
                <w:szCs w:val="28"/>
              </w:rPr>
              <w:t>В</w:t>
            </w:r>
          </w:p>
        </w:tc>
        <w:tc>
          <w:tcPr>
            <w:tcW w:w="5739" w:type="dxa"/>
            <w:vMerge w:val="restart"/>
            <w:tcBorders>
              <w:left w:val="single" w:sz="6" w:space="0" w:color="000000"/>
            </w:tcBorders>
          </w:tcPr>
          <w:p w14:paraId="1E8C7428" w14:textId="77777777" w:rsidR="00C500BE" w:rsidRPr="00C500BE" w:rsidRDefault="00C500BE" w:rsidP="00D148AF">
            <w:pPr>
              <w:pStyle w:val="TableParagraph"/>
              <w:rPr>
                <w:rFonts w:ascii="Times New Roman" w:hAnsi="Times New Roman" w:cs="Times New Roman"/>
                <w:sz w:val="28"/>
                <w:szCs w:val="28"/>
              </w:rPr>
            </w:pPr>
          </w:p>
        </w:tc>
        <w:tc>
          <w:tcPr>
            <w:tcW w:w="943" w:type="dxa"/>
            <w:vMerge w:val="restart"/>
          </w:tcPr>
          <w:p w14:paraId="0D50DC14" w14:textId="77777777" w:rsidR="00C500BE" w:rsidRPr="00C500BE" w:rsidRDefault="00C500BE" w:rsidP="00D148AF">
            <w:pPr>
              <w:pStyle w:val="TableParagraph"/>
              <w:spacing w:line="258" w:lineRule="exact"/>
              <w:ind w:left="13"/>
              <w:jc w:val="center"/>
              <w:rPr>
                <w:rFonts w:ascii="Times New Roman" w:hAnsi="Times New Roman" w:cs="Times New Roman"/>
                <w:sz w:val="28"/>
                <w:szCs w:val="28"/>
              </w:rPr>
            </w:pPr>
            <w:r w:rsidRPr="00C500BE">
              <w:rPr>
                <w:rFonts w:ascii="Times New Roman" w:hAnsi="Times New Roman" w:cs="Times New Roman"/>
                <w:spacing w:val="-10"/>
                <w:sz w:val="28"/>
                <w:szCs w:val="28"/>
              </w:rPr>
              <w:t>1</w:t>
            </w:r>
          </w:p>
        </w:tc>
      </w:tr>
      <w:tr w:rsidR="00C500BE" w:rsidRPr="00C500BE" w14:paraId="21F33679" w14:textId="77777777" w:rsidTr="00D148AF">
        <w:trPr>
          <w:trHeight w:val="392"/>
        </w:trPr>
        <w:tc>
          <w:tcPr>
            <w:tcW w:w="1090" w:type="dxa"/>
            <w:vMerge/>
            <w:tcBorders>
              <w:top w:val="nil"/>
            </w:tcBorders>
          </w:tcPr>
          <w:p w14:paraId="12118F97" w14:textId="77777777" w:rsidR="00C500BE" w:rsidRPr="00C500BE" w:rsidRDefault="00C500BE" w:rsidP="00D148AF">
            <w:pPr>
              <w:rPr>
                <w:rFonts w:ascii="Times New Roman" w:hAnsi="Times New Roman" w:cs="Times New Roman"/>
                <w:sz w:val="28"/>
                <w:szCs w:val="28"/>
              </w:rPr>
            </w:pPr>
          </w:p>
        </w:tc>
        <w:tc>
          <w:tcPr>
            <w:tcW w:w="115" w:type="dxa"/>
            <w:vMerge/>
            <w:tcBorders>
              <w:top w:val="nil"/>
              <w:right w:val="single" w:sz="6" w:space="0" w:color="000000"/>
            </w:tcBorders>
          </w:tcPr>
          <w:p w14:paraId="46BE5A37" w14:textId="77777777" w:rsidR="00C500BE" w:rsidRPr="00C500BE" w:rsidRDefault="00C500BE" w:rsidP="00D148AF">
            <w:pPr>
              <w:rPr>
                <w:rFonts w:ascii="Times New Roman" w:hAnsi="Times New Roman" w:cs="Times New Roman"/>
                <w:sz w:val="28"/>
                <w:szCs w:val="28"/>
              </w:rPr>
            </w:pPr>
          </w:p>
        </w:tc>
        <w:tc>
          <w:tcPr>
            <w:tcW w:w="677" w:type="dxa"/>
            <w:tcBorders>
              <w:top w:val="single" w:sz="6" w:space="0" w:color="000000"/>
              <w:left w:val="single" w:sz="6" w:space="0" w:color="000000"/>
              <w:bottom w:val="single" w:sz="18" w:space="0" w:color="000000"/>
              <w:right w:val="single" w:sz="6" w:space="0" w:color="000000"/>
            </w:tcBorders>
          </w:tcPr>
          <w:p w14:paraId="0F97B8F7" w14:textId="77777777" w:rsidR="00C500BE" w:rsidRPr="00C500BE" w:rsidRDefault="00C500BE" w:rsidP="00D148AF">
            <w:pPr>
              <w:pStyle w:val="TableParagraph"/>
              <w:spacing w:before="51"/>
              <w:ind w:left="119"/>
              <w:rPr>
                <w:rFonts w:ascii="Times New Roman" w:hAnsi="Times New Roman" w:cs="Times New Roman"/>
                <w:sz w:val="28"/>
                <w:szCs w:val="28"/>
              </w:rPr>
            </w:pPr>
            <w:r w:rsidRPr="00C500BE">
              <w:rPr>
                <w:rFonts w:ascii="Times New Roman" w:hAnsi="Times New Roman" w:cs="Times New Roman"/>
                <w:spacing w:val="-10"/>
                <w:sz w:val="28"/>
                <w:szCs w:val="28"/>
              </w:rPr>
              <w:t>3</w:t>
            </w:r>
          </w:p>
        </w:tc>
        <w:tc>
          <w:tcPr>
            <w:tcW w:w="675" w:type="dxa"/>
            <w:tcBorders>
              <w:top w:val="single" w:sz="6" w:space="0" w:color="000000"/>
              <w:left w:val="single" w:sz="6" w:space="0" w:color="000000"/>
              <w:bottom w:val="single" w:sz="18" w:space="0" w:color="000000"/>
              <w:right w:val="single" w:sz="6" w:space="0" w:color="000000"/>
            </w:tcBorders>
          </w:tcPr>
          <w:p w14:paraId="4A9F8C0F" w14:textId="77777777" w:rsidR="00C500BE" w:rsidRPr="00C500BE" w:rsidRDefault="00C500BE" w:rsidP="00D148AF">
            <w:pPr>
              <w:pStyle w:val="TableParagraph"/>
              <w:spacing w:before="51"/>
              <w:ind w:left="117"/>
              <w:rPr>
                <w:rFonts w:ascii="Times New Roman" w:hAnsi="Times New Roman" w:cs="Times New Roman"/>
                <w:sz w:val="28"/>
                <w:szCs w:val="28"/>
              </w:rPr>
            </w:pPr>
            <w:r w:rsidRPr="00C500BE">
              <w:rPr>
                <w:rFonts w:ascii="Times New Roman" w:hAnsi="Times New Roman" w:cs="Times New Roman"/>
                <w:spacing w:val="-10"/>
                <w:sz w:val="28"/>
                <w:szCs w:val="28"/>
              </w:rPr>
              <w:t>2</w:t>
            </w:r>
          </w:p>
        </w:tc>
        <w:tc>
          <w:tcPr>
            <w:tcW w:w="674" w:type="dxa"/>
            <w:tcBorders>
              <w:top w:val="single" w:sz="6" w:space="0" w:color="000000"/>
              <w:left w:val="single" w:sz="6" w:space="0" w:color="000000"/>
              <w:bottom w:val="single" w:sz="18" w:space="0" w:color="000000"/>
              <w:right w:val="single" w:sz="6" w:space="0" w:color="000000"/>
            </w:tcBorders>
          </w:tcPr>
          <w:p w14:paraId="65CCFB5B" w14:textId="77777777" w:rsidR="00C500BE" w:rsidRPr="00C500BE" w:rsidRDefault="00C500BE" w:rsidP="00D148AF">
            <w:pPr>
              <w:pStyle w:val="TableParagraph"/>
              <w:spacing w:before="51"/>
              <w:ind w:left="117"/>
              <w:rPr>
                <w:rFonts w:ascii="Times New Roman" w:hAnsi="Times New Roman" w:cs="Times New Roman"/>
                <w:sz w:val="28"/>
                <w:szCs w:val="28"/>
              </w:rPr>
            </w:pPr>
            <w:r w:rsidRPr="00C500BE">
              <w:rPr>
                <w:rFonts w:ascii="Times New Roman" w:hAnsi="Times New Roman" w:cs="Times New Roman"/>
                <w:spacing w:val="-10"/>
                <w:sz w:val="28"/>
                <w:szCs w:val="28"/>
              </w:rPr>
              <w:t>1</w:t>
            </w:r>
          </w:p>
        </w:tc>
        <w:tc>
          <w:tcPr>
            <w:tcW w:w="5739" w:type="dxa"/>
            <w:vMerge/>
            <w:tcBorders>
              <w:top w:val="nil"/>
              <w:left w:val="single" w:sz="6" w:space="0" w:color="000000"/>
            </w:tcBorders>
          </w:tcPr>
          <w:p w14:paraId="03D3BF15" w14:textId="77777777" w:rsidR="00C500BE" w:rsidRPr="00C500BE" w:rsidRDefault="00C500BE" w:rsidP="00D148AF">
            <w:pPr>
              <w:rPr>
                <w:rFonts w:ascii="Times New Roman" w:hAnsi="Times New Roman" w:cs="Times New Roman"/>
                <w:sz w:val="28"/>
                <w:szCs w:val="28"/>
              </w:rPr>
            </w:pPr>
          </w:p>
        </w:tc>
        <w:tc>
          <w:tcPr>
            <w:tcW w:w="943" w:type="dxa"/>
            <w:vMerge/>
            <w:tcBorders>
              <w:top w:val="nil"/>
            </w:tcBorders>
          </w:tcPr>
          <w:p w14:paraId="6D56471E" w14:textId="77777777" w:rsidR="00C500BE" w:rsidRPr="00C500BE" w:rsidRDefault="00C500BE" w:rsidP="00D148AF">
            <w:pPr>
              <w:rPr>
                <w:rFonts w:ascii="Times New Roman" w:hAnsi="Times New Roman" w:cs="Times New Roman"/>
                <w:sz w:val="28"/>
                <w:szCs w:val="28"/>
              </w:rPr>
            </w:pPr>
          </w:p>
        </w:tc>
      </w:tr>
      <w:tr w:rsidR="00C500BE" w:rsidRPr="00C500BE" w14:paraId="5A316D12" w14:textId="77777777" w:rsidTr="00D148AF">
        <w:trPr>
          <w:trHeight w:val="394"/>
        </w:trPr>
        <w:tc>
          <w:tcPr>
            <w:tcW w:w="1090" w:type="dxa"/>
            <w:vMerge w:val="restart"/>
          </w:tcPr>
          <w:p w14:paraId="0A7D7B14" w14:textId="77777777" w:rsidR="00C500BE" w:rsidRPr="00C500BE" w:rsidRDefault="00C500BE" w:rsidP="00D148AF">
            <w:pPr>
              <w:pStyle w:val="TableParagraph"/>
              <w:spacing w:line="250" w:lineRule="exact"/>
              <w:ind w:left="15" w:right="1"/>
              <w:jc w:val="center"/>
              <w:rPr>
                <w:rFonts w:ascii="Times New Roman" w:hAnsi="Times New Roman" w:cs="Times New Roman"/>
                <w:sz w:val="28"/>
                <w:szCs w:val="28"/>
              </w:rPr>
            </w:pPr>
            <w:r w:rsidRPr="00C500BE">
              <w:rPr>
                <w:rFonts w:ascii="Times New Roman" w:hAnsi="Times New Roman" w:cs="Times New Roman"/>
                <w:spacing w:val="-10"/>
                <w:sz w:val="28"/>
                <w:szCs w:val="28"/>
              </w:rPr>
              <w:t>9</w:t>
            </w:r>
          </w:p>
        </w:tc>
        <w:tc>
          <w:tcPr>
            <w:tcW w:w="115" w:type="dxa"/>
            <w:vMerge w:val="restart"/>
            <w:tcBorders>
              <w:right w:val="single" w:sz="6" w:space="0" w:color="000000"/>
            </w:tcBorders>
          </w:tcPr>
          <w:p w14:paraId="0AE76DCF" w14:textId="77777777" w:rsidR="00C500BE" w:rsidRPr="00C500BE" w:rsidRDefault="00C500BE" w:rsidP="00D148AF">
            <w:pPr>
              <w:pStyle w:val="TableParagraph"/>
              <w:rPr>
                <w:rFonts w:ascii="Times New Roman" w:hAnsi="Times New Roman" w:cs="Times New Roman"/>
                <w:sz w:val="28"/>
                <w:szCs w:val="28"/>
              </w:rPr>
            </w:pPr>
          </w:p>
        </w:tc>
        <w:tc>
          <w:tcPr>
            <w:tcW w:w="677" w:type="dxa"/>
            <w:tcBorders>
              <w:top w:val="single" w:sz="18" w:space="0" w:color="000000"/>
              <w:left w:val="single" w:sz="6" w:space="0" w:color="000000"/>
              <w:bottom w:val="single" w:sz="6" w:space="0" w:color="000000"/>
              <w:right w:val="single" w:sz="6" w:space="0" w:color="000000"/>
            </w:tcBorders>
          </w:tcPr>
          <w:p w14:paraId="6B6C52DF" w14:textId="77777777" w:rsidR="00C500BE" w:rsidRPr="00C500BE" w:rsidRDefault="00C500BE" w:rsidP="00D148AF">
            <w:pPr>
              <w:pStyle w:val="TableParagraph"/>
              <w:spacing w:before="51"/>
              <w:ind w:right="237"/>
              <w:jc w:val="right"/>
              <w:rPr>
                <w:rFonts w:ascii="Times New Roman" w:hAnsi="Times New Roman" w:cs="Times New Roman"/>
                <w:sz w:val="28"/>
                <w:szCs w:val="28"/>
              </w:rPr>
            </w:pPr>
            <w:r w:rsidRPr="00C500BE">
              <w:rPr>
                <w:rFonts w:ascii="Times New Roman" w:hAnsi="Times New Roman" w:cs="Times New Roman"/>
                <w:spacing w:val="-10"/>
                <w:sz w:val="28"/>
                <w:szCs w:val="28"/>
              </w:rPr>
              <w:t>А</w:t>
            </w:r>
          </w:p>
        </w:tc>
        <w:tc>
          <w:tcPr>
            <w:tcW w:w="675" w:type="dxa"/>
            <w:tcBorders>
              <w:top w:val="single" w:sz="18" w:space="0" w:color="000000"/>
              <w:left w:val="single" w:sz="6" w:space="0" w:color="000000"/>
              <w:bottom w:val="single" w:sz="6" w:space="0" w:color="000000"/>
              <w:right w:val="single" w:sz="6" w:space="0" w:color="000000"/>
            </w:tcBorders>
          </w:tcPr>
          <w:p w14:paraId="35B42974" w14:textId="77777777" w:rsidR="00C500BE" w:rsidRPr="00C500BE" w:rsidRDefault="00C500BE" w:rsidP="00D148AF">
            <w:pPr>
              <w:pStyle w:val="TableParagraph"/>
              <w:spacing w:before="51"/>
              <w:ind w:right="254"/>
              <w:jc w:val="right"/>
              <w:rPr>
                <w:rFonts w:ascii="Times New Roman" w:hAnsi="Times New Roman" w:cs="Times New Roman"/>
                <w:sz w:val="28"/>
                <w:szCs w:val="28"/>
              </w:rPr>
            </w:pPr>
            <w:r w:rsidRPr="00C500BE">
              <w:rPr>
                <w:rFonts w:ascii="Times New Roman" w:hAnsi="Times New Roman" w:cs="Times New Roman"/>
                <w:spacing w:val="-10"/>
                <w:sz w:val="28"/>
                <w:szCs w:val="28"/>
              </w:rPr>
              <w:t>Б</w:t>
            </w:r>
          </w:p>
        </w:tc>
        <w:tc>
          <w:tcPr>
            <w:tcW w:w="674" w:type="dxa"/>
            <w:tcBorders>
              <w:top w:val="single" w:sz="18" w:space="0" w:color="000000"/>
              <w:left w:val="single" w:sz="6" w:space="0" w:color="000000"/>
              <w:bottom w:val="single" w:sz="6" w:space="0" w:color="000000"/>
              <w:right w:val="single" w:sz="6" w:space="0" w:color="000000"/>
            </w:tcBorders>
          </w:tcPr>
          <w:p w14:paraId="5BA7051B" w14:textId="77777777" w:rsidR="00C500BE" w:rsidRPr="00C500BE" w:rsidRDefault="00C500BE" w:rsidP="00D148AF">
            <w:pPr>
              <w:pStyle w:val="TableParagraph"/>
              <w:spacing w:before="51"/>
              <w:ind w:right="242"/>
              <w:jc w:val="right"/>
              <w:rPr>
                <w:rFonts w:ascii="Times New Roman" w:hAnsi="Times New Roman" w:cs="Times New Roman"/>
                <w:sz w:val="28"/>
                <w:szCs w:val="28"/>
              </w:rPr>
            </w:pPr>
            <w:r w:rsidRPr="00C500BE">
              <w:rPr>
                <w:rFonts w:ascii="Times New Roman" w:hAnsi="Times New Roman" w:cs="Times New Roman"/>
                <w:spacing w:val="-10"/>
                <w:sz w:val="28"/>
                <w:szCs w:val="28"/>
              </w:rPr>
              <w:t>В</w:t>
            </w:r>
          </w:p>
        </w:tc>
        <w:tc>
          <w:tcPr>
            <w:tcW w:w="5739" w:type="dxa"/>
            <w:vMerge w:val="restart"/>
            <w:tcBorders>
              <w:left w:val="single" w:sz="6" w:space="0" w:color="000000"/>
            </w:tcBorders>
          </w:tcPr>
          <w:p w14:paraId="317BBEF7" w14:textId="77777777" w:rsidR="00C500BE" w:rsidRPr="00C500BE" w:rsidRDefault="00C500BE" w:rsidP="00D148AF">
            <w:pPr>
              <w:pStyle w:val="TableParagraph"/>
              <w:rPr>
                <w:rFonts w:ascii="Times New Roman" w:hAnsi="Times New Roman" w:cs="Times New Roman"/>
                <w:sz w:val="28"/>
                <w:szCs w:val="28"/>
              </w:rPr>
            </w:pPr>
          </w:p>
        </w:tc>
        <w:tc>
          <w:tcPr>
            <w:tcW w:w="943" w:type="dxa"/>
            <w:vMerge w:val="restart"/>
          </w:tcPr>
          <w:p w14:paraId="7359E19E" w14:textId="77777777" w:rsidR="00C500BE" w:rsidRPr="00C500BE" w:rsidRDefault="00C500BE" w:rsidP="00D148AF">
            <w:pPr>
              <w:pStyle w:val="TableParagraph"/>
              <w:spacing w:line="250" w:lineRule="exact"/>
              <w:ind w:left="13"/>
              <w:jc w:val="center"/>
              <w:rPr>
                <w:rFonts w:ascii="Times New Roman" w:hAnsi="Times New Roman" w:cs="Times New Roman"/>
                <w:sz w:val="28"/>
                <w:szCs w:val="28"/>
              </w:rPr>
            </w:pPr>
            <w:r w:rsidRPr="00C500BE">
              <w:rPr>
                <w:rFonts w:ascii="Times New Roman" w:hAnsi="Times New Roman" w:cs="Times New Roman"/>
                <w:spacing w:val="-10"/>
                <w:sz w:val="28"/>
                <w:szCs w:val="28"/>
              </w:rPr>
              <w:t>1</w:t>
            </w:r>
          </w:p>
        </w:tc>
      </w:tr>
      <w:tr w:rsidR="00C500BE" w:rsidRPr="00C500BE" w14:paraId="32945E9B" w14:textId="77777777" w:rsidTr="00D148AF">
        <w:trPr>
          <w:trHeight w:val="399"/>
        </w:trPr>
        <w:tc>
          <w:tcPr>
            <w:tcW w:w="1090" w:type="dxa"/>
            <w:vMerge/>
            <w:tcBorders>
              <w:top w:val="nil"/>
            </w:tcBorders>
          </w:tcPr>
          <w:p w14:paraId="3532435A" w14:textId="77777777" w:rsidR="00C500BE" w:rsidRPr="00C500BE" w:rsidRDefault="00C500BE" w:rsidP="00D148AF">
            <w:pPr>
              <w:rPr>
                <w:rFonts w:ascii="Times New Roman" w:hAnsi="Times New Roman" w:cs="Times New Roman"/>
                <w:sz w:val="28"/>
                <w:szCs w:val="28"/>
              </w:rPr>
            </w:pPr>
          </w:p>
        </w:tc>
        <w:tc>
          <w:tcPr>
            <w:tcW w:w="115" w:type="dxa"/>
            <w:vMerge/>
            <w:tcBorders>
              <w:top w:val="nil"/>
              <w:right w:val="single" w:sz="6" w:space="0" w:color="000000"/>
            </w:tcBorders>
          </w:tcPr>
          <w:p w14:paraId="644E982E" w14:textId="77777777" w:rsidR="00C500BE" w:rsidRPr="00C500BE" w:rsidRDefault="00C500BE" w:rsidP="00D148AF">
            <w:pPr>
              <w:rPr>
                <w:rFonts w:ascii="Times New Roman" w:hAnsi="Times New Roman" w:cs="Times New Roman"/>
                <w:sz w:val="28"/>
                <w:szCs w:val="28"/>
              </w:rPr>
            </w:pPr>
          </w:p>
        </w:tc>
        <w:tc>
          <w:tcPr>
            <w:tcW w:w="677" w:type="dxa"/>
            <w:tcBorders>
              <w:top w:val="single" w:sz="6" w:space="0" w:color="000000"/>
              <w:left w:val="single" w:sz="6" w:space="0" w:color="000000"/>
              <w:bottom w:val="single" w:sz="12" w:space="0" w:color="000000"/>
              <w:right w:val="single" w:sz="6" w:space="0" w:color="000000"/>
            </w:tcBorders>
          </w:tcPr>
          <w:p w14:paraId="3630F74D" w14:textId="77777777" w:rsidR="00C500BE" w:rsidRPr="00C500BE" w:rsidRDefault="00C500BE" w:rsidP="00D148AF">
            <w:pPr>
              <w:pStyle w:val="TableParagraph"/>
              <w:spacing w:before="51"/>
              <w:ind w:left="119"/>
              <w:rPr>
                <w:rFonts w:ascii="Times New Roman" w:hAnsi="Times New Roman" w:cs="Times New Roman"/>
                <w:sz w:val="28"/>
                <w:szCs w:val="28"/>
              </w:rPr>
            </w:pPr>
            <w:r w:rsidRPr="00C500BE">
              <w:rPr>
                <w:rFonts w:ascii="Times New Roman" w:hAnsi="Times New Roman" w:cs="Times New Roman"/>
                <w:spacing w:val="-10"/>
                <w:sz w:val="28"/>
                <w:szCs w:val="28"/>
              </w:rPr>
              <w:t>2</w:t>
            </w:r>
          </w:p>
        </w:tc>
        <w:tc>
          <w:tcPr>
            <w:tcW w:w="675" w:type="dxa"/>
            <w:tcBorders>
              <w:top w:val="single" w:sz="6" w:space="0" w:color="000000"/>
              <w:left w:val="single" w:sz="6" w:space="0" w:color="000000"/>
              <w:bottom w:val="single" w:sz="12" w:space="0" w:color="000000"/>
              <w:right w:val="single" w:sz="6" w:space="0" w:color="000000"/>
            </w:tcBorders>
          </w:tcPr>
          <w:p w14:paraId="0F8C0F9B" w14:textId="77777777" w:rsidR="00C500BE" w:rsidRPr="00C500BE" w:rsidRDefault="00C500BE" w:rsidP="00D148AF">
            <w:pPr>
              <w:pStyle w:val="TableParagraph"/>
              <w:spacing w:before="51"/>
              <w:ind w:left="117"/>
              <w:rPr>
                <w:rFonts w:ascii="Times New Roman" w:hAnsi="Times New Roman" w:cs="Times New Roman"/>
                <w:sz w:val="28"/>
                <w:szCs w:val="28"/>
              </w:rPr>
            </w:pPr>
            <w:r w:rsidRPr="00C500BE">
              <w:rPr>
                <w:rFonts w:ascii="Times New Roman" w:hAnsi="Times New Roman" w:cs="Times New Roman"/>
                <w:spacing w:val="-10"/>
                <w:sz w:val="28"/>
                <w:szCs w:val="28"/>
              </w:rPr>
              <w:t>4</w:t>
            </w:r>
          </w:p>
        </w:tc>
        <w:tc>
          <w:tcPr>
            <w:tcW w:w="674" w:type="dxa"/>
            <w:tcBorders>
              <w:top w:val="single" w:sz="6" w:space="0" w:color="000000"/>
              <w:left w:val="single" w:sz="6" w:space="0" w:color="000000"/>
              <w:bottom w:val="single" w:sz="12" w:space="0" w:color="000000"/>
              <w:right w:val="single" w:sz="6" w:space="0" w:color="000000"/>
            </w:tcBorders>
          </w:tcPr>
          <w:p w14:paraId="0B3F5D7E" w14:textId="77777777" w:rsidR="00C500BE" w:rsidRPr="00C500BE" w:rsidRDefault="00C500BE" w:rsidP="00D148AF">
            <w:pPr>
              <w:pStyle w:val="TableParagraph"/>
              <w:spacing w:before="51"/>
              <w:ind w:left="117"/>
              <w:rPr>
                <w:rFonts w:ascii="Times New Roman" w:hAnsi="Times New Roman" w:cs="Times New Roman"/>
                <w:sz w:val="28"/>
                <w:szCs w:val="28"/>
              </w:rPr>
            </w:pPr>
            <w:r w:rsidRPr="00C500BE">
              <w:rPr>
                <w:rFonts w:ascii="Times New Roman" w:hAnsi="Times New Roman" w:cs="Times New Roman"/>
                <w:spacing w:val="-10"/>
                <w:sz w:val="28"/>
                <w:szCs w:val="28"/>
              </w:rPr>
              <w:t>5</w:t>
            </w:r>
          </w:p>
        </w:tc>
        <w:tc>
          <w:tcPr>
            <w:tcW w:w="5739" w:type="dxa"/>
            <w:vMerge/>
            <w:tcBorders>
              <w:top w:val="nil"/>
              <w:left w:val="single" w:sz="6" w:space="0" w:color="000000"/>
            </w:tcBorders>
          </w:tcPr>
          <w:p w14:paraId="18F25662" w14:textId="77777777" w:rsidR="00C500BE" w:rsidRPr="00C500BE" w:rsidRDefault="00C500BE" w:rsidP="00D148AF">
            <w:pPr>
              <w:rPr>
                <w:rFonts w:ascii="Times New Roman" w:hAnsi="Times New Roman" w:cs="Times New Roman"/>
                <w:sz w:val="28"/>
                <w:szCs w:val="28"/>
              </w:rPr>
            </w:pPr>
          </w:p>
        </w:tc>
        <w:tc>
          <w:tcPr>
            <w:tcW w:w="943" w:type="dxa"/>
            <w:vMerge/>
            <w:tcBorders>
              <w:top w:val="nil"/>
            </w:tcBorders>
          </w:tcPr>
          <w:p w14:paraId="23E8BC81" w14:textId="77777777" w:rsidR="00C500BE" w:rsidRPr="00C500BE" w:rsidRDefault="00C500BE" w:rsidP="00D148AF">
            <w:pPr>
              <w:rPr>
                <w:rFonts w:ascii="Times New Roman" w:hAnsi="Times New Roman" w:cs="Times New Roman"/>
                <w:sz w:val="28"/>
                <w:szCs w:val="28"/>
              </w:rPr>
            </w:pPr>
          </w:p>
        </w:tc>
      </w:tr>
      <w:tr w:rsidR="00C500BE" w:rsidRPr="00C500BE" w14:paraId="03CF77C8" w14:textId="77777777" w:rsidTr="00D148AF">
        <w:trPr>
          <w:trHeight w:val="265"/>
        </w:trPr>
        <w:tc>
          <w:tcPr>
            <w:tcW w:w="1090" w:type="dxa"/>
          </w:tcPr>
          <w:p w14:paraId="00FE2D90" w14:textId="77777777" w:rsidR="00C500BE" w:rsidRPr="00C500BE" w:rsidRDefault="00C500BE" w:rsidP="00D148AF">
            <w:pPr>
              <w:pStyle w:val="TableParagraph"/>
              <w:spacing w:line="246" w:lineRule="exact"/>
              <w:ind w:left="15" w:right="1"/>
              <w:jc w:val="center"/>
              <w:rPr>
                <w:rFonts w:ascii="Times New Roman" w:hAnsi="Times New Roman" w:cs="Times New Roman"/>
                <w:sz w:val="28"/>
                <w:szCs w:val="28"/>
              </w:rPr>
            </w:pPr>
            <w:r w:rsidRPr="00C500BE">
              <w:rPr>
                <w:rFonts w:ascii="Times New Roman" w:hAnsi="Times New Roman" w:cs="Times New Roman"/>
                <w:spacing w:val="-5"/>
                <w:sz w:val="28"/>
                <w:szCs w:val="28"/>
              </w:rPr>
              <w:t>10</w:t>
            </w:r>
          </w:p>
        </w:tc>
        <w:tc>
          <w:tcPr>
            <w:tcW w:w="7880" w:type="dxa"/>
            <w:gridSpan w:val="5"/>
            <w:tcBorders>
              <w:top w:val="single" w:sz="12" w:space="0" w:color="000000"/>
            </w:tcBorders>
          </w:tcPr>
          <w:p w14:paraId="3226AB34" w14:textId="77777777" w:rsidR="00C500BE" w:rsidRPr="00C500BE" w:rsidRDefault="00C500BE" w:rsidP="00D148AF">
            <w:pPr>
              <w:pStyle w:val="TableParagraph"/>
              <w:spacing w:line="246" w:lineRule="exact"/>
              <w:rPr>
                <w:rFonts w:ascii="Times New Roman" w:hAnsi="Times New Roman" w:cs="Times New Roman"/>
                <w:sz w:val="28"/>
                <w:szCs w:val="28"/>
              </w:rPr>
            </w:pPr>
            <w:r w:rsidRPr="00C500BE">
              <w:rPr>
                <w:rFonts w:ascii="Times New Roman" w:hAnsi="Times New Roman" w:cs="Times New Roman"/>
                <w:spacing w:val="-5"/>
                <w:sz w:val="28"/>
                <w:szCs w:val="28"/>
              </w:rPr>
              <w:t>356</w:t>
            </w:r>
          </w:p>
        </w:tc>
        <w:tc>
          <w:tcPr>
            <w:tcW w:w="943" w:type="dxa"/>
          </w:tcPr>
          <w:p w14:paraId="1082C515" w14:textId="77777777" w:rsidR="00C500BE" w:rsidRPr="00C500BE" w:rsidRDefault="00C500BE" w:rsidP="00D148AF">
            <w:pPr>
              <w:pStyle w:val="TableParagraph"/>
              <w:spacing w:line="246" w:lineRule="exact"/>
              <w:ind w:left="16" w:right="3"/>
              <w:jc w:val="center"/>
              <w:rPr>
                <w:rFonts w:ascii="Times New Roman" w:hAnsi="Times New Roman" w:cs="Times New Roman"/>
                <w:sz w:val="28"/>
                <w:szCs w:val="28"/>
              </w:rPr>
            </w:pPr>
            <w:r w:rsidRPr="00C500BE">
              <w:rPr>
                <w:rFonts w:ascii="Times New Roman" w:hAnsi="Times New Roman" w:cs="Times New Roman"/>
                <w:spacing w:val="-10"/>
                <w:sz w:val="28"/>
                <w:szCs w:val="28"/>
              </w:rPr>
              <w:t>1</w:t>
            </w:r>
          </w:p>
        </w:tc>
      </w:tr>
      <w:tr w:rsidR="00C500BE" w:rsidRPr="00C500BE" w14:paraId="42E2E4A6" w14:textId="77777777" w:rsidTr="00D148AF">
        <w:trPr>
          <w:trHeight w:val="282"/>
        </w:trPr>
        <w:tc>
          <w:tcPr>
            <w:tcW w:w="1090" w:type="dxa"/>
          </w:tcPr>
          <w:p w14:paraId="4932F7E1" w14:textId="77777777" w:rsidR="00C500BE" w:rsidRPr="00C500BE" w:rsidRDefault="00C500BE" w:rsidP="00D148AF">
            <w:pPr>
              <w:pStyle w:val="TableParagraph"/>
              <w:spacing w:line="263" w:lineRule="exact"/>
              <w:ind w:left="15" w:right="1"/>
              <w:jc w:val="center"/>
              <w:rPr>
                <w:rFonts w:ascii="Times New Roman" w:hAnsi="Times New Roman" w:cs="Times New Roman"/>
                <w:sz w:val="28"/>
                <w:szCs w:val="28"/>
              </w:rPr>
            </w:pPr>
            <w:r w:rsidRPr="00C500BE">
              <w:rPr>
                <w:rFonts w:ascii="Times New Roman" w:hAnsi="Times New Roman" w:cs="Times New Roman"/>
                <w:spacing w:val="-5"/>
                <w:sz w:val="28"/>
                <w:szCs w:val="28"/>
              </w:rPr>
              <w:t>11</w:t>
            </w:r>
          </w:p>
        </w:tc>
        <w:tc>
          <w:tcPr>
            <w:tcW w:w="7880" w:type="dxa"/>
            <w:gridSpan w:val="5"/>
          </w:tcPr>
          <w:p w14:paraId="435C481F" w14:textId="77777777" w:rsidR="00C500BE" w:rsidRPr="00C500BE" w:rsidRDefault="00C500BE" w:rsidP="00D148AF">
            <w:pPr>
              <w:pStyle w:val="TableParagraph"/>
              <w:spacing w:line="263" w:lineRule="exact"/>
              <w:rPr>
                <w:rFonts w:ascii="Times New Roman" w:hAnsi="Times New Roman" w:cs="Times New Roman"/>
                <w:sz w:val="28"/>
                <w:szCs w:val="28"/>
              </w:rPr>
            </w:pPr>
            <w:r w:rsidRPr="00C500BE">
              <w:rPr>
                <w:rFonts w:ascii="Times New Roman" w:hAnsi="Times New Roman" w:cs="Times New Roman"/>
                <w:sz w:val="28"/>
                <w:szCs w:val="28"/>
              </w:rPr>
              <w:t>1</w:t>
            </w:r>
            <w:r w:rsidRPr="00C500BE">
              <w:rPr>
                <w:rFonts w:ascii="Times New Roman" w:hAnsi="Times New Roman" w:cs="Times New Roman"/>
                <w:spacing w:val="-30"/>
                <w:sz w:val="28"/>
                <w:szCs w:val="28"/>
              </w:rPr>
              <w:t xml:space="preserve"> </w:t>
            </w:r>
            <w:r w:rsidRPr="00C500BE">
              <w:rPr>
                <w:rFonts w:ascii="Times New Roman" w:hAnsi="Times New Roman" w:cs="Times New Roman"/>
                <w:sz w:val="28"/>
                <w:szCs w:val="28"/>
              </w:rPr>
              <w:t>3</w:t>
            </w:r>
            <w:r w:rsidRPr="00C500BE">
              <w:rPr>
                <w:rFonts w:ascii="Times New Roman" w:hAnsi="Times New Roman" w:cs="Times New Roman"/>
                <w:spacing w:val="59"/>
                <w:sz w:val="28"/>
                <w:szCs w:val="28"/>
              </w:rPr>
              <w:t xml:space="preserve"> </w:t>
            </w:r>
            <w:r w:rsidRPr="00C500BE">
              <w:rPr>
                <w:rFonts w:ascii="Times New Roman" w:hAnsi="Times New Roman" w:cs="Times New Roman"/>
                <w:spacing w:val="19"/>
                <w:sz w:val="28"/>
                <w:szCs w:val="28"/>
              </w:rPr>
              <w:t>или</w:t>
            </w:r>
            <w:r w:rsidRPr="00C500BE">
              <w:rPr>
                <w:rFonts w:ascii="Times New Roman" w:hAnsi="Times New Roman" w:cs="Times New Roman"/>
                <w:spacing w:val="60"/>
                <w:sz w:val="28"/>
                <w:szCs w:val="28"/>
              </w:rPr>
              <w:t xml:space="preserve"> </w:t>
            </w:r>
            <w:r w:rsidRPr="00C500BE">
              <w:rPr>
                <w:rFonts w:ascii="Times New Roman" w:hAnsi="Times New Roman" w:cs="Times New Roman"/>
                <w:spacing w:val="7"/>
                <w:sz w:val="28"/>
                <w:szCs w:val="28"/>
              </w:rPr>
              <w:t>31</w:t>
            </w:r>
          </w:p>
        </w:tc>
        <w:tc>
          <w:tcPr>
            <w:tcW w:w="943" w:type="dxa"/>
          </w:tcPr>
          <w:p w14:paraId="46479318" w14:textId="77777777" w:rsidR="00C500BE" w:rsidRPr="00C500BE" w:rsidRDefault="00C500BE" w:rsidP="00D148AF">
            <w:pPr>
              <w:pStyle w:val="TableParagraph"/>
              <w:spacing w:line="263" w:lineRule="exact"/>
              <w:ind w:left="16" w:right="3"/>
              <w:jc w:val="center"/>
              <w:rPr>
                <w:rFonts w:ascii="Times New Roman" w:hAnsi="Times New Roman" w:cs="Times New Roman"/>
                <w:sz w:val="28"/>
                <w:szCs w:val="28"/>
              </w:rPr>
            </w:pPr>
            <w:r w:rsidRPr="00C500BE">
              <w:rPr>
                <w:rFonts w:ascii="Times New Roman" w:hAnsi="Times New Roman" w:cs="Times New Roman"/>
                <w:spacing w:val="-10"/>
                <w:sz w:val="28"/>
                <w:szCs w:val="28"/>
              </w:rPr>
              <w:t>1</w:t>
            </w:r>
          </w:p>
        </w:tc>
      </w:tr>
      <w:tr w:rsidR="00C500BE" w:rsidRPr="00C500BE" w14:paraId="28088E12" w14:textId="77777777" w:rsidTr="00D148AF">
        <w:trPr>
          <w:trHeight w:val="1104"/>
        </w:trPr>
        <w:tc>
          <w:tcPr>
            <w:tcW w:w="1090" w:type="dxa"/>
          </w:tcPr>
          <w:p w14:paraId="156A817C" w14:textId="77777777" w:rsidR="00C500BE" w:rsidRPr="00C500BE" w:rsidRDefault="00C500BE" w:rsidP="00D148AF">
            <w:pPr>
              <w:pStyle w:val="TableParagraph"/>
              <w:spacing w:line="268" w:lineRule="exact"/>
              <w:ind w:left="15" w:right="1"/>
              <w:jc w:val="center"/>
              <w:rPr>
                <w:rFonts w:ascii="Times New Roman" w:hAnsi="Times New Roman" w:cs="Times New Roman"/>
                <w:sz w:val="28"/>
                <w:szCs w:val="28"/>
              </w:rPr>
            </w:pPr>
            <w:r w:rsidRPr="00C500BE">
              <w:rPr>
                <w:rFonts w:ascii="Times New Roman" w:hAnsi="Times New Roman" w:cs="Times New Roman"/>
                <w:spacing w:val="-5"/>
                <w:sz w:val="28"/>
                <w:szCs w:val="28"/>
              </w:rPr>
              <w:t>12</w:t>
            </w:r>
          </w:p>
        </w:tc>
        <w:tc>
          <w:tcPr>
            <w:tcW w:w="7880" w:type="dxa"/>
            <w:gridSpan w:val="5"/>
          </w:tcPr>
          <w:p w14:paraId="31F628F8" w14:textId="77777777" w:rsidR="00C500BE" w:rsidRPr="00C500BE" w:rsidRDefault="00C500BE" w:rsidP="00D148AF">
            <w:pPr>
              <w:pStyle w:val="TableParagraph"/>
              <w:spacing w:line="268" w:lineRule="exact"/>
              <w:rPr>
                <w:rFonts w:ascii="Times New Roman" w:hAnsi="Times New Roman" w:cs="Times New Roman"/>
                <w:sz w:val="28"/>
                <w:szCs w:val="28"/>
              </w:rPr>
            </w:pPr>
            <w:r w:rsidRPr="00C500BE">
              <w:rPr>
                <w:rFonts w:ascii="Times New Roman" w:hAnsi="Times New Roman" w:cs="Times New Roman"/>
                <w:sz w:val="28"/>
                <w:szCs w:val="28"/>
              </w:rPr>
              <w:t>10</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4</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(разница</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между</w:t>
            </w:r>
            <w:r w:rsidRPr="00C500BE">
              <w:rPr>
                <w:rFonts w:ascii="Times New Roman" w:hAnsi="Times New Roman" w:cs="Times New Roman"/>
                <w:spacing w:val="-4"/>
                <w:sz w:val="28"/>
                <w:szCs w:val="28"/>
              </w:rPr>
              <w:t xml:space="preserve"> </w:t>
            </w:r>
            <w:r w:rsidRPr="00C500BE">
              <w:rPr>
                <w:rFonts w:ascii="Times New Roman" w:hAnsi="Times New Roman" w:cs="Times New Roman"/>
                <w:sz w:val="28"/>
                <w:szCs w:val="28"/>
              </w:rPr>
              <w:t>часовыми</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поясами)</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5</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 xml:space="preserve">19 </w:t>
            </w:r>
            <w:r w:rsidRPr="00C500BE">
              <w:rPr>
                <w:rFonts w:ascii="Times New Roman" w:hAnsi="Times New Roman" w:cs="Times New Roman"/>
                <w:spacing w:val="-2"/>
                <w:sz w:val="28"/>
                <w:szCs w:val="28"/>
              </w:rPr>
              <w:t>часов.</w:t>
            </w:r>
          </w:p>
          <w:p w14:paraId="4B8E9167" w14:textId="77777777" w:rsidR="00C500BE" w:rsidRPr="00C500BE" w:rsidRDefault="00C500BE" w:rsidP="00D148AF">
            <w:pPr>
              <w:pStyle w:val="TableParagraph"/>
              <w:rPr>
                <w:rFonts w:ascii="Times New Roman" w:hAnsi="Times New Roman" w:cs="Times New Roman"/>
                <w:b/>
                <w:sz w:val="28"/>
                <w:szCs w:val="28"/>
              </w:rPr>
            </w:pPr>
          </w:p>
          <w:p w14:paraId="376CF80E" w14:textId="77777777" w:rsidR="00C500BE" w:rsidRPr="00C500BE" w:rsidRDefault="00C500BE" w:rsidP="00D148AF">
            <w:pPr>
              <w:pStyle w:val="TableParagraph"/>
              <w:rPr>
                <w:rFonts w:ascii="Times New Roman" w:hAnsi="Times New Roman" w:cs="Times New Roman"/>
                <w:sz w:val="28"/>
                <w:szCs w:val="28"/>
              </w:rPr>
            </w:pPr>
            <w:r w:rsidRPr="00C500BE">
              <w:rPr>
                <w:rFonts w:ascii="Times New Roman" w:hAnsi="Times New Roman" w:cs="Times New Roman"/>
                <w:sz w:val="28"/>
                <w:szCs w:val="28"/>
              </w:rPr>
              <w:t>О</w:t>
            </w:r>
            <w:r w:rsidRPr="00C500BE">
              <w:rPr>
                <w:rFonts w:ascii="Times New Roman" w:hAnsi="Times New Roman" w:cs="Times New Roman"/>
                <w:spacing w:val="-30"/>
                <w:sz w:val="28"/>
                <w:szCs w:val="28"/>
              </w:rPr>
              <w:t xml:space="preserve"> </w:t>
            </w:r>
            <w:r w:rsidRPr="00C500BE">
              <w:rPr>
                <w:rFonts w:ascii="Times New Roman" w:hAnsi="Times New Roman" w:cs="Times New Roman"/>
                <w:sz w:val="28"/>
                <w:szCs w:val="28"/>
              </w:rPr>
              <w:t>т</w:t>
            </w:r>
            <w:r w:rsidRPr="00C500BE">
              <w:rPr>
                <w:rFonts w:ascii="Times New Roman" w:hAnsi="Times New Roman" w:cs="Times New Roman"/>
                <w:spacing w:val="-29"/>
                <w:sz w:val="28"/>
                <w:szCs w:val="28"/>
              </w:rPr>
              <w:t xml:space="preserve"> </w:t>
            </w:r>
            <w:r w:rsidRPr="00C500BE">
              <w:rPr>
                <w:rFonts w:ascii="Times New Roman" w:hAnsi="Times New Roman" w:cs="Times New Roman"/>
                <w:sz w:val="28"/>
                <w:szCs w:val="28"/>
              </w:rPr>
              <w:t>в</w:t>
            </w:r>
            <w:r w:rsidRPr="00C500BE">
              <w:rPr>
                <w:rFonts w:ascii="Times New Roman" w:hAnsi="Times New Roman" w:cs="Times New Roman"/>
                <w:spacing w:val="-30"/>
                <w:sz w:val="28"/>
                <w:szCs w:val="28"/>
              </w:rPr>
              <w:t xml:space="preserve"> </w:t>
            </w:r>
            <w:proofErr w:type="spellStart"/>
            <w:r w:rsidRPr="00C500BE">
              <w:rPr>
                <w:rFonts w:ascii="Times New Roman" w:hAnsi="Times New Roman" w:cs="Times New Roman"/>
                <w:spacing w:val="18"/>
                <w:sz w:val="28"/>
                <w:szCs w:val="28"/>
              </w:rPr>
              <w:t>ет</w:t>
            </w:r>
            <w:proofErr w:type="spellEnd"/>
            <w:r w:rsidRPr="00C500BE">
              <w:rPr>
                <w:rFonts w:ascii="Times New Roman" w:hAnsi="Times New Roman" w:cs="Times New Roman"/>
                <w:spacing w:val="18"/>
                <w:sz w:val="28"/>
                <w:szCs w:val="28"/>
              </w:rPr>
              <w:t>:</w:t>
            </w:r>
            <w:r w:rsidRPr="00C500BE">
              <w:rPr>
                <w:rFonts w:ascii="Times New Roman" w:hAnsi="Times New Roman" w:cs="Times New Roman"/>
                <w:spacing w:val="33"/>
                <w:sz w:val="28"/>
                <w:szCs w:val="28"/>
              </w:rPr>
              <w:t xml:space="preserve"> </w:t>
            </w:r>
            <w:r w:rsidRPr="00C500BE">
              <w:rPr>
                <w:rFonts w:ascii="Times New Roman" w:hAnsi="Times New Roman" w:cs="Times New Roman"/>
                <w:sz w:val="28"/>
                <w:szCs w:val="28"/>
              </w:rPr>
              <w:t>19</w:t>
            </w:r>
            <w:r w:rsidRPr="00C500BE">
              <w:rPr>
                <w:rFonts w:ascii="Times New Roman" w:hAnsi="Times New Roman" w:cs="Times New Roman"/>
                <w:spacing w:val="1"/>
                <w:sz w:val="28"/>
                <w:szCs w:val="28"/>
              </w:rPr>
              <w:t xml:space="preserve"> </w:t>
            </w:r>
            <w:r w:rsidRPr="00C500BE">
              <w:rPr>
                <w:rFonts w:ascii="Times New Roman" w:hAnsi="Times New Roman" w:cs="Times New Roman"/>
                <w:spacing w:val="-4"/>
                <w:sz w:val="28"/>
                <w:szCs w:val="28"/>
              </w:rPr>
              <w:t>часов</w:t>
            </w:r>
          </w:p>
        </w:tc>
        <w:tc>
          <w:tcPr>
            <w:tcW w:w="943" w:type="dxa"/>
          </w:tcPr>
          <w:p w14:paraId="6A75108B" w14:textId="77777777" w:rsidR="00C500BE" w:rsidRPr="00C500BE" w:rsidRDefault="00C500BE" w:rsidP="00D148AF">
            <w:pPr>
              <w:pStyle w:val="TableParagraph"/>
              <w:spacing w:line="268" w:lineRule="exact"/>
              <w:ind w:left="16" w:right="3"/>
              <w:jc w:val="center"/>
              <w:rPr>
                <w:rFonts w:ascii="Times New Roman" w:hAnsi="Times New Roman" w:cs="Times New Roman"/>
                <w:sz w:val="28"/>
                <w:szCs w:val="28"/>
              </w:rPr>
            </w:pPr>
            <w:r w:rsidRPr="00C500BE">
              <w:rPr>
                <w:rFonts w:ascii="Times New Roman" w:hAnsi="Times New Roman" w:cs="Times New Roman"/>
                <w:spacing w:val="-10"/>
                <w:sz w:val="28"/>
                <w:szCs w:val="28"/>
              </w:rPr>
              <w:t>1</w:t>
            </w:r>
          </w:p>
        </w:tc>
      </w:tr>
      <w:tr w:rsidR="00C500BE" w:rsidRPr="00C500BE" w14:paraId="30A03EBD" w14:textId="77777777" w:rsidTr="00D148AF">
        <w:trPr>
          <w:trHeight w:val="1379"/>
        </w:trPr>
        <w:tc>
          <w:tcPr>
            <w:tcW w:w="1090" w:type="dxa"/>
          </w:tcPr>
          <w:p w14:paraId="6B3F1FC1" w14:textId="77777777" w:rsidR="00C500BE" w:rsidRPr="00C500BE" w:rsidRDefault="00C500BE" w:rsidP="00D148AF">
            <w:pPr>
              <w:pStyle w:val="TableParagraph"/>
              <w:spacing w:line="268" w:lineRule="exact"/>
              <w:ind w:left="15" w:right="1"/>
              <w:jc w:val="center"/>
              <w:rPr>
                <w:rFonts w:ascii="Times New Roman" w:hAnsi="Times New Roman" w:cs="Times New Roman"/>
                <w:sz w:val="28"/>
                <w:szCs w:val="28"/>
              </w:rPr>
            </w:pPr>
            <w:r w:rsidRPr="00C500BE">
              <w:rPr>
                <w:rFonts w:ascii="Times New Roman" w:hAnsi="Times New Roman" w:cs="Times New Roman"/>
                <w:spacing w:val="-5"/>
                <w:sz w:val="28"/>
                <w:szCs w:val="28"/>
              </w:rPr>
              <w:t>13</w:t>
            </w:r>
          </w:p>
        </w:tc>
        <w:tc>
          <w:tcPr>
            <w:tcW w:w="7880" w:type="dxa"/>
            <w:gridSpan w:val="5"/>
          </w:tcPr>
          <w:p w14:paraId="6FB2196F" w14:textId="77777777" w:rsidR="00C500BE" w:rsidRPr="00C500BE" w:rsidRDefault="00C500BE" w:rsidP="00D148AF">
            <w:pPr>
              <w:pStyle w:val="TableParagraph"/>
              <w:ind w:right="95"/>
              <w:rPr>
                <w:rFonts w:ascii="Times New Roman" w:hAnsi="Times New Roman" w:cs="Times New Roman"/>
                <w:sz w:val="28"/>
                <w:szCs w:val="28"/>
              </w:rPr>
            </w:pPr>
            <w:r w:rsidRPr="00C500BE">
              <w:rPr>
                <w:rFonts w:ascii="Times New Roman" w:hAnsi="Times New Roman" w:cs="Times New Roman"/>
                <w:sz w:val="28"/>
                <w:szCs w:val="28"/>
              </w:rPr>
              <w:t>Миграционный</w:t>
            </w:r>
            <w:r w:rsidRPr="00C500BE">
              <w:rPr>
                <w:rFonts w:ascii="Times New Roman" w:hAnsi="Times New Roman" w:cs="Times New Roman"/>
                <w:spacing w:val="-17"/>
                <w:sz w:val="28"/>
                <w:szCs w:val="28"/>
              </w:rPr>
              <w:t xml:space="preserve"> </w:t>
            </w:r>
            <w:r w:rsidRPr="00C500BE">
              <w:rPr>
                <w:rFonts w:ascii="Times New Roman" w:hAnsi="Times New Roman" w:cs="Times New Roman"/>
                <w:sz w:val="28"/>
                <w:szCs w:val="28"/>
              </w:rPr>
              <w:t>прирост</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это</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разница</w:t>
            </w:r>
            <w:r w:rsidRPr="00C500BE">
              <w:rPr>
                <w:rFonts w:ascii="Times New Roman" w:hAnsi="Times New Roman" w:cs="Times New Roman"/>
                <w:spacing w:val="-16"/>
                <w:sz w:val="28"/>
                <w:szCs w:val="28"/>
              </w:rPr>
              <w:t xml:space="preserve"> </w:t>
            </w:r>
            <w:r w:rsidRPr="00C500BE">
              <w:rPr>
                <w:rFonts w:ascii="Times New Roman" w:hAnsi="Times New Roman" w:cs="Times New Roman"/>
                <w:sz w:val="28"/>
                <w:szCs w:val="28"/>
              </w:rPr>
              <w:t>между</w:t>
            </w:r>
            <w:r w:rsidRPr="00C500BE">
              <w:rPr>
                <w:rFonts w:ascii="Times New Roman" w:hAnsi="Times New Roman" w:cs="Times New Roman"/>
                <w:spacing w:val="-17"/>
                <w:sz w:val="28"/>
                <w:szCs w:val="28"/>
              </w:rPr>
              <w:t xml:space="preserve"> </w:t>
            </w:r>
            <w:r w:rsidRPr="00C500BE">
              <w:rPr>
                <w:rFonts w:ascii="Times New Roman" w:hAnsi="Times New Roman" w:cs="Times New Roman"/>
                <w:sz w:val="28"/>
                <w:szCs w:val="28"/>
              </w:rPr>
              <w:t>прибывшими</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и</w:t>
            </w:r>
            <w:r w:rsidRPr="00C500BE">
              <w:rPr>
                <w:rFonts w:ascii="Times New Roman" w:hAnsi="Times New Roman" w:cs="Times New Roman"/>
                <w:spacing w:val="-15"/>
                <w:sz w:val="28"/>
                <w:szCs w:val="28"/>
              </w:rPr>
              <w:t xml:space="preserve"> </w:t>
            </w:r>
            <w:r w:rsidRPr="00C500BE">
              <w:rPr>
                <w:rFonts w:ascii="Times New Roman" w:hAnsi="Times New Roman" w:cs="Times New Roman"/>
                <w:sz w:val="28"/>
                <w:szCs w:val="28"/>
              </w:rPr>
              <w:t>выбывшими: (4,3 + 1,2) − (9,5 + 0,3) = −4,3.</w:t>
            </w:r>
          </w:p>
          <w:p w14:paraId="1E86ADF0" w14:textId="77777777" w:rsidR="00C500BE" w:rsidRPr="00C500BE" w:rsidRDefault="00C500BE" w:rsidP="00D148AF">
            <w:pPr>
              <w:pStyle w:val="TableParagraph"/>
              <w:spacing w:before="267"/>
              <w:rPr>
                <w:rFonts w:ascii="Times New Roman" w:hAnsi="Times New Roman" w:cs="Times New Roman"/>
                <w:sz w:val="28"/>
                <w:szCs w:val="28"/>
              </w:rPr>
            </w:pPr>
            <w:r w:rsidRPr="00C500BE">
              <w:rPr>
                <w:rFonts w:ascii="Times New Roman" w:hAnsi="Times New Roman" w:cs="Times New Roman"/>
                <w:sz w:val="28"/>
                <w:szCs w:val="28"/>
              </w:rPr>
              <w:t>О</w:t>
            </w:r>
            <w:r w:rsidRPr="00C500BE">
              <w:rPr>
                <w:rFonts w:ascii="Times New Roman" w:hAnsi="Times New Roman" w:cs="Times New Roman"/>
                <w:spacing w:val="-30"/>
                <w:sz w:val="28"/>
                <w:szCs w:val="28"/>
              </w:rPr>
              <w:t xml:space="preserve"> </w:t>
            </w:r>
            <w:r w:rsidRPr="00C500BE">
              <w:rPr>
                <w:rFonts w:ascii="Times New Roman" w:hAnsi="Times New Roman" w:cs="Times New Roman"/>
                <w:sz w:val="28"/>
                <w:szCs w:val="28"/>
              </w:rPr>
              <w:t>т</w:t>
            </w:r>
            <w:r w:rsidRPr="00C500BE">
              <w:rPr>
                <w:rFonts w:ascii="Times New Roman" w:hAnsi="Times New Roman" w:cs="Times New Roman"/>
                <w:spacing w:val="-29"/>
                <w:sz w:val="28"/>
                <w:szCs w:val="28"/>
              </w:rPr>
              <w:t xml:space="preserve"> </w:t>
            </w:r>
            <w:r w:rsidRPr="00C500BE">
              <w:rPr>
                <w:rFonts w:ascii="Times New Roman" w:hAnsi="Times New Roman" w:cs="Times New Roman"/>
                <w:sz w:val="28"/>
                <w:szCs w:val="28"/>
              </w:rPr>
              <w:t>в</w:t>
            </w:r>
            <w:r w:rsidRPr="00C500BE">
              <w:rPr>
                <w:rFonts w:ascii="Times New Roman" w:hAnsi="Times New Roman" w:cs="Times New Roman"/>
                <w:spacing w:val="-29"/>
                <w:sz w:val="28"/>
                <w:szCs w:val="28"/>
              </w:rPr>
              <w:t xml:space="preserve"> </w:t>
            </w:r>
            <w:proofErr w:type="spellStart"/>
            <w:r w:rsidRPr="00C500BE">
              <w:rPr>
                <w:rFonts w:ascii="Times New Roman" w:hAnsi="Times New Roman" w:cs="Times New Roman"/>
                <w:spacing w:val="18"/>
                <w:sz w:val="28"/>
                <w:szCs w:val="28"/>
              </w:rPr>
              <w:t>ет</w:t>
            </w:r>
            <w:proofErr w:type="spellEnd"/>
            <w:r w:rsidRPr="00C500BE">
              <w:rPr>
                <w:rFonts w:ascii="Times New Roman" w:hAnsi="Times New Roman" w:cs="Times New Roman"/>
                <w:spacing w:val="18"/>
                <w:sz w:val="28"/>
                <w:szCs w:val="28"/>
              </w:rPr>
              <w:t>:</w:t>
            </w:r>
            <w:r w:rsidRPr="00C500BE">
              <w:rPr>
                <w:rFonts w:ascii="Times New Roman" w:hAnsi="Times New Roman" w:cs="Times New Roman"/>
                <w:spacing w:val="33"/>
                <w:sz w:val="28"/>
                <w:szCs w:val="28"/>
              </w:rPr>
              <w:t xml:space="preserve"> </w:t>
            </w:r>
            <w:r w:rsidRPr="00C500BE">
              <w:rPr>
                <w:rFonts w:ascii="Times New Roman" w:hAnsi="Times New Roman" w:cs="Times New Roman"/>
                <w:spacing w:val="-4"/>
                <w:sz w:val="28"/>
                <w:szCs w:val="28"/>
              </w:rPr>
              <w:t>−4,3</w:t>
            </w:r>
          </w:p>
        </w:tc>
        <w:tc>
          <w:tcPr>
            <w:tcW w:w="943" w:type="dxa"/>
          </w:tcPr>
          <w:p w14:paraId="2FCB9858" w14:textId="77777777" w:rsidR="00C500BE" w:rsidRPr="00C500BE" w:rsidRDefault="00C500BE" w:rsidP="00D148AF">
            <w:pPr>
              <w:pStyle w:val="TableParagraph"/>
              <w:spacing w:line="268" w:lineRule="exact"/>
              <w:ind w:left="16" w:right="3"/>
              <w:jc w:val="center"/>
              <w:rPr>
                <w:rFonts w:ascii="Times New Roman" w:hAnsi="Times New Roman" w:cs="Times New Roman"/>
                <w:sz w:val="28"/>
                <w:szCs w:val="28"/>
              </w:rPr>
            </w:pPr>
            <w:r w:rsidRPr="00C500BE">
              <w:rPr>
                <w:rFonts w:ascii="Times New Roman" w:hAnsi="Times New Roman" w:cs="Times New Roman"/>
                <w:spacing w:val="-10"/>
                <w:sz w:val="28"/>
                <w:szCs w:val="28"/>
              </w:rPr>
              <w:t>1</w:t>
            </w:r>
          </w:p>
        </w:tc>
      </w:tr>
      <w:tr w:rsidR="00C500BE" w:rsidRPr="00C500BE" w14:paraId="4741D391" w14:textId="77777777" w:rsidTr="00D148AF">
        <w:trPr>
          <w:trHeight w:val="282"/>
        </w:trPr>
        <w:tc>
          <w:tcPr>
            <w:tcW w:w="1090" w:type="dxa"/>
          </w:tcPr>
          <w:p w14:paraId="0E93992D" w14:textId="77777777" w:rsidR="00C500BE" w:rsidRPr="00C500BE" w:rsidRDefault="00C500BE" w:rsidP="00D148AF">
            <w:pPr>
              <w:pStyle w:val="TableParagraph"/>
              <w:spacing w:line="263" w:lineRule="exact"/>
              <w:ind w:left="15" w:right="1"/>
              <w:jc w:val="center"/>
              <w:rPr>
                <w:rFonts w:ascii="Times New Roman" w:hAnsi="Times New Roman" w:cs="Times New Roman"/>
                <w:sz w:val="28"/>
                <w:szCs w:val="28"/>
              </w:rPr>
            </w:pPr>
            <w:r w:rsidRPr="00C500BE">
              <w:rPr>
                <w:rFonts w:ascii="Times New Roman" w:hAnsi="Times New Roman" w:cs="Times New Roman"/>
                <w:spacing w:val="-5"/>
                <w:sz w:val="28"/>
                <w:szCs w:val="28"/>
              </w:rPr>
              <w:t>14</w:t>
            </w:r>
          </w:p>
        </w:tc>
        <w:tc>
          <w:tcPr>
            <w:tcW w:w="7880" w:type="dxa"/>
            <w:gridSpan w:val="5"/>
          </w:tcPr>
          <w:p w14:paraId="4F6815E2" w14:textId="77777777" w:rsidR="00C500BE" w:rsidRPr="00C500BE" w:rsidRDefault="00C500BE" w:rsidP="00D148AF">
            <w:pPr>
              <w:pStyle w:val="TableParagraph"/>
              <w:spacing w:line="263" w:lineRule="exact"/>
              <w:rPr>
                <w:rFonts w:ascii="Times New Roman" w:hAnsi="Times New Roman" w:cs="Times New Roman"/>
                <w:sz w:val="28"/>
                <w:szCs w:val="28"/>
              </w:rPr>
            </w:pPr>
            <w:r w:rsidRPr="00C500BE">
              <w:rPr>
                <w:rFonts w:ascii="Times New Roman" w:hAnsi="Times New Roman" w:cs="Times New Roman"/>
                <w:spacing w:val="-2"/>
                <w:sz w:val="28"/>
                <w:szCs w:val="28"/>
              </w:rPr>
              <w:t>Индонезия</w:t>
            </w:r>
          </w:p>
        </w:tc>
        <w:tc>
          <w:tcPr>
            <w:tcW w:w="943" w:type="dxa"/>
          </w:tcPr>
          <w:p w14:paraId="671C6454" w14:textId="77777777" w:rsidR="00C500BE" w:rsidRPr="00C500BE" w:rsidRDefault="00C500BE" w:rsidP="00D148AF">
            <w:pPr>
              <w:pStyle w:val="TableParagraph"/>
              <w:spacing w:line="263" w:lineRule="exact"/>
              <w:ind w:left="16" w:right="3"/>
              <w:jc w:val="center"/>
              <w:rPr>
                <w:rFonts w:ascii="Times New Roman" w:hAnsi="Times New Roman" w:cs="Times New Roman"/>
                <w:sz w:val="28"/>
                <w:szCs w:val="28"/>
              </w:rPr>
            </w:pPr>
            <w:r w:rsidRPr="00C500BE">
              <w:rPr>
                <w:rFonts w:ascii="Times New Roman" w:hAnsi="Times New Roman" w:cs="Times New Roman"/>
                <w:spacing w:val="-10"/>
                <w:sz w:val="28"/>
                <w:szCs w:val="28"/>
              </w:rPr>
              <w:t>1</w:t>
            </w:r>
          </w:p>
        </w:tc>
      </w:tr>
      <w:tr w:rsidR="00C500BE" w:rsidRPr="00C500BE" w14:paraId="3184847D" w14:textId="77777777" w:rsidTr="00D148AF">
        <w:trPr>
          <w:trHeight w:val="827"/>
        </w:trPr>
        <w:tc>
          <w:tcPr>
            <w:tcW w:w="1090" w:type="dxa"/>
          </w:tcPr>
          <w:p w14:paraId="435E2E7A" w14:textId="77777777" w:rsidR="00C500BE" w:rsidRPr="00C500BE" w:rsidRDefault="00C500BE" w:rsidP="00D148AF">
            <w:pPr>
              <w:pStyle w:val="TableParagraph"/>
              <w:spacing w:line="268" w:lineRule="exact"/>
              <w:ind w:left="15" w:right="1"/>
              <w:jc w:val="center"/>
              <w:rPr>
                <w:rFonts w:ascii="Times New Roman" w:hAnsi="Times New Roman" w:cs="Times New Roman"/>
                <w:sz w:val="28"/>
                <w:szCs w:val="28"/>
              </w:rPr>
            </w:pPr>
            <w:r w:rsidRPr="00C500BE">
              <w:rPr>
                <w:rFonts w:ascii="Times New Roman" w:hAnsi="Times New Roman" w:cs="Times New Roman"/>
                <w:spacing w:val="-5"/>
                <w:sz w:val="28"/>
                <w:szCs w:val="28"/>
              </w:rPr>
              <w:t>15</w:t>
            </w:r>
          </w:p>
        </w:tc>
        <w:tc>
          <w:tcPr>
            <w:tcW w:w="7880" w:type="dxa"/>
            <w:gridSpan w:val="5"/>
          </w:tcPr>
          <w:p w14:paraId="0F29DF22" w14:textId="77777777" w:rsidR="00C500BE" w:rsidRPr="00C500BE" w:rsidRDefault="00C500BE" w:rsidP="00D148AF">
            <w:pPr>
              <w:pStyle w:val="TableParagraph"/>
              <w:spacing w:line="268" w:lineRule="exact"/>
              <w:rPr>
                <w:rFonts w:ascii="Times New Roman" w:hAnsi="Times New Roman" w:cs="Times New Roman"/>
                <w:b/>
                <w:sz w:val="28"/>
                <w:szCs w:val="28"/>
              </w:rPr>
            </w:pPr>
            <w:r w:rsidRPr="00C500BE">
              <w:rPr>
                <w:rFonts w:ascii="Times New Roman" w:hAnsi="Times New Roman" w:cs="Times New Roman"/>
                <w:b/>
                <w:spacing w:val="-2"/>
                <w:sz w:val="28"/>
                <w:szCs w:val="28"/>
              </w:rPr>
              <w:t>Пояснение.</w:t>
            </w:r>
          </w:p>
          <w:p w14:paraId="5461C28A" w14:textId="77777777" w:rsidR="00C500BE" w:rsidRPr="00C500BE" w:rsidRDefault="00C500BE" w:rsidP="00D148AF">
            <w:pPr>
              <w:pStyle w:val="TableParagraph"/>
              <w:rPr>
                <w:rFonts w:ascii="Times New Roman" w:hAnsi="Times New Roman" w:cs="Times New Roman"/>
                <w:sz w:val="28"/>
                <w:szCs w:val="28"/>
              </w:rPr>
            </w:pPr>
            <w:r w:rsidRPr="00C500BE">
              <w:rPr>
                <w:rFonts w:ascii="Times New Roman" w:hAnsi="Times New Roman" w:cs="Times New Roman"/>
                <w:sz w:val="28"/>
                <w:szCs w:val="28"/>
              </w:rPr>
              <w:t>О</w:t>
            </w:r>
            <w:r w:rsidRPr="00C500BE">
              <w:rPr>
                <w:rFonts w:ascii="Times New Roman" w:hAnsi="Times New Roman" w:cs="Times New Roman"/>
                <w:spacing w:val="-30"/>
                <w:sz w:val="28"/>
                <w:szCs w:val="28"/>
              </w:rPr>
              <w:t xml:space="preserve"> </w:t>
            </w:r>
            <w:r w:rsidRPr="00C500BE">
              <w:rPr>
                <w:rFonts w:ascii="Times New Roman" w:hAnsi="Times New Roman" w:cs="Times New Roman"/>
                <w:sz w:val="28"/>
                <w:szCs w:val="28"/>
              </w:rPr>
              <w:t>т</w:t>
            </w:r>
            <w:r w:rsidRPr="00C500BE">
              <w:rPr>
                <w:rFonts w:ascii="Times New Roman" w:hAnsi="Times New Roman" w:cs="Times New Roman"/>
                <w:spacing w:val="-29"/>
                <w:sz w:val="28"/>
                <w:szCs w:val="28"/>
              </w:rPr>
              <w:t xml:space="preserve"> </w:t>
            </w:r>
            <w:r w:rsidRPr="00C500BE">
              <w:rPr>
                <w:rFonts w:ascii="Times New Roman" w:hAnsi="Times New Roman" w:cs="Times New Roman"/>
                <w:sz w:val="28"/>
                <w:szCs w:val="28"/>
              </w:rPr>
              <w:t>в</w:t>
            </w:r>
            <w:r w:rsidRPr="00C500BE">
              <w:rPr>
                <w:rFonts w:ascii="Times New Roman" w:hAnsi="Times New Roman" w:cs="Times New Roman"/>
                <w:spacing w:val="-29"/>
                <w:sz w:val="28"/>
                <w:szCs w:val="28"/>
              </w:rPr>
              <w:t xml:space="preserve"> </w:t>
            </w:r>
            <w:proofErr w:type="spellStart"/>
            <w:r w:rsidRPr="00C500BE">
              <w:rPr>
                <w:rFonts w:ascii="Times New Roman" w:hAnsi="Times New Roman" w:cs="Times New Roman"/>
                <w:spacing w:val="18"/>
                <w:sz w:val="28"/>
                <w:szCs w:val="28"/>
              </w:rPr>
              <w:t>ет</w:t>
            </w:r>
            <w:proofErr w:type="spellEnd"/>
            <w:r w:rsidRPr="00C500BE">
              <w:rPr>
                <w:rFonts w:ascii="Times New Roman" w:hAnsi="Times New Roman" w:cs="Times New Roman"/>
                <w:spacing w:val="18"/>
                <w:sz w:val="28"/>
                <w:szCs w:val="28"/>
              </w:rPr>
              <w:t>:</w:t>
            </w:r>
            <w:r w:rsidRPr="00C500BE">
              <w:rPr>
                <w:rFonts w:ascii="Times New Roman" w:hAnsi="Times New Roman" w:cs="Times New Roman"/>
                <w:spacing w:val="33"/>
                <w:sz w:val="28"/>
                <w:szCs w:val="28"/>
              </w:rPr>
              <w:t xml:space="preserve"> </w:t>
            </w:r>
            <w:r w:rsidRPr="00C500BE">
              <w:rPr>
                <w:rFonts w:ascii="Times New Roman" w:hAnsi="Times New Roman" w:cs="Times New Roman"/>
                <w:spacing w:val="-4"/>
                <w:sz w:val="28"/>
                <w:szCs w:val="28"/>
              </w:rPr>
              <w:t>300.</w:t>
            </w:r>
          </w:p>
          <w:p w14:paraId="457101E6" w14:textId="77777777" w:rsidR="00C500BE" w:rsidRPr="00C500BE" w:rsidRDefault="00C500BE" w:rsidP="00D148AF">
            <w:pPr>
              <w:pStyle w:val="TableParagraph"/>
              <w:spacing w:line="264" w:lineRule="exact"/>
              <w:rPr>
                <w:rFonts w:ascii="Times New Roman" w:hAnsi="Times New Roman" w:cs="Times New Roman"/>
                <w:sz w:val="28"/>
                <w:szCs w:val="28"/>
              </w:rPr>
            </w:pPr>
            <w:r w:rsidRPr="00C500BE">
              <w:rPr>
                <w:rFonts w:ascii="Times New Roman" w:hAnsi="Times New Roman" w:cs="Times New Roman"/>
                <w:sz w:val="28"/>
                <w:szCs w:val="28"/>
              </w:rPr>
              <w:t>О</w:t>
            </w:r>
            <w:r w:rsidRPr="00C500BE">
              <w:rPr>
                <w:rFonts w:ascii="Times New Roman" w:hAnsi="Times New Roman" w:cs="Times New Roman"/>
                <w:spacing w:val="-30"/>
                <w:sz w:val="28"/>
                <w:szCs w:val="28"/>
              </w:rPr>
              <w:t xml:space="preserve"> </w:t>
            </w:r>
            <w:r w:rsidRPr="00C500BE">
              <w:rPr>
                <w:rFonts w:ascii="Times New Roman" w:hAnsi="Times New Roman" w:cs="Times New Roman"/>
                <w:sz w:val="28"/>
                <w:szCs w:val="28"/>
              </w:rPr>
              <w:t>т</w:t>
            </w:r>
            <w:r w:rsidRPr="00C500BE">
              <w:rPr>
                <w:rFonts w:ascii="Times New Roman" w:hAnsi="Times New Roman" w:cs="Times New Roman"/>
                <w:spacing w:val="-29"/>
                <w:sz w:val="28"/>
                <w:szCs w:val="28"/>
              </w:rPr>
              <w:t xml:space="preserve"> </w:t>
            </w:r>
            <w:r w:rsidRPr="00C500BE">
              <w:rPr>
                <w:rFonts w:ascii="Times New Roman" w:hAnsi="Times New Roman" w:cs="Times New Roman"/>
                <w:sz w:val="28"/>
                <w:szCs w:val="28"/>
              </w:rPr>
              <w:t>в</w:t>
            </w:r>
            <w:r w:rsidRPr="00C500BE">
              <w:rPr>
                <w:rFonts w:ascii="Times New Roman" w:hAnsi="Times New Roman" w:cs="Times New Roman"/>
                <w:spacing w:val="-30"/>
                <w:sz w:val="28"/>
                <w:szCs w:val="28"/>
              </w:rPr>
              <w:t xml:space="preserve"> </w:t>
            </w:r>
            <w:proofErr w:type="spellStart"/>
            <w:r w:rsidRPr="00C500BE">
              <w:rPr>
                <w:rFonts w:ascii="Times New Roman" w:hAnsi="Times New Roman" w:cs="Times New Roman"/>
                <w:spacing w:val="18"/>
                <w:sz w:val="28"/>
                <w:szCs w:val="28"/>
              </w:rPr>
              <w:t>ет</w:t>
            </w:r>
            <w:proofErr w:type="spellEnd"/>
            <w:r w:rsidRPr="00C500BE">
              <w:rPr>
                <w:rFonts w:ascii="Times New Roman" w:hAnsi="Times New Roman" w:cs="Times New Roman"/>
                <w:spacing w:val="18"/>
                <w:sz w:val="28"/>
                <w:szCs w:val="28"/>
              </w:rPr>
              <w:t>:</w:t>
            </w:r>
            <w:r w:rsidRPr="00C500BE">
              <w:rPr>
                <w:rFonts w:ascii="Times New Roman" w:hAnsi="Times New Roman" w:cs="Times New Roman"/>
                <w:spacing w:val="60"/>
                <w:sz w:val="28"/>
                <w:szCs w:val="28"/>
              </w:rPr>
              <w:t xml:space="preserve"> </w:t>
            </w:r>
            <w:r w:rsidRPr="00C500BE">
              <w:rPr>
                <w:rFonts w:ascii="Times New Roman" w:hAnsi="Times New Roman" w:cs="Times New Roman"/>
                <w:sz w:val="28"/>
                <w:szCs w:val="28"/>
              </w:rPr>
              <w:t>2</w:t>
            </w:r>
            <w:r w:rsidRPr="00C500BE">
              <w:rPr>
                <w:rFonts w:ascii="Times New Roman" w:hAnsi="Times New Roman" w:cs="Times New Roman"/>
                <w:spacing w:val="-30"/>
                <w:sz w:val="28"/>
                <w:szCs w:val="28"/>
              </w:rPr>
              <w:t xml:space="preserve"> </w:t>
            </w:r>
            <w:r w:rsidRPr="00C500BE">
              <w:rPr>
                <w:rFonts w:ascii="Times New Roman" w:hAnsi="Times New Roman" w:cs="Times New Roman"/>
                <w:spacing w:val="14"/>
                <w:sz w:val="28"/>
                <w:szCs w:val="28"/>
              </w:rPr>
              <w:t>80</w:t>
            </w:r>
            <w:r w:rsidRPr="00C500BE">
              <w:rPr>
                <w:rFonts w:ascii="Times New Roman" w:hAnsi="Times New Roman" w:cs="Times New Roman"/>
                <w:spacing w:val="-30"/>
                <w:sz w:val="28"/>
                <w:szCs w:val="28"/>
              </w:rPr>
              <w:t xml:space="preserve"> </w:t>
            </w:r>
            <w:r w:rsidRPr="00C500BE">
              <w:rPr>
                <w:rFonts w:ascii="Times New Roman" w:hAnsi="Times New Roman" w:cs="Times New Roman"/>
                <w:sz w:val="28"/>
                <w:szCs w:val="28"/>
              </w:rPr>
              <w:t>|</w:t>
            </w:r>
            <w:r w:rsidRPr="00C500BE">
              <w:rPr>
                <w:rFonts w:ascii="Times New Roman" w:hAnsi="Times New Roman" w:cs="Times New Roman"/>
                <w:spacing w:val="-34"/>
                <w:sz w:val="28"/>
                <w:szCs w:val="28"/>
              </w:rPr>
              <w:t xml:space="preserve"> </w:t>
            </w:r>
            <w:r w:rsidRPr="00C500BE">
              <w:rPr>
                <w:rFonts w:ascii="Times New Roman" w:hAnsi="Times New Roman" w:cs="Times New Roman"/>
                <w:sz w:val="28"/>
                <w:szCs w:val="28"/>
              </w:rPr>
              <w:t>2</w:t>
            </w:r>
            <w:r w:rsidRPr="00C500BE">
              <w:rPr>
                <w:rFonts w:ascii="Times New Roman" w:hAnsi="Times New Roman" w:cs="Times New Roman"/>
                <w:spacing w:val="-30"/>
                <w:sz w:val="28"/>
                <w:szCs w:val="28"/>
              </w:rPr>
              <w:t xml:space="preserve"> </w:t>
            </w:r>
            <w:r w:rsidRPr="00C500BE">
              <w:rPr>
                <w:rFonts w:ascii="Times New Roman" w:hAnsi="Times New Roman" w:cs="Times New Roman"/>
                <w:sz w:val="28"/>
                <w:szCs w:val="28"/>
              </w:rPr>
              <w:t>9</w:t>
            </w:r>
            <w:r w:rsidRPr="00C500BE">
              <w:rPr>
                <w:rFonts w:ascii="Times New Roman" w:hAnsi="Times New Roman" w:cs="Times New Roman"/>
                <w:spacing w:val="-29"/>
                <w:sz w:val="28"/>
                <w:szCs w:val="28"/>
              </w:rPr>
              <w:t xml:space="preserve"> </w:t>
            </w:r>
            <w:r w:rsidRPr="00C500BE">
              <w:rPr>
                <w:rFonts w:ascii="Times New Roman" w:hAnsi="Times New Roman" w:cs="Times New Roman"/>
                <w:sz w:val="28"/>
                <w:szCs w:val="28"/>
              </w:rPr>
              <w:t>0</w:t>
            </w:r>
            <w:r w:rsidRPr="00C500BE">
              <w:rPr>
                <w:rFonts w:ascii="Times New Roman" w:hAnsi="Times New Roman" w:cs="Times New Roman"/>
                <w:spacing w:val="-30"/>
                <w:sz w:val="28"/>
                <w:szCs w:val="28"/>
              </w:rPr>
              <w:t xml:space="preserve"> </w:t>
            </w:r>
            <w:r w:rsidRPr="00C500BE">
              <w:rPr>
                <w:rFonts w:ascii="Times New Roman" w:hAnsi="Times New Roman" w:cs="Times New Roman"/>
                <w:sz w:val="28"/>
                <w:szCs w:val="28"/>
              </w:rPr>
              <w:t>|</w:t>
            </w:r>
            <w:r w:rsidRPr="00C500BE">
              <w:rPr>
                <w:rFonts w:ascii="Times New Roman" w:hAnsi="Times New Roman" w:cs="Times New Roman"/>
                <w:spacing w:val="-34"/>
                <w:sz w:val="28"/>
                <w:szCs w:val="28"/>
              </w:rPr>
              <w:t xml:space="preserve"> </w:t>
            </w:r>
            <w:r w:rsidRPr="00C500BE">
              <w:rPr>
                <w:rFonts w:ascii="Times New Roman" w:hAnsi="Times New Roman" w:cs="Times New Roman"/>
                <w:sz w:val="28"/>
                <w:szCs w:val="28"/>
              </w:rPr>
              <w:t>3</w:t>
            </w:r>
            <w:r w:rsidRPr="00C500BE">
              <w:rPr>
                <w:rFonts w:ascii="Times New Roman" w:hAnsi="Times New Roman" w:cs="Times New Roman"/>
                <w:spacing w:val="-30"/>
                <w:sz w:val="28"/>
                <w:szCs w:val="28"/>
              </w:rPr>
              <w:t xml:space="preserve"> </w:t>
            </w:r>
            <w:r w:rsidRPr="00C500BE">
              <w:rPr>
                <w:rFonts w:ascii="Times New Roman" w:hAnsi="Times New Roman" w:cs="Times New Roman"/>
                <w:sz w:val="28"/>
                <w:szCs w:val="28"/>
              </w:rPr>
              <w:t>0</w:t>
            </w:r>
            <w:r w:rsidRPr="00C500BE">
              <w:rPr>
                <w:rFonts w:ascii="Times New Roman" w:hAnsi="Times New Roman" w:cs="Times New Roman"/>
                <w:spacing w:val="-30"/>
                <w:sz w:val="28"/>
                <w:szCs w:val="28"/>
              </w:rPr>
              <w:t xml:space="preserve"> </w:t>
            </w:r>
            <w:r w:rsidRPr="00C500BE">
              <w:rPr>
                <w:rFonts w:ascii="Times New Roman" w:hAnsi="Times New Roman" w:cs="Times New Roman"/>
                <w:sz w:val="28"/>
                <w:szCs w:val="28"/>
              </w:rPr>
              <w:t>0</w:t>
            </w:r>
            <w:r w:rsidRPr="00C500BE">
              <w:rPr>
                <w:rFonts w:ascii="Times New Roman" w:hAnsi="Times New Roman" w:cs="Times New Roman"/>
                <w:spacing w:val="-32"/>
                <w:sz w:val="28"/>
                <w:szCs w:val="28"/>
              </w:rPr>
              <w:t xml:space="preserve"> </w:t>
            </w:r>
            <w:r w:rsidRPr="00C500BE">
              <w:rPr>
                <w:rFonts w:ascii="Times New Roman" w:hAnsi="Times New Roman" w:cs="Times New Roman"/>
                <w:sz w:val="28"/>
                <w:szCs w:val="28"/>
              </w:rPr>
              <w:t>|</w:t>
            </w:r>
            <w:r w:rsidRPr="00C500BE">
              <w:rPr>
                <w:rFonts w:ascii="Times New Roman" w:hAnsi="Times New Roman" w:cs="Times New Roman"/>
                <w:spacing w:val="-34"/>
                <w:sz w:val="28"/>
                <w:szCs w:val="28"/>
              </w:rPr>
              <w:t xml:space="preserve"> </w:t>
            </w:r>
            <w:r w:rsidRPr="00C500BE">
              <w:rPr>
                <w:rFonts w:ascii="Times New Roman" w:hAnsi="Times New Roman" w:cs="Times New Roman"/>
                <w:sz w:val="28"/>
                <w:szCs w:val="28"/>
              </w:rPr>
              <w:t>3</w:t>
            </w:r>
            <w:r w:rsidRPr="00C500BE">
              <w:rPr>
                <w:rFonts w:ascii="Times New Roman" w:hAnsi="Times New Roman" w:cs="Times New Roman"/>
                <w:spacing w:val="-30"/>
                <w:sz w:val="28"/>
                <w:szCs w:val="28"/>
              </w:rPr>
              <w:t xml:space="preserve"> </w:t>
            </w:r>
            <w:r w:rsidRPr="00C500BE">
              <w:rPr>
                <w:rFonts w:ascii="Times New Roman" w:hAnsi="Times New Roman" w:cs="Times New Roman"/>
                <w:sz w:val="28"/>
                <w:szCs w:val="28"/>
              </w:rPr>
              <w:t>1</w:t>
            </w:r>
            <w:r w:rsidRPr="00C500BE">
              <w:rPr>
                <w:rFonts w:ascii="Times New Roman" w:hAnsi="Times New Roman" w:cs="Times New Roman"/>
                <w:spacing w:val="-30"/>
                <w:sz w:val="28"/>
                <w:szCs w:val="28"/>
              </w:rPr>
              <w:t xml:space="preserve"> </w:t>
            </w:r>
            <w:r w:rsidRPr="00C500BE">
              <w:rPr>
                <w:rFonts w:ascii="Times New Roman" w:hAnsi="Times New Roman" w:cs="Times New Roman"/>
                <w:sz w:val="28"/>
                <w:szCs w:val="28"/>
              </w:rPr>
              <w:t>0</w:t>
            </w:r>
            <w:r w:rsidRPr="00C500BE">
              <w:rPr>
                <w:rFonts w:ascii="Times New Roman" w:hAnsi="Times New Roman" w:cs="Times New Roman"/>
                <w:spacing w:val="-27"/>
                <w:sz w:val="28"/>
                <w:szCs w:val="28"/>
              </w:rPr>
              <w:t xml:space="preserve"> </w:t>
            </w:r>
            <w:r w:rsidRPr="00C500BE">
              <w:rPr>
                <w:rFonts w:ascii="Times New Roman" w:hAnsi="Times New Roman" w:cs="Times New Roman"/>
                <w:sz w:val="28"/>
                <w:szCs w:val="28"/>
              </w:rPr>
              <w:t>|</w:t>
            </w:r>
            <w:r w:rsidRPr="00C500BE">
              <w:rPr>
                <w:rFonts w:ascii="Times New Roman" w:hAnsi="Times New Roman" w:cs="Times New Roman"/>
                <w:spacing w:val="-34"/>
                <w:sz w:val="28"/>
                <w:szCs w:val="28"/>
              </w:rPr>
              <w:t xml:space="preserve"> </w:t>
            </w:r>
            <w:r w:rsidRPr="00C500BE">
              <w:rPr>
                <w:rFonts w:ascii="Times New Roman" w:hAnsi="Times New Roman" w:cs="Times New Roman"/>
                <w:sz w:val="28"/>
                <w:szCs w:val="28"/>
              </w:rPr>
              <w:t>3</w:t>
            </w:r>
            <w:r w:rsidRPr="00C500BE">
              <w:rPr>
                <w:rFonts w:ascii="Times New Roman" w:hAnsi="Times New Roman" w:cs="Times New Roman"/>
                <w:spacing w:val="-30"/>
                <w:sz w:val="28"/>
                <w:szCs w:val="28"/>
              </w:rPr>
              <w:t xml:space="preserve"> </w:t>
            </w:r>
            <w:r w:rsidRPr="00C500BE">
              <w:rPr>
                <w:rFonts w:ascii="Times New Roman" w:hAnsi="Times New Roman" w:cs="Times New Roman"/>
                <w:sz w:val="28"/>
                <w:szCs w:val="28"/>
              </w:rPr>
              <w:t>2</w:t>
            </w:r>
            <w:r w:rsidRPr="00C500BE">
              <w:rPr>
                <w:rFonts w:ascii="Times New Roman" w:hAnsi="Times New Roman" w:cs="Times New Roman"/>
                <w:spacing w:val="-29"/>
                <w:sz w:val="28"/>
                <w:szCs w:val="28"/>
              </w:rPr>
              <w:t xml:space="preserve"> </w:t>
            </w:r>
            <w:r w:rsidRPr="00C500BE">
              <w:rPr>
                <w:rFonts w:ascii="Times New Roman" w:hAnsi="Times New Roman" w:cs="Times New Roman"/>
                <w:spacing w:val="-10"/>
                <w:sz w:val="28"/>
                <w:szCs w:val="28"/>
              </w:rPr>
              <w:t>0</w:t>
            </w:r>
          </w:p>
        </w:tc>
        <w:tc>
          <w:tcPr>
            <w:tcW w:w="943" w:type="dxa"/>
          </w:tcPr>
          <w:p w14:paraId="1B629F43" w14:textId="77777777" w:rsidR="00C500BE" w:rsidRPr="00C500BE" w:rsidRDefault="00C500BE" w:rsidP="00D148AF">
            <w:pPr>
              <w:pStyle w:val="TableParagraph"/>
              <w:spacing w:line="268" w:lineRule="exact"/>
              <w:ind w:left="16" w:right="3"/>
              <w:jc w:val="center"/>
              <w:rPr>
                <w:rFonts w:ascii="Times New Roman" w:hAnsi="Times New Roman" w:cs="Times New Roman"/>
                <w:sz w:val="28"/>
                <w:szCs w:val="28"/>
              </w:rPr>
            </w:pPr>
            <w:r w:rsidRPr="00C500BE">
              <w:rPr>
                <w:rFonts w:ascii="Times New Roman" w:hAnsi="Times New Roman" w:cs="Times New Roman"/>
                <w:spacing w:val="-10"/>
                <w:sz w:val="28"/>
                <w:szCs w:val="28"/>
              </w:rPr>
              <w:t>1</w:t>
            </w:r>
          </w:p>
        </w:tc>
      </w:tr>
      <w:tr w:rsidR="00C500BE" w:rsidRPr="00C500BE" w14:paraId="31FB343A" w14:textId="77777777" w:rsidTr="00D148AF">
        <w:trPr>
          <w:trHeight w:val="1103"/>
        </w:trPr>
        <w:tc>
          <w:tcPr>
            <w:tcW w:w="1090" w:type="dxa"/>
          </w:tcPr>
          <w:p w14:paraId="43DB7D43" w14:textId="77777777" w:rsidR="00C500BE" w:rsidRPr="00C500BE" w:rsidRDefault="00C500BE" w:rsidP="00D148AF">
            <w:pPr>
              <w:pStyle w:val="TableParagraph"/>
              <w:spacing w:line="268" w:lineRule="exact"/>
              <w:ind w:left="15" w:right="1"/>
              <w:jc w:val="center"/>
              <w:rPr>
                <w:rFonts w:ascii="Times New Roman" w:hAnsi="Times New Roman" w:cs="Times New Roman"/>
                <w:sz w:val="28"/>
                <w:szCs w:val="28"/>
              </w:rPr>
            </w:pPr>
            <w:r w:rsidRPr="00C500BE">
              <w:rPr>
                <w:rFonts w:ascii="Times New Roman" w:hAnsi="Times New Roman" w:cs="Times New Roman"/>
                <w:spacing w:val="-5"/>
                <w:sz w:val="28"/>
                <w:szCs w:val="28"/>
              </w:rPr>
              <w:t>16</w:t>
            </w:r>
          </w:p>
        </w:tc>
        <w:tc>
          <w:tcPr>
            <w:tcW w:w="7880" w:type="dxa"/>
            <w:gridSpan w:val="5"/>
          </w:tcPr>
          <w:p w14:paraId="5661429D" w14:textId="77777777" w:rsidR="00C500BE" w:rsidRPr="00C500BE" w:rsidRDefault="00C500BE" w:rsidP="00D148AF">
            <w:pPr>
              <w:pStyle w:val="TableParagraph"/>
              <w:spacing w:line="270" w:lineRule="exact"/>
              <w:rPr>
                <w:rFonts w:ascii="Times New Roman" w:hAnsi="Times New Roman" w:cs="Times New Roman"/>
                <w:b/>
                <w:sz w:val="28"/>
                <w:szCs w:val="28"/>
              </w:rPr>
            </w:pPr>
            <w:r w:rsidRPr="00C500BE">
              <w:rPr>
                <w:rFonts w:ascii="Times New Roman" w:hAnsi="Times New Roman" w:cs="Times New Roman"/>
                <w:b/>
                <w:spacing w:val="-2"/>
                <w:sz w:val="28"/>
                <w:szCs w:val="28"/>
              </w:rPr>
              <w:t>Пояснение.</w:t>
            </w:r>
          </w:p>
          <w:p w14:paraId="6C45619E" w14:textId="77777777" w:rsidR="00C500BE" w:rsidRPr="00C500BE" w:rsidRDefault="00C500BE" w:rsidP="00D148AF">
            <w:pPr>
              <w:pStyle w:val="TableParagraph"/>
              <w:spacing w:line="274" w:lineRule="exact"/>
              <w:ind w:left="482"/>
              <w:rPr>
                <w:rFonts w:ascii="Times New Roman" w:hAnsi="Times New Roman" w:cs="Times New Roman"/>
                <w:sz w:val="28"/>
                <w:szCs w:val="28"/>
              </w:rPr>
            </w:pPr>
            <w:r w:rsidRPr="00C500BE">
              <w:rPr>
                <w:rFonts w:ascii="Times New Roman" w:hAnsi="Times New Roman" w:cs="Times New Roman"/>
                <w:sz w:val="28"/>
                <w:szCs w:val="28"/>
              </w:rPr>
              <w:t>Представленные</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в</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таблице</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данные</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указывают</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на</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то,</w:t>
            </w:r>
            <w:r w:rsidRPr="00C500BE">
              <w:rPr>
                <w:rFonts w:ascii="Times New Roman" w:hAnsi="Times New Roman" w:cs="Times New Roman"/>
                <w:spacing w:val="-2"/>
                <w:sz w:val="28"/>
                <w:szCs w:val="28"/>
              </w:rPr>
              <w:t xml:space="preserve"> </w:t>
            </w:r>
            <w:r w:rsidRPr="00C500BE">
              <w:rPr>
                <w:rFonts w:ascii="Times New Roman" w:hAnsi="Times New Roman" w:cs="Times New Roman"/>
                <w:spacing w:val="-4"/>
                <w:sz w:val="28"/>
                <w:szCs w:val="28"/>
              </w:rPr>
              <w:t>что:</w:t>
            </w:r>
          </w:p>
          <w:p w14:paraId="3CBEC968" w14:textId="77777777" w:rsidR="00C500BE" w:rsidRPr="00C500BE" w:rsidRDefault="00C500BE" w:rsidP="00D148AF">
            <w:pPr>
              <w:pStyle w:val="TableParagraph"/>
              <w:spacing w:line="276" w:lineRule="exact"/>
              <w:ind w:firstLine="374"/>
              <w:rPr>
                <w:rFonts w:ascii="Times New Roman" w:hAnsi="Times New Roman" w:cs="Times New Roman"/>
                <w:sz w:val="28"/>
                <w:szCs w:val="28"/>
              </w:rPr>
            </w:pPr>
            <w:r w:rsidRPr="00C500BE">
              <w:rPr>
                <w:rFonts w:ascii="Times New Roman" w:hAnsi="Times New Roman" w:cs="Times New Roman"/>
                <w:sz w:val="28"/>
                <w:szCs w:val="28"/>
              </w:rPr>
              <w:t>1)</w:t>
            </w:r>
            <w:r w:rsidRPr="00C500BE">
              <w:rPr>
                <w:rFonts w:ascii="Times New Roman" w:hAnsi="Times New Roman" w:cs="Times New Roman"/>
                <w:spacing w:val="40"/>
                <w:sz w:val="28"/>
                <w:szCs w:val="28"/>
              </w:rPr>
              <w:t xml:space="preserve"> </w:t>
            </w:r>
            <w:r w:rsidRPr="00C500BE">
              <w:rPr>
                <w:rFonts w:ascii="Times New Roman" w:hAnsi="Times New Roman" w:cs="Times New Roman"/>
                <w:sz w:val="28"/>
                <w:szCs w:val="28"/>
              </w:rPr>
              <w:t>низкая</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доля</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пожилых людей в</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Алжире</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связана</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с</w:t>
            </w:r>
            <w:r w:rsidRPr="00C500BE">
              <w:rPr>
                <w:rFonts w:ascii="Times New Roman" w:hAnsi="Times New Roman" w:cs="Times New Roman"/>
                <w:spacing w:val="-2"/>
                <w:sz w:val="28"/>
                <w:szCs w:val="28"/>
              </w:rPr>
              <w:t xml:space="preserve"> </w:t>
            </w:r>
            <w:r w:rsidRPr="00C500BE">
              <w:rPr>
                <w:rFonts w:ascii="Times New Roman" w:hAnsi="Times New Roman" w:cs="Times New Roman"/>
                <w:sz w:val="28"/>
                <w:szCs w:val="28"/>
              </w:rPr>
              <w:t>наиболее</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высоким уровнем рождаемости;</w:t>
            </w:r>
          </w:p>
        </w:tc>
        <w:tc>
          <w:tcPr>
            <w:tcW w:w="943" w:type="dxa"/>
          </w:tcPr>
          <w:p w14:paraId="7E4180E8" w14:textId="77777777" w:rsidR="00C500BE" w:rsidRPr="00C500BE" w:rsidRDefault="00C500BE" w:rsidP="00D148AF">
            <w:pPr>
              <w:pStyle w:val="TableParagraph"/>
              <w:spacing w:line="268" w:lineRule="exact"/>
              <w:ind w:left="16" w:right="3"/>
              <w:jc w:val="center"/>
              <w:rPr>
                <w:rFonts w:ascii="Times New Roman" w:hAnsi="Times New Roman" w:cs="Times New Roman"/>
                <w:sz w:val="28"/>
                <w:szCs w:val="28"/>
              </w:rPr>
            </w:pPr>
            <w:r w:rsidRPr="00C500BE">
              <w:rPr>
                <w:rFonts w:ascii="Times New Roman" w:hAnsi="Times New Roman" w:cs="Times New Roman"/>
                <w:spacing w:val="-10"/>
                <w:sz w:val="28"/>
                <w:szCs w:val="28"/>
              </w:rPr>
              <w:t>2</w:t>
            </w:r>
          </w:p>
        </w:tc>
      </w:tr>
    </w:tbl>
    <w:p w14:paraId="0D0F56F0" w14:textId="77777777" w:rsidR="00C500BE" w:rsidRPr="00C500BE" w:rsidRDefault="00C500BE" w:rsidP="00C500BE">
      <w:pPr>
        <w:pStyle w:val="TableParagraph"/>
        <w:spacing w:line="268" w:lineRule="exact"/>
        <w:jc w:val="center"/>
        <w:rPr>
          <w:rFonts w:ascii="Times New Roman" w:hAnsi="Times New Roman" w:cs="Times New Roman"/>
          <w:sz w:val="28"/>
          <w:szCs w:val="28"/>
        </w:rPr>
        <w:sectPr w:rsidR="00C500BE" w:rsidRPr="00C500BE" w:rsidSect="00C500BE">
          <w:pgSz w:w="11910" w:h="16840"/>
          <w:pgMar w:top="1920" w:right="141" w:bottom="858" w:left="992" w:header="720" w:footer="720"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0"/>
        <w:gridCol w:w="7881"/>
        <w:gridCol w:w="944"/>
      </w:tblGrid>
      <w:tr w:rsidR="00C500BE" w:rsidRPr="00C500BE" w14:paraId="55A31CA6" w14:textId="77777777" w:rsidTr="00D148AF">
        <w:trPr>
          <w:trHeight w:val="551"/>
        </w:trPr>
        <w:tc>
          <w:tcPr>
            <w:tcW w:w="1090" w:type="dxa"/>
          </w:tcPr>
          <w:p w14:paraId="2086DBB4" w14:textId="77777777" w:rsidR="00C500BE" w:rsidRPr="00C500BE" w:rsidRDefault="00C500BE" w:rsidP="00D148AF">
            <w:pPr>
              <w:pStyle w:val="TableParagraph"/>
              <w:rPr>
                <w:rFonts w:ascii="Times New Roman" w:hAnsi="Times New Roman" w:cs="Times New Roman"/>
                <w:sz w:val="28"/>
                <w:szCs w:val="28"/>
              </w:rPr>
            </w:pPr>
          </w:p>
        </w:tc>
        <w:tc>
          <w:tcPr>
            <w:tcW w:w="7881" w:type="dxa"/>
          </w:tcPr>
          <w:p w14:paraId="70A749CD" w14:textId="77777777" w:rsidR="00C500BE" w:rsidRPr="00C500BE" w:rsidRDefault="00C500BE" w:rsidP="00D148AF">
            <w:pPr>
              <w:pStyle w:val="TableParagraph"/>
              <w:spacing w:line="268" w:lineRule="exact"/>
              <w:ind w:left="481"/>
              <w:rPr>
                <w:rFonts w:ascii="Times New Roman" w:hAnsi="Times New Roman" w:cs="Times New Roman"/>
                <w:sz w:val="28"/>
                <w:szCs w:val="28"/>
              </w:rPr>
            </w:pPr>
            <w:r w:rsidRPr="00C500BE">
              <w:rPr>
                <w:rFonts w:ascii="Times New Roman" w:hAnsi="Times New Roman" w:cs="Times New Roman"/>
                <w:sz w:val="28"/>
                <w:szCs w:val="28"/>
              </w:rPr>
              <w:t>2)</w:t>
            </w:r>
            <w:r w:rsidRPr="00C500BE">
              <w:rPr>
                <w:rFonts w:ascii="Times New Roman" w:hAnsi="Times New Roman" w:cs="Times New Roman"/>
                <w:spacing w:val="70"/>
                <w:sz w:val="28"/>
                <w:szCs w:val="28"/>
              </w:rPr>
              <w:t xml:space="preserve"> </w:t>
            </w:r>
            <w:r w:rsidRPr="00C500BE">
              <w:rPr>
                <w:rFonts w:ascii="Times New Roman" w:hAnsi="Times New Roman" w:cs="Times New Roman"/>
                <w:sz w:val="28"/>
                <w:szCs w:val="28"/>
              </w:rPr>
              <w:t>самый</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низкий</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показатель</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смертности</w:t>
            </w:r>
            <w:r w:rsidRPr="00C500BE">
              <w:rPr>
                <w:rFonts w:ascii="Times New Roman" w:hAnsi="Times New Roman" w:cs="Times New Roman"/>
                <w:spacing w:val="11"/>
                <w:sz w:val="28"/>
                <w:szCs w:val="28"/>
              </w:rPr>
              <w:t xml:space="preserve"> </w:t>
            </w:r>
            <w:r w:rsidRPr="00C500BE">
              <w:rPr>
                <w:rFonts w:ascii="Times New Roman" w:hAnsi="Times New Roman" w:cs="Times New Roman"/>
                <w:sz w:val="28"/>
                <w:szCs w:val="28"/>
              </w:rPr>
              <w:t>—</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объясняется</w:t>
            </w:r>
            <w:r w:rsidRPr="00C500BE">
              <w:rPr>
                <w:rFonts w:ascii="Times New Roman" w:hAnsi="Times New Roman" w:cs="Times New Roman"/>
                <w:spacing w:val="4"/>
                <w:sz w:val="28"/>
                <w:szCs w:val="28"/>
              </w:rPr>
              <w:t xml:space="preserve"> </w:t>
            </w:r>
            <w:r w:rsidRPr="00C500BE">
              <w:rPr>
                <w:rFonts w:ascii="Times New Roman" w:hAnsi="Times New Roman" w:cs="Times New Roman"/>
                <w:sz w:val="28"/>
                <w:szCs w:val="28"/>
              </w:rPr>
              <w:t>низкой</w:t>
            </w:r>
            <w:r w:rsidRPr="00C500BE">
              <w:rPr>
                <w:rFonts w:ascii="Times New Roman" w:hAnsi="Times New Roman" w:cs="Times New Roman"/>
                <w:spacing w:val="5"/>
                <w:sz w:val="28"/>
                <w:szCs w:val="28"/>
              </w:rPr>
              <w:t xml:space="preserve"> </w:t>
            </w:r>
            <w:r w:rsidRPr="00C500BE">
              <w:rPr>
                <w:rFonts w:ascii="Times New Roman" w:hAnsi="Times New Roman" w:cs="Times New Roman"/>
                <w:spacing w:val="-2"/>
                <w:sz w:val="28"/>
                <w:szCs w:val="28"/>
              </w:rPr>
              <w:t>долей</w:t>
            </w:r>
          </w:p>
          <w:p w14:paraId="5CC72D44" w14:textId="77777777" w:rsidR="00C500BE" w:rsidRPr="00C500BE" w:rsidRDefault="00C500BE" w:rsidP="00D148AF">
            <w:pPr>
              <w:pStyle w:val="TableParagraph"/>
              <w:spacing w:line="264" w:lineRule="exact"/>
              <w:rPr>
                <w:rFonts w:ascii="Times New Roman" w:hAnsi="Times New Roman" w:cs="Times New Roman"/>
                <w:sz w:val="28"/>
                <w:szCs w:val="28"/>
              </w:rPr>
            </w:pPr>
            <w:r w:rsidRPr="00C500BE">
              <w:rPr>
                <w:rFonts w:ascii="Times New Roman" w:hAnsi="Times New Roman" w:cs="Times New Roman"/>
                <w:sz w:val="28"/>
                <w:szCs w:val="28"/>
              </w:rPr>
              <w:t>пожилых</w:t>
            </w:r>
            <w:r w:rsidRPr="00C500BE">
              <w:rPr>
                <w:rFonts w:ascii="Times New Roman" w:hAnsi="Times New Roman" w:cs="Times New Roman"/>
                <w:spacing w:val="-4"/>
                <w:sz w:val="28"/>
                <w:szCs w:val="28"/>
              </w:rPr>
              <w:t xml:space="preserve"> </w:t>
            </w:r>
            <w:r w:rsidRPr="00C500BE">
              <w:rPr>
                <w:rFonts w:ascii="Times New Roman" w:hAnsi="Times New Roman" w:cs="Times New Roman"/>
                <w:sz w:val="28"/>
                <w:szCs w:val="28"/>
              </w:rPr>
              <w:t>людей</w:t>
            </w:r>
            <w:r w:rsidRPr="00C500BE">
              <w:rPr>
                <w:rFonts w:ascii="Times New Roman" w:hAnsi="Times New Roman" w:cs="Times New Roman"/>
                <w:spacing w:val="-4"/>
                <w:sz w:val="28"/>
                <w:szCs w:val="28"/>
              </w:rPr>
              <w:t xml:space="preserve"> </w:t>
            </w:r>
            <w:r w:rsidRPr="00C500BE">
              <w:rPr>
                <w:rFonts w:ascii="Times New Roman" w:hAnsi="Times New Roman" w:cs="Times New Roman"/>
                <w:sz w:val="28"/>
                <w:szCs w:val="28"/>
              </w:rPr>
              <w:t>в</w:t>
            </w:r>
            <w:r w:rsidRPr="00C500BE">
              <w:rPr>
                <w:rFonts w:ascii="Times New Roman" w:hAnsi="Times New Roman" w:cs="Times New Roman"/>
                <w:spacing w:val="-4"/>
                <w:sz w:val="28"/>
                <w:szCs w:val="28"/>
              </w:rPr>
              <w:t xml:space="preserve"> </w:t>
            </w:r>
            <w:r w:rsidRPr="00C500BE">
              <w:rPr>
                <w:rFonts w:ascii="Times New Roman" w:hAnsi="Times New Roman" w:cs="Times New Roman"/>
                <w:sz w:val="28"/>
                <w:szCs w:val="28"/>
              </w:rPr>
              <w:t>возрастной</w:t>
            </w:r>
            <w:r w:rsidRPr="00C500BE">
              <w:rPr>
                <w:rFonts w:ascii="Times New Roman" w:hAnsi="Times New Roman" w:cs="Times New Roman"/>
                <w:spacing w:val="-4"/>
                <w:sz w:val="28"/>
                <w:szCs w:val="28"/>
              </w:rPr>
              <w:t xml:space="preserve"> </w:t>
            </w:r>
            <w:r w:rsidRPr="00C500BE">
              <w:rPr>
                <w:rFonts w:ascii="Times New Roman" w:hAnsi="Times New Roman" w:cs="Times New Roman"/>
                <w:sz w:val="28"/>
                <w:szCs w:val="28"/>
              </w:rPr>
              <w:t>структуре</w:t>
            </w:r>
            <w:r w:rsidRPr="00C500BE">
              <w:rPr>
                <w:rFonts w:ascii="Times New Roman" w:hAnsi="Times New Roman" w:cs="Times New Roman"/>
                <w:spacing w:val="-4"/>
                <w:sz w:val="28"/>
                <w:szCs w:val="28"/>
              </w:rPr>
              <w:t xml:space="preserve"> </w:t>
            </w:r>
            <w:r w:rsidRPr="00C500BE">
              <w:rPr>
                <w:rFonts w:ascii="Times New Roman" w:hAnsi="Times New Roman" w:cs="Times New Roman"/>
                <w:sz w:val="28"/>
                <w:szCs w:val="28"/>
              </w:rPr>
              <w:t>населения</w:t>
            </w:r>
            <w:r w:rsidRPr="00C500BE">
              <w:rPr>
                <w:rFonts w:ascii="Times New Roman" w:hAnsi="Times New Roman" w:cs="Times New Roman"/>
                <w:spacing w:val="-3"/>
                <w:sz w:val="28"/>
                <w:szCs w:val="28"/>
              </w:rPr>
              <w:t xml:space="preserve"> </w:t>
            </w:r>
            <w:r w:rsidRPr="00C500BE">
              <w:rPr>
                <w:rFonts w:ascii="Times New Roman" w:hAnsi="Times New Roman" w:cs="Times New Roman"/>
                <w:spacing w:val="-2"/>
                <w:sz w:val="28"/>
                <w:szCs w:val="28"/>
              </w:rPr>
              <w:t>страны.</w:t>
            </w:r>
          </w:p>
        </w:tc>
        <w:tc>
          <w:tcPr>
            <w:tcW w:w="944" w:type="dxa"/>
          </w:tcPr>
          <w:p w14:paraId="602063D7" w14:textId="77777777" w:rsidR="00C500BE" w:rsidRPr="00C500BE" w:rsidRDefault="00C500BE" w:rsidP="00D148AF">
            <w:pPr>
              <w:pStyle w:val="TableParagraph"/>
              <w:rPr>
                <w:rFonts w:ascii="Times New Roman" w:hAnsi="Times New Roman" w:cs="Times New Roman"/>
                <w:sz w:val="28"/>
                <w:szCs w:val="28"/>
              </w:rPr>
            </w:pPr>
          </w:p>
        </w:tc>
      </w:tr>
      <w:tr w:rsidR="00C500BE" w:rsidRPr="00C500BE" w14:paraId="64BA11D0" w14:textId="77777777" w:rsidTr="00D148AF">
        <w:trPr>
          <w:trHeight w:val="2207"/>
        </w:trPr>
        <w:tc>
          <w:tcPr>
            <w:tcW w:w="1090" w:type="dxa"/>
          </w:tcPr>
          <w:p w14:paraId="6D8EFB92" w14:textId="77777777" w:rsidR="00C500BE" w:rsidRPr="00C500BE" w:rsidRDefault="00C500BE" w:rsidP="00D148AF">
            <w:pPr>
              <w:pStyle w:val="TableParagraph"/>
              <w:spacing w:line="268" w:lineRule="exact"/>
              <w:ind w:left="15" w:right="1"/>
              <w:jc w:val="center"/>
              <w:rPr>
                <w:rFonts w:ascii="Times New Roman" w:hAnsi="Times New Roman" w:cs="Times New Roman"/>
                <w:sz w:val="28"/>
                <w:szCs w:val="28"/>
              </w:rPr>
            </w:pPr>
            <w:r w:rsidRPr="00C500BE">
              <w:rPr>
                <w:rFonts w:ascii="Times New Roman" w:hAnsi="Times New Roman" w:cs="Times New Roman"/>
                <w:spacing w:val="-5"/>
                <w:sz w:val="28"/>
                <w:szCs w:val="28"/>
              </w:rPr>
              <w:t>17</w:t>
            </w:r>
          </w:p>
        </w:tc>
        <w:tc>
          <w:tcPr>
            <w:tcW w:w="7881" w:type="dxa"/>
          </w:tcPr>
          <w:p w14:paraId="21560621" w14:textId="77777777" w:rsidR="00C500BE" w:rsidRPr="00C500BE" w:rsidRDefault="00C500BE" w:rsidP="00D148AF">
            <w:pPr>
              <w:pStyle w:val="TableParagraph"/>
              <w:spacing w:line="270" w:lineRule="exact"/>
              <w:jc w:val="both"/>
              <w:rPr>
                <w:rFonts w:ascii="Times New Roman" w:hAnsi="Times New Roman" w:cs="Times New Roman"/>
                <w:b/>
                <w:sz w:val="28"/>
                <w:szCs w:val="28"/>
              </w:rPr>
            </w:pPr>
            <w:r w:rsidRPr="00C500BE">
              <w:rPr>
                <w:rFonts w:ascii="Times New Roman" w:hAnsi="Times New Roman" w:cs="Times New Roman"/>
                <w:b/>
                <w:sz w:val="28"/>
                <w:szCs w:val="28"/>
              </w:rPr>
              <w:t>Западнее</w:t>
            </w:r>
            <w:r w:rsidRPr="00C500BE">
              <w:rPr>
                <w:rFonts w:ascii="Times New Roman" w:hAnsi="Times New Roman" w:cs="Times New Roman"/>
                <w:b/>
                <w:spacing w:val="-8"/>
                <w:sz w:val="28"/>
                <w:szCs w:val="28"/>
              </w:rPr>
              <w:t xml:space="preserve"> </w:t>
            </w:r>
            <w:r w:rsidRPr="00C500BE">
              <w:rPr>
                <w:rFonts w:ascii="Times New Roman" w:hAnsi="Times New Roman" w:cs="Times New Roman"/>
                <w:b/>
                <w:sz w:val="28"/>
                <w:szCs w:val="28"/>
              </w:rPr>
              <w:t>расположен</w:t>
            </w:r>
            <w:r w:rsidRPr="00C500BE">
              <w:rPr>
                <w:rFonts w:ascii="Times New Roman" w:hAnsi="Times New Roman" w:cs="Times New Roman"/>
                <w:b/>
                <w:spacing w:val="-3"/>
                <w:sz w:val="28"/>
                <w:szCs w:val="28"/>
              </w:rPr>
              <w:t xml:space="preserve"> </w:t>
            </w:r>
            <w:r w:rsidRPr="00C500BE">
              <w:rPr>
                <w:rFonts w:ascii="Times New Roman" w:hAnsi="Times New Roman" w:cs="Times New Roman"/>
                <w:b/>
                <w:sz w:val="28"/>
                <w:szCs w:val="28"/>
              </w:rPr>
              <w:t>пункт</w:t>
            </w:r>
            <w:r w:rsidRPr="00C500BE">
              <w:rPr>
                <w:rFonts w:ascii="Times New Roman" w:hAnsi="Times New Roman" w:cs="Times New Roman"/>
                <w:b/>
                <w:spacing w:val="-5"/>
                <w:sz w:val="28"/>
                <w:szCs w:val="28"/>
              </w:rPr>
              <w:t xml:space="preserve"> Б.</w:t>
            </w:r>
          </w:p>
          <w:p w14:paraId="7C35DDA7" w14:textId="77777777" w:rsidR="00C500BE" w:rsidRPr="00C500BE" w:rsidRDefault="00C500BE" w:rsidP="00D148AF">
            <w:pPr>
              <w:pStyle w:val="TableParagraph"/>
              <w:ind w:right="102" w:firstLine="374"/>
              <w:jc w:val="both"/>
              <w:rPr>
                <w:rFonts w:ascii="Times New Roman" w:hAnsi="Times New Roman" w:cs="Times New Roman"/>
                <w:sz w:val="28"/>
                <w:szCs w:val="28"/>
              </w:rPr>
            </w:pPr>
            <w:r w:rsidRPr="00C500BE">
              <w:rPr>
                <w:rFonts w:ascii="Times New Roman" w:hAnsi="Times New Roman" w:cs="Times New Roman"/>
                <w:sz w:val="28"/>
                <w:szCs w:val="28"/>
              </w:rPr>
              <w:t>В</w:t>
            </w:r>
            <w:r w:rsidRPr="00C500BE">
              <w:rPr>
                <w:rFonts w:ascii="Times New Roman" w:hAnsi="Times New Roman" w:cs="Times New Roman"/>
                <w:spacing w:val="-13"/>
                <w:sz w:val="28"/>
                <w:szCs w:val="28"/>
              </w:rPr>
              <w:t xml:space="preserve"> </w:t>
            </w:r>
            <w:r w:rsidRPr="00C500BE">
              <w:rPr>
                <w:rFonts w:ascii="Times New Roman" w:hAnsi="Times New Roman" w:cs="Times New Roman"/>
                <w:sz w:val="28"/>
                <w:szCs w:val="28"/>
              </w:rPr>
              <w:t>Европе</w:t>
            </w:r>
            <w:r w:rsidRPr="00C500BE">
              <w:rPr>
                <w:rFonts w:ascii="Times New Roman" w:hAnsi="Times New Roman" w:cs="Times New Roman"/>
                <w:spacing w:val="-13"/>
                <w:sz w:val="28"/>
                <w:szCs w:val="28"/>
              </w:rPr>
              <w:t xml:space="preserve"> </w:t>
            </w:r>
            <w:r w:rsidRPr="00C500BE">
              <w:rPr>
                <w:rFonts w:ascii="Times New Roman" w:hAnsi="Times New Roman" w:cs="Times New Roman"/>
                <w:sz w:val="28"/>
                <w:szCs w:val="28"/>
              </w:rPr>
              <w:t>континентальность</w:t>
            </w:r>
            <w:r w:rsidRPr="00C500BE">
              <w:rPr>
                <w:rFonts w:ascii="Times New Roman" w:hAnsi="Times New Roman" w:cs="Times New Roman"/>
                <w:spacing w:val="-11"/>
                <w:sz w:val="28"/>
                <w:szCs w:val="28"/>
              </w:rPr>
              <w:t xml:space="preserve"> </w:t>
            </w:r>
            <w:r w:rsidRPr="00C500BE">
              <w:rPr>
                <w:rFonts w:ascii="Times New Roman" w:hAnsi="Times New Roman" w:cs="Times New Roman"/>
                <w:sz w:val="28"/>
                <w:szCs w:val="28"/>
              </w:rPr>
              <w:t>климата</w:t>
            </w:r>
            <w:r w:rsidRPr="00C500BE">
              <w:rPr>
                <w:rFonts w:ascii="Times New Roman" w:hAnsi="Times New Roman" w:cs="Times New Roman"/>
                <w:spacing w:val="-12"/>
                <w:sz w:val="28"/>
                <w:szCs w:val="28"/>
              </w:rPr>
              <w:t xml:space="preserve"> </w:t>
            </w:r>
            <w:r w:rsidRPr="00C500BE">
              <w:rPr>
                <w:rFonts w:ascii="Times New Roman" w:hAnsi="Times New Roman" w:cs="Times New Roman"/>
                <w:sz w:val="28"/>
                <w:szCs w:val="28"/>
              </w:rPr>
              <w:t>нарастает</w:t>
            </w:r>
            <w:r w:rsidRPr="00C500BE">
              <w:rPr>
                <w:rFonts w:ascii="Times New Roman" w:hAnsi="Times New Roman" w:cs="Times New Roman"/>
                <w:spacing w:val="-12"/>
                <w:sz w:val="28"/>
                <w:szCs w:val="28"/>
              </w:rPr>
              <w:t xml:space="preserve"> </w:t>
            </w:r>
            <w:r w:rsidRPr="00C500BE">
              <w:rPr>
                <w:rFonts w:ascii="Times New Roman" w:hAnsi="Times New Roman" w:cs="Times New Roman"/>
                <w:sz w:val="28"/>
                <w:szCs w:val="28"/>
              </w:rPr>
              <w:t>при</w:t>
            </w:r>
            <w:r w:rsidRPr="00C500BE">
              <w:rPr>
                <w:rFonts w:ascii="Times New Roman" w:hAnsi="Times New Roman" w:cs="Times New Roman"/>
                <w:spacing w:val="-12"/>
                <w:sz w:val="28"/>
                <w:szCs w:val="28"/>
              </w:rPr>
              <w:t xml:space="preserve"> </w:t>
            </w:r>
            <w:r w:rsidRPr="00C500BE">
              <w:rPr>
                <w:rFonts w:ascii="Times New Roman" w:hAnsi="Times New Roman" w:cs="Times New Roman"/>
                <w:sz w:val="28"/>
                <w:szCs w:val="28"/>
              </w:rPr>
              <w:t>движении</w:t>
            </w:r>
            <w:r w:rsidRPr="00C500BE">
              <w:rPr>
                <w:rFonts w:ascii="Times New Roman" w:hAnsi="Times New Roman" w:cs="Times New Roman"/>
                <w:spacing w:val="-12"/>
                <w:sz w:val="28"/>
                <w:szCs w:val="28"/>
              </w:rPr>
              <w:t xml:space="preserve"> </w:t>
            </w:r>
            <w:r w:rsidRPr="00C500BE">
              <w:rPr>
                <w:rFonts w:ascii="Times New Roman" w:hAnsi="Times New Roman" w:cs="Times New Roman"/>
                <w:sz w:val="28"/>
                <w:szCs w:val="28"/>
              </w:rPr>
              <w:t>с</w:t>
            </w:r>
            <w:r w:rsidRPr="00C500BE">
              <w:rPr>
                <w:rFonts w:ascii="Times New Roman" w:hAnsi="Times New Roman" w:cs="Times New Roman"/>
                <w:spacing w:val="-13"/>
                <w:sz w:val="28"/>
                <w:szCs w:val="28"/>
              </w:rPr>
              <w:t xml:space="preserve"> </w:t>
            </w:r>
            <w:r w:rsidRPr="00C500BE">
              <w:rPr>
                <w:rFonts w:ascii="Times New Roman" w:hAnsi="Times New Roman" w:cs="Times New Roman"/>
                <w:sz w:val="28"/>
                <w:szCs w:val="28"/>
              </w:rPr>
              <w:t>запада на восток.</w:t>
            </w:r>
          </w:p>
          <w:p w14:paraId="39853C51" w14:textId="77777777" w:rsidR="00C500BE" w:rsidRPr="00C500BE" w:rsidRDefault="00C500BE" w:rsidP="00B76CE0">
            <w:pPr>
              <w:pStyle w:val="TableParagraph"/>
              <w:numPr>
                <w:ilvl w:val="0"/>
                <w:numId w:val="41"/>
              </w:numPr>
              <w:tabs>
                <w:tab w:val="left" w:pos="721"/>
              </w:tabs>
              <w:jc w:val="both"/>
              <w:rPr>
                <w:rFonts w:ascii="Times New Roman" w:hAnsi="Times New Roman" w:cs="Times New Roman"/>
                <w:sz w:val="28"/>
                <w:szCs w:val="28"/>
              </w:rPr>
            </w:pPr>
            <w:r w:rsidRPr="00C500BE">
              <w:rPr>
                <w:rFonts w:ascii="Times New Roman" w:hAnsi="Times New Roman" w:cs="Times New Roman"/>
                <w:sz w:val="28"/>
                <w:szCs w:val="28"/>
              </w:rPr>
              <w:t>В</w:t>
            </w:r>
            <w:r w:rsidRPr="00C500BE">
              <w:rPr>
                <w:rFonts w:ascii="Times New Roman" w:hAnsi="Times New Roman" w:cs="Times New Roman"/>
                <w:spacing w:val="-4"/>
                <w:sz w:val="28"/>
                <w:szCs w:val="28"/>
              </w:rPr>
              <w:t xml:space="preserve"> </w:t>
            </w:r>
            <w:r w:rsidRPr="00C500BE">
              <w:rPr>
                <w:rFonts w:ascii="Times New Roman" w:hAnsi="Times New Roman" w:cs="Times New Roman"/>
                <w:sz w:val="28"/>
                <w:szCs w:val="28"/>
              </w:rPr>
              <w:t>пункте</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Б</w:t>
            </w:r>
            <w:r w:rsidRPr="00C500BE">
              <w:rPr>
                <w:rFonts w:ascii="Times New Roman" w:hAnsi="Times New Roman" w:cs="Times New Roman"/>
                <w:spacing w:val="-3"/>
                <w:sz w:val="28"/>
                <w:szCs w:val="28"/>
              </w:rPr>
              <w:t xml:space="preserve"> </w:t>
            </w:r>
            <w:r w:rsidRPr="00C500BE">
              <w:rPr>
                <w:rFonts w:ascii="Times New Roman" w:hAnsi="Times New Roman" w:cs="Times New Roman"/>
                <w:sz w:val="28"/>
                <w:szCs w:val="28"/>
              </w:rPr>
              <w:t>выпадает</w:t>
            </w:r>
            <w:r w:rsidRPr="00C500BE">
              <w:rPr>
                <w:rFonts w:ascii="Times New Roman" w:hAnsi="Times New Roman" w:cs="Times New Roman"/>
                <w:spacing w:val="1"/>
                <w:sz w:val="28"/>
                <w:szCs w:val="28"/>
              </w:rPr>
              <w:t xml:space="preserve"> </w:t>
            </w:r>
            <w:r w:rsidRPr="00C500BE">
              <w:rPr>
                <w:rFonts w:ascii="Times New Roman" w:hAnsi="Times New Roman" w:cs="Times New Roman"/>
                <w:sz w:val="28"/>
                <w:szCs w:val="28"/>
              </w:rPr>
              <w:t>больше</w:t>
            </w:r>
            <w:r w:rsidRPr="00C500BE">
              <w:rPr>
                <w:rFonts w:ascii="Times New Roman" w:hAnsi="Times New Roman" w:cs="Times New Roman"/>
                <w:spacing w:val="-2"/>
                <w:sz w:val="28"/>
                <w:szCs w:val="28"/>
              </w:rPr>
              <w:t xml:space="preserve"> осадков.</w:t>
            </w:r>
          </w:p>
          <w:p w14:paraId="4767B196" w14:textId="77777777" w:rsidR="00C500BE" w:rsidRPr="00C500BE" w:rsidRDefault="00C500BE" w:rsidP="00B76CE0">
            <w:pPr>
              <w:pStyle w:val="TableParagraph"/>
              <w:numPr>
                <w:ilvl w:val="0"/>
                <w:numId w:val="41"/>
              </w:numPr>
              <w:tabs>
                <w:tab w:val="left" w:pos="783"/>
              </w:tabs>
              <w:ind w:left="107" w:right="98" w:firstLine="374"/>
              <w:jc w:val="both"/>
              <w:rPr>
                <w:rFonts w:ascii="Times New Roman" w:hAnsi="Times New Roman" w:cs="Times New Roman"/>
                <w:sz w:val="28"/>
                <w:szCs w:val="28"/>
              </w:rPr>
            </w:pPr>
            <w:r w:rsidRPr="00C500BE">
              <w:rPr>
                <w:rFonts w:ascii="Times New Roman" w:hAnsi="Times New Roman" w:cs="Times New Roman"/>
                <w:sz w:val="28"/>
                <w:szCs w:val="28"/>
              </w:rPr>
              <w:t xml:space="preserve">В пункте Б теплее зимой, там зимние температуры выше нуля, меньше годовая амплитуда температур, прохладнее лето, что связано с влиянием </w:t>
            </w:r>
            <w:proofErr w:type="gramStart"/>
            <w:r w:rsidRPr="00C500BE">
              <w:rPr>
                <w:rFonts w:ascii="Times New Roman" w:hAnsi="Times New Roman" w:cs="Times New Roman"/>
                <w:sz w:val="28"/>
                <w:szCs w:val="28"/>
              </w:rPr>
              <w:t>океанов..</w:t>
            </w:r>
            <w:proofErr w:type="gramEnd"/>
          </w:p>
        </w:tc>
        <w:tc>
          <w:tcPr>
            <w:tcW w:w="944" w:type="dxa"/>
          </w:tcPr>
          <w:p w14:paraId="7014B03D" w14:textId="77777777" w:rsidR="00C500BE" w:rsidRPr="00C500BE" w:rsidRDefault="00C500BE" w:rsidP="00D148AF">
            <w:pPr>
              <w:pStyle w:val="TableParagraph"/>
              <w:spacing w:line="268" w:lineRule="exact"/>
              <w:ind w:left="10"/>
              <w:jc w:val="center"/>
              <w:rPr>
                <w:rFonts w:ascii="Times New Roman" w:hAnsi="Times New Roman" w:cs="Times New Roman"/>
                <w:sz w:val="28"/>
                <w:szCs w:val="28"/>
              </w:rPr>
            </w:pPr>
            <w:r w:rsidRPr="00C500BE">
              <w:rPr>
                <w:rFonts w:ascii="Times New Roman" w:hAnsi="Times New Roman" w:cs="Times New Roman"/>
                <w:spacing w:val="-10"/>
                <w:sz w:val="28"/>
                <w:szCs w:val="28"/>
              </w:rPr>
              <w:t>2</w:t>
            </w:r>
          </w:p>
        </w:tc>
      </w:tr>
      <w:tr w:rsidR="00C500BE" w:rsidRPr="00C500BE" w14:paraId="4E800F48" w14:textId="77777777" w:rsidTr="00D148AF">
        <w:trPr>
          <w:trHeight w:val="282"/>
        </w:trPr>
        <w:tc>
          <w:tcPr>
            <w:tcW w:w="1090" w:type="dxa"/>
          </w:tcPr>
          <w:p w14:paraId="514A49EE" w14:textId="77777777" w:rsidR="00C500BE" w:rsidRPr="00C500BE" w:rsidRDefault="00C500BE" w:rsidP="00D148AF">
            <w:pPr>
              <w:pStyle w:val="TableParagraph"/>
              <w:spacing w:line="263" w:lineRule="exact"/>
              <w:ind w:left="15"/>
              <w:jc w:val="center"/>
              <w:rPr>
                <w:rFonts w:ascii="Times New Roman" w:hAnsi="Times New Roman" w:cs="Times New Roman"/>
                <w:b/>
                <w:sz w:val="28"/>
                <w:szCs w:val="28"/>
              </w:rPr>
            </w:pPr>
            <w:r w:rsidRPr="00C500BE">
              <w:rPr>
                <w:rFonts w:ascii="Times New Roman" w:hAnsi="Times New Roman" w:cs="Times New Roman"/>
                <w:b/>
                <w:spacing w:val="-2"/>
                <w:sz w:val="28"/>
                <w:szCs w:val="28"/>
              </w:rPr>
              <w:t>ИТОГО</w:t>
            </w:r>
          </w:p>
        </w:tc>
        <w:tc>
          <w:tcPr>
            <w:tcW w:w="7881" w:type="dxa"/>
          </w:tcPr>
          <w:p w14:paraId="2A03027C" w14:textId="77777777" w:rsidR="00C500BE" w:rsidRPr="00C500BE" w:rsidRDefault="00C500BE" w:rsidP="00D148AF">
            <w:pPr>
              <w:pStyle w:val="TableParagraph"/>
              <w:rPr>
                <w:rFonts w:ascii="Times New Roman" w:hAnsi="Times New Roman" w:cs="Times New Roman"/>
                <w:sz w:val="28"/>
                <w:szCs w:val="28"/>
              </w:rPr>
            </w:pPr>
          </w:p>
        </w:tc>
        <w:tc>
          <w:tcPr>
            <w:tcW w:w="944" w:type="dxa"/>
          </w:tcPr>
          <w:p w14:paraId="50830C6A" w14:textId="77777777" w:rsidR="00C500BE" w:rsidRPr="00C500BE" w:rsidRDefault="00C500BE" w:rsidP="00D148AF">
            <w:pPr>
              <w:pStyle w:val="TableParagraph"/>
              <w:spacing w:line="263" w:lineRule="exact"/>
              <w:ind w:left="10"/>
              <w:jc w:val="center"/>
              <w:rPr>
                <w:rFonts w:ascii="Times New Roman" w:hAnsi="Times New Roman" w:cs="Times New Roman"/>
                <w:b/>
                <w:sz w:val="28"/>
                <w:szCs w:val="28"/>
              </w:rPr>
            </w:pPr>
            <w:r w:rsidRPr="00C500BE">
              <w:rPr>
                <w:rFonts w:ascii="Times New Roman" w:hAnsi="Times New Roman" w:cs="Times New Roman"/>
                <w:b/>
                <w:spacing w:val="-5"/>
                <w:sz w:val="28"/>
                <w:szCs w:val="28"/>
              </w:rPr>
              <w:t>19</w:t>
            </w:r>
          </w:p>
        </w:tc>
      </w:tr>
    </w:tbl>
    <w:p w14:paraId="21D70FA8" w14:textId="77777777" w:rsidR="00C500BE" w:rsidRPr="00C500BE" w:rsidRDefault="00C500BE" w:rsidP="00C500BE">
      <w:pPr>
        <w:pStyle w:val="a3"/>
        <w:spacing w:before="12"/>
        <w:rPr>
          <w:rFonts w:ascii="Times New Roman" w:hAnsi="Times New Roman" w:cs="Times New Roman"/>
          <w:b/>
          <w:sz w:val="28"/>
          <w:szCs w:val="28"/>
        </w:rPr>
      </w:pPr>
    </w:p>
    <w:p w14:paraId="528052FB" w14:textId="77777777" w:rsidR="00C500BE" w:rsidRPr="00C500BE" w:rsidRDefault="00C500BE" w:rsidP="00C500BE">
      <w:pPr>
        <w:spacing w:line="274" w:lineRule="exact"/>
        <w:ind w:left="140"/>
        <w:rPr>
          <w:rFonts w:ascii="Times New Roman" w:hAnsi="Times New Roman" w:cs="Times New Roman"/>
          <w:b/>
          <w:sz w:val="28"/>
          <w:szCs w:val="28"/>
        </w:rPr>
      </w:pPr>
      <w:r w:rsidRPr="00C500BE">
        <w:rPr>
          <w:rFonts w:ascii="Times New Roman" w:hAnsi="Times New Roman" w:cs="Times New Roman"/>
          <w:b/>
          <w:sz w:val="28"/>
          <w:szCs w:val="28"/>
        </w:rPr>
        <w:t>Нормы</w:t>
      </w:r>
      <w:r w:rsidRPr="00C500BE">
        <w:rPr>
          <w:rFonts w:ascii="Times New Roman" w:hAnsi="Times New Roman" w:cs="Times New Roman"/>
          <w:b/>
          <w:spacing w:val="-1"/>
          <w:sz w:val="28"/>
          <w:szCs w:val="28"/>
        </w:rPr>
        <w:t xml:space="preserve"> </w:t>
      </w:r>
      <w:r w:rsidRPr="00C500BE">
        <w:rPr>
          <w:rFonts w:ascii="Times New Roman" w:hAnsi="Times New Roman" w:cs="Times New Roman"/>
          <w:b/>
          <w:spacing w:val="-2"/>
          <w:sz w:val="28"/>
          <w:szCs w:val="28"/>
        </w:rPr>
        <w:t>отметок:</w:t>
      </w:r>
    </w:p>
    <w:p w14:paraId="1FFC54CE" w14:textId="77777777" w:rsidR="00C500BE" w:rsidRPr="00C500BE" w:rsidRDefault="00C500BE" w:rsidP="00C500BE">
      <w:pPr>
        <w:spacing w:line="274" w:lineRule="exact"/>
        <w:ind w:left="140"/>
        <w:rPr>
          <w:rFonts w:ascii="Times New Roman" w:hAnsi="Times New Roman" w:cs="Times New Roman"/>
          <w:i/>
          <w:sz w:val="28"/>
          <w:szCs w:val="28"/>
        </w:rPr>
      </w:pPr>
      <w:r w:rsidRPr="00C500BE">
        <w:rPr>
          <w:rFonts w:ascii="Times New Roman" w:hAnsi="Times New Roman" w:cs="Times New Roman"/>
          <w:sz w:val="28"/>
          <w:szCs w:val="28"/>
        </w:rPr>
        <w:t>«5»</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w:t>
      </w:r>
      <w:r w:rsidRPr="00C500BE">
        <w:rPr>
          <w:rFonts w:ascii="Times New Roman" w:hAnsi="Times New Roman" w:cs="Times New Roman"/>
          <w:spacing w:val="1"/>
          <w:sz w:val="28"/>
          <w:szCs w:val="28"/>
        </w:rPr>
        <w:t xml:space="preserve"> </w:t>
      </w:r>
      <w:r w:rsidRPr="00C500BE">
        <w:rPr>
          <w:rFonts w:ascii="Times New Roman" w:hAnsi="Times New Roman" w:cs="Times New Roman"/>
          <w:i/>
          <w:sz w:val="28"/>
          <w:szCs w:val="28"/>
        </w:rPr>
        <w:t>17-</w:t>
      </w:r>
      <w:r w:rsidRPr="00C500BE">
        <w:rPr>
          <w:rFonts w:ascii="Times New Roman" w:hAnsi="Times New Roman" w:cs="Times New Roman"/>
          <w:i/>
          <w:spacing w:val="-5"/>
          <w:sz w:val="28"/>
          <w:szCs w:val="28"/>
        </w:rPr>
        <w:t>19;</w:t>
      </w:r>
    </w:p>
    <w:p w14:paraId="2E4E32B6" w14:textId="77777777" w:rsidR="00C500BE" w:rsidRPr="00C500BE" w:rsidRDefault="00C500BE" w:rsidP="00C500BE">
      <w:pPr>
        <w:ind w:left="140"/>
        <w:rPr>
          <w:rFonts w:ascii="Times New Roman" w:hAnsi="Times New Roman" w:cs="Times New Roman"/>
          <w:sz w:val="28"/>
          <w:szCs w:val="28"/>
        </w:rPr>
      </w:pPr>
      <w:r w:rsidRPr="00C500BE">
        <w:rPr>
          <w:rFonts w:ascii="Times New Roman" w:hAnsi="Times New Roman" w:cs="Times New Roman"/>
          <w:sz w:val="28"/>
          <w:szCs w:val="28"/>
        </w:rPr>
        <w:t>«4»</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w:t>
      </w:r>
      <w:r w:rsidRPr="00C500BE">
        <w:rPr>
          <w:rFonts w:ascii="Times New Roman" w:hAnsi="Times New Roman" w:cs="Times New Roman"/>
          <w:spacing w:val="1"/>
          <w:sz w:val="28"/>
          <w:szCs w:val="28"/>
        </w:rPr>
        <w:t xml:space="preserve"> </w:t>
      </w:r>
      <w:r w:rsidRPr="00C500BE">
        <w:rPr>
          <w:rFonts w:ascii="Times New Roman" w:hAnsi="Times New Roman" w:cs="Times New Roman"/>
          <w:i/>
          <w:sz w:val="28"/>
          <w:szCs w:val="28"/>
        </w:rPr>
        <w:t>14-</w:t>
      </w:r>
      <w:r w:rsidRPr="00C500BE">
        <w:rPr>
          <w:rFonts w:ascii="Times New Roman" w:hAnsi="Times New Roman" w:cs="Times New Roman"/>
          <w:i/>
          <w:spacing w:val="-5"/>
          <w:sz w:val="28"/>
          <w:szCs w:val="28"/>
        </w:rPr>
        <w:t>16</w:t>
      </w:r>
      <w:r w:rsidRPr="00C500BE">
        <w:rPr>
          <w:rFonts w:ascii="Times New Roman" w:hAnsi="Times New Roman" w:cs="Times New Roman"/>
          <w:spacing w:val="-5"/>
          <w:sz w:val="28"/>
          <w:szCs w:val="28"/>
        </w:rPr>
        <w:t>;</w:t>
      </w:r>
    </w:p>
    <w:p w14:paraId="08FC3BB9" w14:textId="77777777" w:rsidR="00C500BE" w:rsidRPr="00C500BE" w:rsidRDefault="00C500BE" w:rsidP="00C500BE">
      <w:pPr>
        <w:spacing w:before="1"/>
        <w:ind w:left="140"/>
        <w:rPr>
          <w:rFonts w:ascii="Times New Roman" w:hAnsi="Times New Roman" w:cs="Times New Roman"/>
          <w:i/>
          <w:sz w:val="28"/>
          <w:szCs w:val="28"/>
        </w:rPr>
      </w:pPr>
      <w:r w:rsidRPr="00C500BE">
        <w:rPr>
          <w:rFonts w:ascii="Times New Roman" w:hAnsi="Times New Roman" w:cs="Times New Roman"/>
          <w:sz w:val="28"/>
          <w:szCs w:val="28"/>
        </w:rPr>
        <w:t>«3»</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w:t>
      </w:r>
      <w:r w:rsidRPr="00C500BE">
        <w:rPr>
          <w:rFonts w:ascii="Times New Roman" w:hAnsi="Times New Roman" w:cs="Times New Roman"/>
          <w:spacing w:val="1"/>
          <w:sz w:val="28"/>
          <w:szCs w:val="28"/>
        </w:rPr>
        <w:t xml:space="preserve"> </w:t>
      </w:r>
      <w:r w:rsidRPr="00C500BE">
        <w:rPr>
          <w:rFonts w:ascii="Times New Roman" w:hAnsi="Times New Roman" w:cs="Times New Roman"/>
          <w:i/>
          <w:sz w:val="28"/>
          <w:szCs w:val="28"/>
        </w:rPr>
        <w:t>10-</w:t>
      </w:r>
      <w:r w:rsidRPr="00C500BE">
        <w:rPr>
          <w:rFonts w:ascii="Times New Roman" w:hAnsi="Times New Roman" w:cs="Times New Roman"/>
          <w:i/>
          <w:spacing w:val="-5"/>
          <w:sz w:val="28"/>
          <w:szCs w:val="28"/>
        </w:rPr>
        <w:t>13;</w:t>
      </w:r>
    </w:p>
    <w:p w14:paraId="4F8BE63F" w14:textId="77777777" w:rsidR="00C500BE" w:rsidRPr="00C500BE" w:rsidRDefault="00C500BE" w:rsidP="00C500BE">
      <w:pPr>
        <w:ind w:left="140"/>
        <w:rPr>
          <w:rFonts w:ascii="Times New Roman" w:hAnsi="Times New Roman" w:cs="Times New Roman"/>
          <w:i/>
          <w:sz w:val="28"/>
          <w:szCs w:val="28"/>
        </w:rPr>
      </w:pPr>
      <w:r w:rsidRPr="00C500BE">
        <w:rPr>
          <w:rFonts w:ascii="Times New Roman" w:hAnsi="Times New Roman" w:cs="Times New Roman"/>
          <w:sz w:val="28"/>
          <w:szCs w:val="28"/>
        </w:rPr>
        <w:t>«2»</w:t>
      </w:r>
      <w:r w:rsidRPr="00C500BE">
        <w:rPr>
          <w:rFonts w:ascii="Times New Roman" w:hAnsi="Times New Roman" w:cs="Times New Roman"/>
          <w:spacing w:val="-5"/>
          <w:sz w:val="28"/>
          <w:szCs w:val="28"/>
        </w:rPr>
        <w:t xml:space="preserve"> </w:t>
      </w:r>
      <w:r w:rsidRPr="00C500BE">
        <w:rPr>
          <w:rFonts w:ascii="Times New Roman" w:hAnsi="Times New Roman" w:cs="Times New Roman"/>
          <w:sz w:val="28"/>
          <w:szCs w:val="28"/>
        </w:rPr>
        <w:t>-</w:t>
      </w:r>
      <w:r w:rsidRPr="00C500BE">
        <w:rPr>
          <w:rFonts w:ascii="Times New Roman" w:hAnsi="Times New Roman" w:cs="Times New Roman"/>
          <w:spacing w:val="-1"/>
          <w:sz w:val="28"/>
          <w:szCs w:val="28"/>
        </w:rPr>
        <w:t xml:space="preserve"> </w:t>
      </w:r>
      <w:r w:rsidRPr="00C500BE">
        <w:rPr>
          <w:rFonts w:ascii="Times New Roman" w:hAnsi="Times New Roman" w:cs="Times New Roman"/>
          <w:i/>
          <w:sz w:val="28"/>
          <w:szCs w:val="28"/>
        </w:rPr>
        <w:t>9 и</w:t>
      </w:r>
      <w:r w:rsidRPr="00C500BE">
        <w:rPr>
          <w:rFonts w:ascii="Times New Roman" w:hAnsi="Times New Roman" w:cs="Times New Roman"/>
          <w:i/>
          <w:spacing w:val="61"/>
          <w:sz w:val="28"/>
          <w:szCs w:val="28"/>
        </w:rPr>
        <w:t xml:space="preserve"> </w:t>
      </w:r>
      <w:r w:rsidRPr="00C500BE">
        <w:rPr>
          <w:rFonts w:ascii="Times New Roman" w:hAnsi="Times New Roman" w:cs="Times New Roman"/>
          <w:i/>
          <w:spacing w:val="-2"/>
          <w:sz w:val="28"/>
          <w:szCs w:val="28"/>
        </w:rPr>
        <w:t>менее</w:t>
      </w:r>
    </w:p>
    <w:p w14:paraId="450CE803" w14:textId="77777777" w:rsidR="00C500BE" w:rsidRDefault="00C500BE" w:rsidP="00C500BE">
      <w:pPr>
        <w:pStyle w:val="a3"/>
        <w:spacing w:before="4"/>
        <w:rPr>
          <w:i/>
        </w:rPr>
      </w:pPr>
    </w:p>
    <w:p w14:paraId="1B2D8EDD" w14:textId="3D76333F" w:rsidR="00C500BE" w:rsidRDefault="0085134E" w:rsidP="00C500BE">
      <w:pPr>
        <w:pStyle w:val="a3"/>
        <w:jc w:val="center"/>
        <w:rPr>
          <w:rFonts w:ascii="Times New Roman" w:hAnsi="Times New Roman" w:cs="Times New Roman"/>
          <w:i/>
          <w:color w:val="000000" w:themeColor="text1"/>
          <w:sz w:val="28"/>
          <w:szCs w:val="28"/>
        </w:rPr>
      </w:pPr>
      <w:proofErr w:type="spellStart"/>
      <w:r>
        <w:rPr>
          <w:rFonts w:ascii="Times New Roman" w:hAnsi="Times New Roman" w:cs="Times New Roman"/>
          <w:i/>
          <w:color w:val="000000" w:themeColor="text1"/>
          <w:sz w:val="28"/>
          <w:szCs w:val="28"/>
        </w:rPr>
        <w:t>Контрольно</w:t>
      </w:r>
      <w:proofErr w:type="spellEnd"/>
      <w:r>
        <w:rPr>
          <w:rFonts w:ascii="Times New Roman" w:hAnsi="Times New Roman" w:cs="Times New Roman"/>
          <w:i/>
          <w:color w:val="000000" w:themeColor="text1"/>
          <w:sz w:val="28"/>
          <w:szCs w:val="28"/>
        </w:rPr>
        <w:t xml:space="preserve"> измерительные материалы по разделам «Географии»</w:t>
      </w:r>
    </w:p>
    <w:p w14:paraId="59030722"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Общие положения по оцениванию</w:t>
      </w:r>
    </w:p>
    <w:p w14:paraId="64359BAF"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Максимум баллов в большинстве письменных контрольных — 30–36 баллов (указано у каждого КИМа). Конвертация в отметку традиционная: 2 (неуд.), 3 (</w:t>
      </w:r>
      <w:proofErr w:type="spellStart"/>
      <w:r w:rsidRPr="0085134E">
        <w:rPr>
          <w:rFonts w:ascii="Times New Roman" w:hAnsi="Times New Roman" w:cs="Times New Roman"/>
          <w:iCs/>
          <w:color w:val="000000" w:themeColor="text1"/>
          <w:sz w:val="28"/>
          <w:szCs w:val="28"/>
        </w:rPr>
        <w:t>удовл</w:t>
      </w:r>
      <w:proofErr w:type="spellEnd"/>
      <w:r w:rsidRPr="0085134E">
        <w:rPr>
          <w:rFonts w:ascii="Times New Roman" w:hAnsi="Times New Roman" w:cs="Times New Roman"/>
          <w:iCs/>
          <w:color w:val="000000" w:themeColor="text1"/>
          <w:sz w:val="28"/>
          <w:szCs w:val="28"/>
        </w:rPr>
        <w:t>.), 4 (хорошо), 5 (</w:t>
      </w:r>
      <w:proofErr w:type="spellStart"/>
      <w:r w:rsidRPr="0085134E">
        <w:rPr>
          <w:rFonts w:ascii="Times New Roman" w:hAnsi="Times New Roman" w:cs="Times New Roman"/>
          <w:iCs/>
          <w:color w:val="000000" w:themeColor="text1"/>
          <w:sz w:val="28"/>
          <w:szCs w:val="28"/>
        </w:rPr>
        <w:t>отл</w:t>
      </w:r>
      <w:proofErr w:type="spellEnd"/>
      <w:r w:rsidRPr="0085134E">
        <w:rPr>
          <w:rFonts w:ascii="Times New Roman" w:hAnsi="Times New Roman" w:cs="Times New Roman"/>
          <w:iCs/>
          <w:color w:val="000000" w:themeColor="text1"/>
          <w:sz w:val="28"/>
          <w:szCs w:val="28"/>
        </w:rPr>
        <w:t xml:space="preserve">.). Примеры порогов приведены для каждого КИМа; при необходимости пороги можно адаптировать под школу.  </w:t>
      </w:r>
    </w:p>
    <w:p w14:paraId="77A27DD5"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Виды работ: письменные тесты (контрольная), практические работы (работа с картой/ГИС, анализ данных), проект/реферат, устный ответ/защита.  </w:t>
      </w:r>
    </w:p>
    <w:p w14:paraId="2FC25ED9"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В резервные часы возможны дополнительные проверочные работы или защита проектов.  </w:t>
      </w:r>
    </w:p>
    <w:p w14:paraId="4EBD7815"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В контрольных по картографии обязательны чертежи/эскизы, работа с масштабом и координатами.</w:t>
      </w:r>
    </w:p>
    <w:p w14:paraId="55B4A1E2" w14:textId="77777777" w:rsidR="0085134E" w:rsidRPr="0085134E" w:rsidRDefault="0085134E" w:rsidP="0085134E">
      <w:pPr>
        <w:pStyle w:val="a3"/>
        <w:rPr>
          <w:rFonts w:ascii="Times New Roman" w:hAnsi="Times New Roman" w:cs="Times New Roman"/>
          <w:iCs/>
          <w:color w:val="000000" w:themeColor="text1"/>
          <w:sz w:val="28"/>
          <w:szCs w:val="28"/>
        </w:rPr>
      </w:pPr>
    </w:p>
    <w:p w14:paraId="0DB3364B" w14:textId="3891D08B"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КИМы по четвертям</w:t>
      </w:r>
    </w:p>
    <w:p w14:paraId="2F3690E5"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Четверть 1 (минимум 3 отметки)</w:t>
      </w:r>
    </w:p>
    <w:p w14:paraId="5B617D21"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КИМ1 — Контрольная (письменно) «География как наука»</w:t>
      </w:r>
    </w:p>
    <w:p w14:paraId="460A2FF5"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Разделы: 1 (География как наука), элементы картографии.  </w:t>
      </w:r>
    </w:p>
    <w:p w14:paraId="0FDEA319"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Форма: письменная контрольная (тест + краткие ответы + одна практическая задача с картой).  </w:t>
      </w:r>
    </w:p>
    <w:p w14:paraId="6B23A86E"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Время: 45 мин.  </w:t>
      </w:r>
    </w:p>
    <w:p w14:paraId="5201868F"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Макс. баллов: 36. Структура: 12 б. — тест (12 заданий «верно/неверно/выбрать» по 1 б.), 12 б. — краткие развернутые ответы (3 задания по 4 б.), 12 б. — практическая задача с картой (масштаб/координаты/условные знаки).  </w:t>
      </w:r>
    </w:p>
    <w:p w14:paraId="1F940CDE"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Порог перевода в отметку: 0–11 б. = 2; 12–19 = 3; 20–27 = 4; 28–36 = 5.  </w:t>
      </w:r>
    </w:p>
    <w:p w14:paraId="0DBE703A" w14:textId="77777777" w:rsid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Критерии оценивания: правильность фактических ответов; корректность вычислений масштаба/перевода; употребление географической терминологии (обычно +1–2 б. при полном использовании).</w:t>
      </w:r>
    </w:p>
    <w:p w14:paraId="47842E5C" w14:textId="77777777" w:rsidR="00455BC5" w:rsidRPr="00455BC5" w:rsidRDefault="00455BC5" w:rsidP="00455BC5">
      <w:pPr>
        <w:pStyle w:val="a3"/>
        <w:rPr>
          <w:rFonts w:ascii="Times New Roman" w:hAnsi="Times New Roman" w:cs="Times New Roman"/>
          <w:iCs/>
          <w:color w:val="000000" w:themeColor="text1"/>
          <w:sz w:val="28"/>
          <w:szCs w:val="28"/>
        </w:rPr>
      </w:pPr>
    </w:p>
    <w:p w14:paraId="7EDCDD44" w14:textId="77777777" w:rsidR="00455BC5" w:rsidRPr="00455BC5" w:rsidRDefault="00455BC5" w:rsidP="00455BC5">
      <w:pPr>
        <w:pStyle w:val="a3"/>
        <w:rPr>
          <w:rFonts w:ascii="Times New Roman" w:hAnsi="Times New Roman" w:cs="Times New Roman"/>
          <w:iCs/>
          <w:color w:val="000000" w:themeColor="text1"/>
          <w:sz w:val="28"/>
          <w:szCs w:val="28"/>
        </w:rPr>
      </w:pPr>
    </w:p>
    <w:p w14:paraId="7A216A04" w14:textId="77777777" w:rsidR="00455BC5" w:rsidRPr="00455BC5" w:rsidRDefault="00455BC5" w:rsidP="00455BC5">
      <w:pPr>
        <w:pStyle w:val="a3"/>
        <w:rPr>
          <w:rFonts w:ascii="Times New Roman" w:hAnsi="Times New Roman" w:cs="Times New Roman"/>
          <w:iCs/>
          <w:color w:val="000000" w:themeColor="text1"/>
          <w:sz w:val="28"/>
          <w:szCs w:val="28"/>
        </w:rPr>
      </w:pPr>
      <w:r w:rsidRPr="00455BC5">
        <w:rPr>
          <w:rFonts w:ascii="Times New Roman" w:hAnsi="Times New Roman" w:cs="Times New Roman"/>
          <w:iCs/>
          <w:color w:val="000000" w:themeColor="text1"/>
          <w:sz w:val="28"/>
          <w:szCs w:val="28"/>
        </w:rPr>
        <w:t>Тест (</w:t>
      </w:r>
      <w:proofErr w:type="gramStart"/>
      <w:r w:rsidRPr="00455BC5">
        <w:rPr>
          <w:rFonts w:ascii="Times New Roman" w:hAnsi="Times New Roman" w:cs="Times New Roman"/>
          <w:iCs/>
          <w:color w:val="000000" w:themeColor="text1"/>
          <w:sz w:val="28"/>
          <w:szCs w:val="28"/>
        </w:rPr>
        <w:t>верно</w:t>
      </w:r>
      <w:proofErr w:type="gramEnd"/>
      <w:r w:rsidRPr="00455BC5">
        <w:rPr>
          <w:rFonts w:ascii="Times New Roman" w:hAnsi="Times New Roman" w:cs="Times New Roman"/>
          <w:iCs/>
          <w:color w:val="000000" w:themeColor="text1"/>
          <w:sz w:val="28"/>
          <w:szCs w:val="28"/>
        </w:rPr>
        <w:t>/неверно или выбор) (12 б., 1 б. за каждое)</w:t>
      </w:r>
    </w:p>
    <w:p w14:paraId="6EED2671" w14:textId="77777777" w:rsidR="00455BC5" w:rsidRPr="00455BC5" w:rsidRDefault="00455BC5" w:rsidP="00455BC5">
      <w:pPr>
        <w:pStyle w:val="a3"/>
        <w:rPr>
          <w:rFonts w:ascii="Times New Roman" w:hAnsi="Times New Roman" w:cs="Times New Roman"/>
          <w:iCs/>
          <w:color w:val="000000" w:themeColor="text1"/>
          <w:sz w:val="28"/>
          <w:szCs w:val="28"/>
        </w:rPr>
      </w:pPr>
      <w:r w:rsidRPr="00455BC5">
        <w:rPr>
          <w:rFonts w:ascii="Times New Roman" w:hAnsi="Times New Roman" w:cs="Times New Roman"/>
          <w:iCs/>
          <w:color w:val="000000" w:themeColor="text1"/>
          <w:sz w:val="28"/>
          <w:szCs w:val="28"/>
        </w:rPr>
        <w:t>1. География изучает явления природы и человеческой деятельности в пространстве — верно. (ответ: В)</w:t>
      </w:r>
    </w:p>
    <w:p w14:paraId="1AE8BB28" w14:textId="77777777" w:rsidR="00455BC5" w:rsidRPr="00455BC5" w:rsidRDefault="00455BC5" w:rsidP="00455BC5">
      <w:pPr>
        <w:pStyle w:val="a3"/>
        <w:rPr>
          <w:rFonts w:ascii="Times New Roman" w:hAnsi="Times New Roman" w:cs="Times New Roman"/>
          <w:iCs/>
          <w:color w:val="000000" w:themeColor="text1"/>
          <w:sz w:val="28"/>
          <w:szCs w:val="28"/>
        </w:rPr>
      </w:pPr>
      <w:r w:rsidRPr="00455BC5">
        <w:rPr>
          <w:rFonts w:ascii="Times New Roman" w:hAnsi="Times New Roman" w:cs="Times New Roman"/>
          <w:iCs/>
          <w:color w:val="000000" w:themeColor="text1"/>
          <w:sz w:val="28"/>
          <w:szCs w:val="28"/>
        </w:rPr>
        <w:t>2. Масштаб 1:100 000 означает 1 см на карте = 1 км — неверно (1 см = 1 км при 1:100 000? Проверка: 1:100000 → 1 см = 1 км, верно). Исправление: да, верно. (ответ: В)</w:t>
      </w:r>
    </w:p>
    <w:p w14:paraId="6D60BBFB" w14:textId="77777777" w:rsidR="00455BC5" w:rsidRPr="00455BC5" w:rsidRDefault="00455BC5" w:rsidP="00455BC5">
      <w:pPr>
        <w:pStyle w:val="a3"/>
        <w:rPr>
          <w:rFonts w:ascii="Times New Roman" w:hAnsi="Times New Roman" w:cs="Times New Roman"/>
          <w:iCs/>
          <w:color w:val="000000" w:themeColor="text1"/>
          <w:sz w:val="28"/>
          <w:szCs w:val="28"/>
        </w:rPr>
      </w:pPr>
      <w:r w:rsidRPr="00455BC5">
        <w:rPr>
          <w:rFonts w:ascii="Times New Roman" w:hAnsi="Times New Roman" w:cs="Times New Roman"/>
          <w:iCs/>
          <w:color w:val="000000" w:themeColor="text1"/>
          <w:sz w:val="28"/>
          <w:szCs w:val="28"/>
        </w:rPr>
        <w:t>3. Дистанционное зондирование — метод наблюдений с поверхности земли — неверно (обычно — с воздуха/космоса). (Н)</w:t>
      </w:r>
    </w:p>
    <w:p w14:paraId="33186CD8" w14:textId="77777777" w:rsidR="00455BC5" w:rsidRPr="00455BC5" w:rsidRDefault="00455BC5" w:rsidP="00455BC5">
      <w:pPr>
        <w:pStyle w:val="a3"/>
        <w:rPr>
          <w:rFonts w:ascii="Times New Roman" w:hAnsi="Times New Roman" w:cs="Times New Roman"/>
          <w:iCs/>
          <w:color w:val="000000" w:themeColor="text1"/>
          <w:sz w:val="28"/>
          <w:szCs w:val="28"/>
        </w:rPr>
      </w:pPr>
      <w:r w:rsidRPr="00455BC5">
        <w:rPr>
          <w:rFonts w:ascii="Times New Roman" w:hAnsi="Times New Roman" w:cs="Times New Roman"/>
          <w:iCs/>
          <w:color w:val="000000" w:themeColor="text1"/>
          <w:sz w:val="28"/>
          <w:szCs w:val="28"/>
        </w:rPr>
        <w:t>4. Геосистема — совокупность взаимосвязанных природных элементов — верно. (В)</w:t>
      </w:r>
    </w:p>
    <w:p w14:paraId="4B145A3B" w14:textId="77777777" w:rsidR="00455BC5" w:rsidRPr="00455BC5" w:rsidRDefault="00455BC5" w:rsidP="00455BC5">
      <w:pPr>
        <w:pStyle w:val="a3"/>
        <w:rPr>
          <w:rFonts w:ascii="Times New Roman" w:hAnsi="Times New Roman" w:cs="Times New Roman"/>
          <w:iCs/>
          <w:color w:val="000000" w:themeColor="text1"/>
          <w:sz w:val="28"/>
          <w:szCs w:val="28"/>
        </w:rPr>
      </w:pPr>
      <w:r w:rsidRPr="00455BC5">
        <w:rPr>
          <w:rFonts w:ascii="Times New Roman" w:hAnsi="Times New Roman" w:cs="Times New Roman"/>
          <w:iCs/>
          <w:color w:val="000000" w:themeColor="text1"/>
          <w:sz w:val="28"/>
          <w:szCs w:val="28"/>
        </w:rPr>
        <w:t>5. ГИС позволяет хранить и анализировать пространственные данные — верно. (В)</w:t>
      </w:r>
    </w:p>
    <w:p w14:paraId="66D67960" w14:textId="77777777" w:rsidR="00455BC5" w:rsidRPr="00455BC5" w:rsidRDefault="00455BC5" w:rsidP="00455BC5">
      <w:pPr>
        <w:pStyle w:val="a3"/>
        <w:rPr>
          <w:rFonts w:ascii="Times New Roman" w:hAnsi="Times New Roman" w:cs="Times New Roman"/>
          <w:iCs/>
          <w:color w:val="000000" w:themeColor="text1"/>
          <w:sz w:val="28"/>
          <w:szCs w:val="28"/>
        </w:rPr>
      </w:pPr>
      <w:r w:rsidRPr="00455BC5">
        <w:rPr>
          <w:rFonts w:ascii="Times New Roman" w:hAnsi="Times New Roman" w:cs="Times New Roman"/>
          <w:iCs/>
          <w:color w:val="000000" w:themeColor="text1"/>
          <w:sz w:val="28"/>
          <w:szCs w:val="28"/>
        </w:rPr>
        <w:t>6. Параллели — линии, идущие от полюса к полюсу — неверно (это меридианы). (Н)</w:t>
      </w:r>
    </w:p>
    <w:p w14:paraId="4CFB3FF3" w14:textId="77777777" w:rsidR="00455BC5" w:rsidRPr="00455BC5" w:rsidRDefault="00455BC5" w:rsidP="00455BC5">
      <w:pPr>
        <w:pStyle w:val="a3"/>
        <w:rPr>
          <w:rFonts w:ascii="Times New Roman" w:hAnsi="Times New Roman" w:cs="Times New Roman"/>
          <w:iCs/>
          <w:color w:val="000000" w:themeColor="text1"/>
          <w:sz w:val="28"/>
          <w:szCs w:val="28"/>
        </w:rPr>
      </w:pPr>
      <w:r w:rsidRPr="00455BC5">
        <w:rPr>
          <w:rFonts w:ascii="Times New Roman" w:hAnsi="Times New Roman" w:cs="Times New Roman"/>
          <w:iCs/>
          <w:color w:val="000000" w:themeColor="text1"/>
          <w:sz w:val="28"/>
          <w:szCs w:val="28"/>
        </w:rPr>
        <w:t>7. Рельеф не влияет на климат — неверно. (Н)</w:t>
      </w:r>
    </w:p>
    <w:p w14:paraId="5DD13294" w14:textId="77777777" w:rsidR="00455BC5" w:rsidRPr="00455BC5" w:rsidRDefault="00455BC5" w:rsidP="00455BC5">
      <w:pPr>
        <w:pStyle w:val="a3"/>
        <w:rPr>
          <w:rFonts w:ascii="Times New Roman" w:hAnsi="Times New Roman" w:cs="Times New Roman"/>
          <w:iCs/>
          <w:color w:val="000000" w:themeColor="text1"/>
          <w:sz w:val="28"/>
          <w:szCs w:val="28"/>
        </w:rPr>
      </w:pPr>
      <w:r w:rsidRPr="00455BC5">
        <w:rPr>
          <w:rFonts w:ascii="Times New Roman" w:hAnsi="Times New Roman" w:cs="Times New Roman"/>
          <w:iCs/>
          <w:color w:val="000000" w:themeColor="text1"/>
          <w:sz w:val="28"/>
          <w:szCs w:val="28"/>
        </w:rPr>
        <w:t>8. Карта масштаба 1:500 000 детальнее карты 1:100 000 — неверно. (Н)</w:t>
      </w:r>
    </w:p>
    <w:p w14:paraId="3D8E47C9" w14:textId="77777777" w:rsidR="00455BC5" w:rsidRPr="00455BC5" w:rsidRDefault="00455BC5" w:rsidP="00455BC5">
      <w:pPr>
        <w:pStyle w:val="a3"/>
        <w:rPr>
          <w:rFonts w:ascii="Times New Roman" w:hAnsi="Times New Roman" w:cs="Times New Roman"/>
          <w:iCs/>
          <w:color w:val="000000" w:themeColor="text1"/>
          <w:sz w:val="28"/>
          <w:szCs w:val="28"/>
        </w:rPr>
      </w:pPr>
      <w:r w:rsidRPr="00455BC5">
        <w:rPr>
          <w:rFonts w:ascii="Times New Roman" w:hAnsi="Times New Roman" w:cs="Times New Roman"/>
          <w:iCs/>
          <w:color w:val="000000" w:themeColor="text1"/>
          <w:sz w:val="28"/>
          <w:szCs w:val="28"/>
        </w:rPr>
        <w:t>9. Координатная сетка задаёт положение точек через широту и долготу — верно. (В)</w:t>
      </w:r>
    </w:p>
    <w:p w14:paraId="1664B2B4" w14:textId="77777777" w:rsidR="00455BC5" w:rsidRPr="00455BC5" w:rsidRDefault="00455BC5" w:rsidP="00455BC5">
      <w:pPr>
        <w:pStyle w:val="a3"/>
        <w:rPr>
          <w:rFonts w:ascii="Times New Roman" w:hAnsi="Times New Roman" w:cs="Times New Roman"/>
          <w:iCs/>
          <w:color w:val="000000" w:themeColor="text1"/>
          <w:sz w:val="28"/>
          <w:szCs w:val="28"/>
        </w:rPr>
      </w:pPr>
      <w:r w:rsidRPr="00455BC5">
        <w:rPr>
          <w:rFonts w:ascii="Times New Roman" w:hAnsi="Times New Roman" w:cs="Times New Roman"/>
          <w:iCs/>
          <w:color w:val="000000" w:themeColor="text1"/>
          <w:sz w:val="28"/>
          <w:szCs w:val="28"/>
        </w:rPr>
        <w:t>10. Область изучения географии ограничена только земной корой — неверно. (Н)</w:t>
      </w:r>
    </w:p>
    <w:p w14:paraId="30285E36" w14:textId="77777777" w:rsidR="00455BC5" w:rsidRPr="00455BC5" w:rsidRDefault="00455BC5" w:rsidP="00455BC5">
      <w:pPr>
        <w:pStyle w:val="a3"/>
        <w:rPr>
          <w:rFonts w:ascii="Times New Roman" w:hAnsi="Times New Roman" w:cs="Times New Roman"/>
          <w:iCs/>
          <w:color w:val="000000" w:themeColor="text1"/>
          <w:sz w:val="28"/>
          <w:szCs w:val="28"/>
        </w:rPr>
      </w:pPr>
      <w:r w:rsidRPr="00455BC5">
        <w:rPr>
          <w:rFonts w:ascii="Times New Roman" w:hAnsi="Times New Roman" w:cs="Times New Roman"/>
          <w:iCs/>
          <w:color w:val="000000" w:themeColor="text1"/>
          <w:sz w:val="28"/>
          <w:szCs w:val="28"/>
        </w:rPr>
        <w:t>11. Топографическая карта показывает естественные и искусственные объекты местности — верно. (В)</w:t>
      </w:r>
    </w:p>
    <w:p w14:paraId="17B307A6" w14:textId="77777777" w:rsidR="00455BC5" w:rsidRPr="00455BC5" w:rsidRDefault="00455BC5" w:rsidP="00455BC5">
      <w:pPr>
        <w:pStyle w:val="a3"/>
        <w:rPr>
          <w:rFonts w:ascii="Times New Roman" w:hAnsi="Times New Roman" w:cs="Times New Roman"/>
          <w:iCs/>
          <w:color w:val="000000" w:themeColor="text1"/>
          <w:sz w:val="28"/>
          <w:szCs w:val="28"/>
        </w:rPr>
      </w:pPr>
      <w:r w:rsidRPr="00455BC5">
        <w:rPr>
          <w:rFonts w:ascii="Times New Roman" w:hAnsi="Times New Roman" w:cs="Times New Roman"/>
          <w:iCs/>
          <w:color w:val="000000" w:themeColor="text1"/>
          <w:sz w:val="28"/>
          <w:szCs w:val="28"/>
        </w:rPr>
        <w:t>12. Данные переписи населения относятся к источникам полевых наблюдений — верно. (В)</w:t>
      </w:r>
    </w:p>
    <w:p w14:paraId="4A393077" w14:textId="77777777" w:rsidR="00455BC5" w:rsidRPr="00455BC5" w:rsidRDefault="00455BC5" w:rsidP="00455BC5">
      <w:pPr>
        <w:pStyle w:val="a3"/>
        <w:rPr>
          <w:rFonts w:ascii="Times New Roman" w:hAnsi="Times New Roman" w:cs="Times New Roman"/>
          <w:iCs/>
          <w:color w:val="000000" w:themeColor="text1"/>
          <w:sz w:val="28"/>
          <w:szCs w:val="28"/>
        </w:rPr>
      </w:pPr>
    </w:p>
    <w:p w14:paraId="0F0511CF" w14:textId="77777777" w:rsidR="00455BC5" w:rsidRPr="00455BC5" w:rsidRDefault="00455BC5" w:rsidP="00455BC5">
      <w:pPr>
        <w:pStyle w:val="a3"/>
        <w:rPr>
          <w:rFonts w:ascii="Times New Roman" w:hAnsi="Times New Roman" w:cs="Times New Roman"/>
          <w:iCs/>
          <w:color w:val="000000" w:themeColor="text1"/>
          <w:sz w:val="28"/>
          <w:szCs w:val="28"/>
        </w:rPr>
      </w:pPr>
      <w:r w:rsidRPr="00455BC5">
        <w:rPr>
          <w:rFonts w:ascii="Times New Roman" w:hAnsi="Times New Roman" w:cs="Times New Roman"/>
          <w:iCs/>
          <w:color w:val="000000" w:themeColor="text1"/>
          <w:sz w:val="28"/>
          <w:szCs w:val="28"/>
        </w:rPr>
        <w:t>Краткие развёрнутые (по 4 б. каждая)</w:t>
      </w:r>
    </w:p>
    <w:p w14:paraId="5088FE1A" w14:textId="77777777" w:rsidR="00455BC5" w:rsidRPr="00455BC5" w:rsidRDefault="00455BC5" w:rsidP="00455BC5">
      <w:pPr>
        <w:pStyle w:val="a3"/>
        <w:rPr>
          <w:rFonts w:ascii="Times New Roman" w:hAnsi="Times New Roman" w:cs="Times New Roman"/>
          <w:iCs/>
          <w:color w:val="000000" w:themeColor="text1"/>
          <w:sz w:val="28"/>
          <w:szCs w:val="28"/>
        </w:rPr>
      </w:pPr>
      <w:r w:rsidRPr="00455BC5">
        <w:rPr>
          <w:rFonts w:ascii="Times New Roman" w:hAnsi="Times New Roman" w:cs="Times New Roman"/>
          <w:iCs/>
          <w:color w:val="000000" w:themeColor="text1"/>
          <w:sz w:val="28"/>
          <w:szCs w:val="28"/>
        </w:rPr>
        <w:t>13. Дайте определение «географического метода» и приведите два примера методов исследования. (4 б.)</w:t>
      </w:r>
    </w:p>
    <w:p w14:paraId="3289055C" w14:textId="77777777" w:rsidR="00455BC5" w:rsidRPr="00455BC5" w:rsidRDefault="00455BC5" w:rsidP="00455BC5">
      <w:pPr>
        <w:pStyle w:val="a3"/>
        <w:rPr>
          <w:rFonts w:ascii="Times New Roman" w:hAnsi="Times New Roman" w:cs="Times New Roman"/>
          <w:iCs/>
          <w:color w:val="000000" w:themeColor="text1"/>
          <w:sz w:val="28"/>
          <w:szCs w:val="28"/>
        </w:rPr>
      </w:pPr>
      <w:r w:rsidRPr="00455BC5">
        <w:rPr>
          <w:rFonts w:ascii="Times New Roman" w:hAnsi="Times New Roman" w:cs="Times New Roman"/>
          <w:iCs/>
          <w:color w:val="000000" w:themeColor="text1"/>
          <w:sz w:val="28"/>
          <w:szCs w:val="28"/>
        </w:rPr>
        <w:t>- Ответ (пример): географический метод — система приёмов исследования пространственных закономерностей распределения природных и социально‑экономических явлений. Примеры: картографирование (анализ карт), полевые наблюдения/описания, статистико‑географический анализ. Оценка: определение (2 б.), два метода с кратким пояснением (по 1 б.).</w:t>
      </w:r>
    </w:p>
    <w:p w14:paraId="4D9F7310" w14:textId="77777777" w:rsidR="00455BC5" w:rsidRPr="00455BC5" w:rsidRDefault="00455BC5" w:rsidP="00455BC5">
      <w:pPr>
        <w:pStyle w:val="a3"/>
        <w:rPr>
          <w:rFonts w:ascii="Times New Roman" w:hAnsi="Times New Roman" w:cs="Times New Roman"/>
          <w:iCs/>
          <w:color w:val="000000" w:themeColor="text1"/>
          <w:sz w:val="28"/>
          <w:szCs w:val="28"/>
        </w:rPr>
      </w:pPr>
    </w:p>
    <w:p w14:paraId="790E0214" w14:textId="77777777" w:rsidR="00455BC5" w:rsidRPr="00455BC5" w:rsidRDefault="00455BC5" w:rsidP="00455BC5">
      <w:pPr>
        <w:pStyle w:val="a3"/>
        <w:rPr>
          <w:rFonts w:ascii="Times New Roman" w:hAnsi="Times New Roman" w:cs="Times New Roman"/>
          <w:iCs/>
          <w:color w:val="000000" w:themeColor="text1"/>
          <w:sz w:val="28"/>
          <w:szCs w:val="28"/>
        </w:rPr>
      </w:pPr>
      <w:r w:rsidRPr="00455BC5">
        <w:rPr>
          <w:rFonts w:ascii="Times New Roman" w:hAnsi="Times New Roman" w:cs="Times New Roman"/>
          <w:iCs/>
          <w:color w:val="000000" w:themeColor="text1"/>
          <w:sz w:val="28"/>
          <w:szCs w:val="28"/>
        </w:rPr>
        <w:t>14. Объясните, что такое масштаб и как по масштабу 1:200 000 вычислить реальное расстояние по карте (кратко). (4 б.)</w:t>
      </w:r>
    </w:p>
    <w:p w14:paraId="2972AE3B" w14:textId="77777777" w:rsidR="00455BC5" w:rsidRPr="00455BC5" w:rsidRDefault="00455BC5" w:rsidP="00455BC5">
      <w:pPr>
        <w:pStyle w:val="a3"/>
        <w:rPr>
          <w:rFonts w:ascii="Times New Roman" w:hAnsi="Times New Roman" w:cs="Times New Roman"/>
          <w:iCs/>
          <w:color w:val="000000" w:themeColor="text1"/>
          <w:sz w:val="28"/>
          <w:szCs w:val="28"/>
        </w:rPr>
      </w:pPr>
      <w:r w:rsidRPr="00455BC5">
        <w:rPr>
          <w:rFonts w:ascii="Times New Roman" w:hAnsi="Times New Roman" w:cs="Times New Roman"/>
          <w:iCs/>
          <w:color w:val="000000" w:themeColor="text1"/>
          <w:sz w:val="28"/>
          <w:szCs w:val="28"/>
        </w:rPr>
        <w:t>- Ответ (пример): масштаб показывает отношение расстояния на карте к реальному; при 1:200 000 1 см = 2 км; чтобы найти реальное расстояние, умножить длину на карте (в см) на 2 км. Оценка: формула/пояснение (2 б.), пример вычисления (2 б.).</w:t>
      </w:r>
    </w:p>
    <w:p w14:paraId="2F92D5BE" w14:textId="77777777" w:rsidR="00455BC5" w:rsidRPr="00455BC5" w:rsidRDefault="00455BC5" w:rsidP="00455BC5">
      <w:pPr>
        <w:pStyle w:val="a3"/>
        <w:rPr>
          <w:rFonts w:ascii="Times New Roman" w:hAnsi="Times New Roman" w:cs="Times New Roman"/>
          <w:iCs/>
          <w:color w:val="000000" w:themeColor="text1"/>
          <w:sz w:val="28"/>
          <w:szCs w:val="28"/>
        </w:rPr>
      </w:pPr>
    </w:p>
    <w:p w14:paraId="2F1E985D" w14:textId="77777777" w:rsidR="00455BC5" w:rsidRPr="00455BC5" w:rsidRDefault="00455BC5" w:rsidP="00455BC5">
      <w:pPr>
        <w:pStyle w:val="a3"/>
        <w:rPr>
          <w:rFonts w:ascii="Times New Roman" w:hAnsi="Times New Roman" w:cs="Times New Roman"/>
          <w:iCs/>
          <w:color w:val="000000" w:themeColor="text1"/>
          <w:sz w:val="28"/>
          <w:szCs w:val="28"/>
        </w:rPr>
      </w:pPr>
      <w:r w:rsidRPr="00455BC5">
        <w:rPr>
          <w:rFonts w:ascii="Times New Roman" w:hAnsi="Times New Roman" w:cs="Times New Roman"/>
          <w:iCs/>
          <w:color w:val="000000" w:themeColor="text1"/>
          <w:sz w:val="28"/>
          <w:szCs w:val="28"/>
        </w:rPr>
        <w:t>15. Назовите три источника географической информации и укажите по одному преимуществу каждого. (4 б.)</w:t>
      </w:r>
    </w:p>
    <w:p w14:paraId="43C8066B" w14:textId="77777777" w:rsidR="00455BC5" w:rsidRPr="00455BC5" w:rsidRDefault="00455BC5" w:rsidP="00455BC5">
      <w:pPr>
        <w:pStyle w:val="a3"/>
        <w:rPr>
          <w:rFonts w:ascii="Times New Roman" w:hAnsi="Times New Roman" w:cs="Times New Roman"/>
          <w:iCs/>
          <w:color w:val="000000" w:themeColor="text1"/>
          <w:sz w:val="28"/>
          <w:szCs w:val="28"/>
        </w:rPr>
      </w:pPr>
      <w:r w:rsidRPr="00455BC5">
        <w:rPr>
          <w:rFonts w:ascii="Times New Roman" w:hAnsi="Times New Roman" w:cs="Times New Roman"/>
          <w:iCs/>
          <w:color w:val="000000" w:themeColor="text1"/>
          <w:sz w:val="28"/>
          <w:szCs w:val="28"/>
        </w:rPr>
        <w:t>- Ответ (пример): карты (наглядность), спутниковые снимки (актуальность/широкий охват), статистические данные (числовая точность). Оценка: три источника по 1 б. и три преимущества по 1 б.</w:t>
      </w:r>
    </w:p>
    <w:p w14:paraId="6BAB2085" w14:textId="77777777" w:rsidR="00455BC5" w:rsidRPr="00455BC5" w:rsidRDefault="00455BC5" w:rsidP="00455BC5">
      <w:pPr>
        <w:pStyle w:val="a3"/>
        <w:rPr>
          <w:rFonts w:ascii="Times New Roman" w:hAnsi="Times New Roman" w:cs="Times New Roman"/>
          <w:iCs/>
          <w:color w:val="000000" w:themeColor="text1"/>
          <w:sz w:val="28"/>
          <w:szCs w:val="28"/>
        </w:rPr>
      </w:pPr>
    </w:p>
    <w:p w14:paraId="1F0B6C81" w14:textId="77777777" w:rsidR="00455BC5" w:rsidRPr="00455BC5" w:rsidRDefault="00455BC5" w:rsidP="00455BC5">
      <w:pPr>
        <w:pStyle w:val="a3"/>
        <w:rPr>
          <w:rFonts w:ascii="Times New Roman" w:hAnsi="Times New Roman" w:cs="Times New Roman"/>
          <w:iCs/>
          <w:color w:val="000000" w:themeColor="text1"/>
          <w:sz w:val="28"/>
          <w:szCs w:val="28"/>
        </w:rPr>
      </w:pPr>
      <w:r w:rsidRPr="00455BC5">
        <w:rPr>
          <w:rFonts w:ascii="Times New Roman" w:hAnsi="Times New Roman" w:cs="Times New Roman"/>
          <w:iCs/>
          <w:color w:val="000000" w:themeColor="text1"/>
          <w:sz w:val="28"/>
          <w:szCs w:val="28"/>
        </w:rPr>
        <w:t>Практическая задача с картой (12 б.)</w:t>
      </w:r>
    </w:p>
    <w:p w14:paraId="367EFC66" w14:textId="144E50C8" w:rsidR="00455BC5" w:rsidRDefault="00455BC5" w:rsidP="00455BC5">
      <w:pPr>
        <w:pStyle w:val="a3"/>
        <w:rPr>
          <w:rFonts w:ascii="Times New Roman" w:hAnsi="Times New Roman" w:cs="Times New Roman"/>
          <w:iCs/>
          <w:color w:val="000000" w:themeColor="text1"/>
          <w:sz w:val="28"/>
          <w:szCs w:val="28"/>
        </w:rPr>
      </w:pPr>
      <w:r w:rsidRPr="00455BC5">
        <w:rPr>
          <w:rFonts w:ascii="Times New Roman" w:hAnsi="Times New Roman" w:cs="Times New Roman"/>
          <w:iCs/>
          <w:color w:val="000000" w:themeColor="text1"/>
          <w:sz w:val="28"/>
          <w:szCs w:val="28"/>
        </w:rPr>
        <w:t>На карте масштаба 1:200 000</w:t>
      </w:r>
    </w:p>
    <w:p w14:paraId="20C4E8AF"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xml:space="preserve">расстояние между пунктами A и B составляет 4,5 см. Город C расположен на той же </w:t>
      </w:r>
      <w:r w:rsidRPr="00A86062">
        <w:rPr>
          <w:rFonts w:ascii="Times New Roman" w:hAnsi="Times New Roman" w:cs="Times New Roman"/>
          <w:iCs/>
          <w:color w:val="000000" w:themeColor="text1"/>
          <w:sz w:val="28"/>
          <w:szCs w:val="28"/>
        </w:rPr>
        <w:lastRenderedPageBreak/>
        <w:t>широте, что и A, и на 2° восточнее. Широта пунктов ~55°N.</w:t>
      </w:r>
    </w:p>
    <w:p w14:paraId="3D1F417D"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16. Найдите реальное расстояние A–B в километрах. (3 б.)</w:t>
      </w:r>
    </w:p>
    <w:p w14:paraId="73202FEC"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Решение: 1 см = 200 000 см = 2 км; 4,5 см = 9 км. Ответ: 9 км. (3 б.)</w:t>
      </w:r>
    </w:p>
    <w:p w14:paraId="34DB76EF" w14:textId="77777777" w:rsidR="00A86062" w:rsidRPr="00A86062" w:rsidRDefault="00A86062" w:rsidP="00A86062">
      <w:pPr>
        <w:pStyle w:val="a3"/>
        <w:rPr>
          <w:rFonts w:ascii="Times New Roman" w:hAnsi="Times New Roman" w:cs="Times New Roman"/>
          <w:iCs/>
          <w:color w:val="000000" w:themeColor="text1"/>
          <w:sz w:val="28"/>
          <w:szCs w:val="28"/>
        </w:rPr>
      </w:pPr>
    </w:p>
    <w:p w14:paraId="626E6E96"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17. Оцените расстояние по долготе между A и C (приблизительно, км). Покажите расчёт. (5 б.)</w:t>
      </w:r>
    </w:p>
    <w:p w14:paraId="4195606F"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xml:space="preserve">- Решение: длина 1° долгот на широте φ ≈ 111,32·cosφ км. При φ = 55°: cos55° ≈ 0,5736; 1° ≈ 111,32·0,5736 ≈ 63,8 км. Значит 2° ≈ 127,6 км. Ответ: ≈128 км. (5 б.; 3 б. за формулу/правильный </w:t>
      </w:r>
      <w:proofErr w:type="spellStart"/>
      <w:r w:rsidRPr="00A86062">
        <w:rPr>
          <w:rFonts w:ascii="Times New Roman" w:hAnsi="Times New Roman" w:cs="Times New Roman"/>
          <w:iCs/>
          <w:color w:val="000000" w:themeColor="text1"/>
          <w:sz w:val="28"/>
          <w:szCs w:val="28"/>
        </w:rPr>
        <w:t>cos</w:t>
      </w:r>
      <w:proofErr w:type="spellEnd"/>
      <w:r w:rsidRPr="00A86062">
        <w:rPr>
          <w:rFonts w:ascii="Times New Roman" w:hAnsi="Times New Roman" w:cs="Times New Roman"/>
          <w:iCs/>
          <w:color w:val="000000" w:themeColor="text1"/>
          <w:sz w:val="28"/>
          <w:szCs w:val="28"/>
        </w:rPr>
        <w:t>, 2 б. за итог).</w:t>
      </w:r>
    </w:p>
    <w:p w14:paraId="1AA16A67" w14:textId="77777777" w:rsidR="00A86062" w:rsidRPr="00A86062" w:rsidRDefault="00A86062" w:rsidP="00A86062">
      <w:pPr>
        <w:pStyle w:val="a3"/>
        <w:rPr>
          <w:rFonts w:ascii="Times New Roman" w:hAnsi="Times New Roman" w:cs="Times New Roman"/>
          <w:iCs/>
          <w:color w:val="000000" w:themeColor="text1"/>
          <w:sz w:val="28"/>
          <w:szCs w:val="28"/>
        </w:rPr>
      </w:pPr>
    </w:p>
    <w:p w14:paraId="3D7BB05C"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18. Кратко опишите, какие данные ГИС могли бы помочь уточнить дистанцию и почему. (4 б.)</w:t>
      </w:r>
    </w:p>
    <w:p w14:paraId="4D298313"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Возможный ответ: спутниковые снимки/цифровая карта с координатами, цифровая модель рельефа (учитывает измерения по поверхности), GPS‑трек. Оценка: по 1–2 б. за каждый уместный инструмент и пояснение.</w:t>
      </w:r>
    </w:p>
    <w:p w14:paraId="4C965EF2" w14:textId="77777777" w:rsidR="00A86062" w:rsidRPr="00A86062" w:rsidRDefault="00A86062" w:rsidP="00A86062">
      <w:pPr>
        <w:pStyle w:val="a3"/>
        <w:rPr>
          <w:rFonts w:ascii="Times New Roman" w:hAnsi="Times New Roman" w:cs="Times New Roman"/>
          <w:iCs/>
          <w:color w:val="000000" w:themeColor="text1"/>
          <w:sz w:val="28"/>
          <w:szCs w:val="28"/>
        </w:rPr>
      </w:pPr>
    </w:p>
    <w:p w14:paraId="680DC971" w14:textId="3FC54B19" w:rsidR="00A86062" w:rsidRPr="0085134E"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Порог перевода: 0–11 = 2; 12–19 = 3; 20–27 = 4; 28–36 = 5.</w:t>
      </w:r>
    </w:p>
    <w:p w14:paraId="5DE410CC" w14:textId="77777777" w:rsidR="0085134E" w:rsidRPr="0085134E" w:rsidRDefault="0085134E" w:rsidP="0085134E">
      <w:pPr>
        <w:pStyle w:val="a3"/>
        <w:rPr>
          <w:rFonts w:ascii="Times New Roman" w:hAnsi="Times New Roman" w:cs="Times New Roman"/>
          <w:iCs/>
          <w:color w:val="000000" w:themeColor="text1"/>
          <w:sz w:val="28"/>
          <w:szCs w:val="28"/>
        </w:rPr>
      </w:pPr>
    </w:p>
    <w:p w14:paraId="11655700"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КИМ2 — Практическая работа «Чтение карты и простая ГИС‑задача»</w:t>
      </w:r>
    </w:p>
    <w:p w14:paraId="77C75C42"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Разделы: 1 (картография), 6 (Регионы и страны — по картам).  </w:t>
      </w:r>
    </w:p>
    <w:p w14:paraId="362B5832"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Форма: практическая работа в кабинете/на компьютере (либо бумажная картограмма).  </w:t>
      </w:r>
    </w:p>
    <w:p w14:paraId="37E358B2"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Время: 45 мин.  </w:t>
      </w:r>
    </w:p>
    <w:p w14:paraId="27CE7909"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Макс. баллов: 20. Структура: задания на координаты и масштаб 6 б.; чтение картограмм и интерпретация 8 б.; построение простого тематического слоя (или составление картограммы) 6 б.  </w:t>
      </w:r>
    </w:p>
    <w:p w14:paraId="370615FA"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Порог: 0–6 = 2; 7–10 = 3; 11–15 = 4; 16–20 = 5.  </w:t>
      </w:r>
    </w:p>
    <w:p w14:paraId="7F85EB23" w14:textId="77777777" w:rsid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Критерии: точность координат и вычислений, полнота интерпретации, аккуратность графики и пояснений.</w:t>
      </w:r>
    </w:p>
    <w:p w14:paraId="52B240B4"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xml:space="preserve">Дано: условная топографическая карта района в масштабе 1:100 000. На карте отмечены: река, лес, городок D в координатах 52°30′N, 37°00′E, поселок E в 52°40′N, 37°30′E. На </w:t>
      </w:r>
      <w:proofErr w:type="spellStart"/>
      <w:r w:rsidRPr="00A86062">
        <w:rPr>
          <w:rFonts w:ascii="Times New Roman" w:hAnsi="Times New Roman" w:cs="Times New Roman"/>
          <w:iCs/>
          <w:color w:val="000000" w:themeColor="text1"/>
          <w:sz w:val="28"/>
          <w:szCs w:val="28"/>
        </w:rPr>
        <w:t>предоставлённой</w:t>
      </w:r>
      <w:proofErr w:type="spellEnd"/>
      <w:r w:rsidRPr="00A86062">
        <w:rPr>
          <w:rFonts w:ascii="Times New Roman" w:hAnsi="Times New Roman" w:cs="Times New Roman"/>
          <w:iCs/>
          <w:color w:val="000000" w:themeColor="text1"/>
          <w:sz w:val="28"/>
          <w:szCs w:val="28"/>
        </w:rPr>
        <w:t xml:space="preserve"> картограмме — плотность населения в соседних районах: 10, 50, 120 чел./км2 (градусы окраски — светло/средне/</w:t>
      </w:r>
      <w:proofErr w:type="spellStart"/>
      <w:r w:rsidRPr="00A86062">
        <w:rPr>
          <w:rFonts w:ascii="Times New Roman" w:hAnsi="Times New Roman" w:cs="Times New Roman"/>
          <w:iCs/>
          <w:color w:val="000000" w:themeColor="text1"/>
          <w:sz w:val="28"/>
          <w:szCs w:val="28"/>
        </w:rPr>
        <w:t>тёмно</w:t>
      </w:r>
      <w:proofErr w:type="spellEnd"/>
      <w:r w:rsidRPr="00A86062">
        <w:rPr>
          <w:rFonts w:ascii="Times New Roman" w:hAnsi="Times New Roman" w:cs="Times New Roman"/>
          <w:iCs/>
          <w:color w:val="000000" w:themeColor="text1"/>
          <w:sz w:val="28"/>
          <w:szCs w:val="28"/>
        </w:rPr>
        <w:t>).</w:t>
      </w:r>
    </w:p>
    <w:p w14:paraId="1B69254A" w14:textId="77777777" w:rsidR="00A86062" w:rsidRPr="00A86062" w:rsidRDefault="00A86062" w:rsidP="00A86062">
      <w:pPr>
        <w:pStyle w:val="a3"/>
        <w:rPr>
          <w:rFonts w:ascii="Times New Roman" w:hAnsi="Times New Roman" w:cs="Times New Roman"/>
          <w:iCs/>
          <w:color w:val="000000" w:themeColor="text1"/>
          <w:sz w:val="28"/>
          <w:szCs w:val="28"/>
        </w:rPr>
      </w:pPr>
    </w:p>
    <w:p w14:paraId="2BC850F1"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Задания:</w:t>
      </w:r>
    </w:p>
    <w:p w14:paraId="3ED5E4D9"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1. Определите: а) в каком направлении от D расположен E (N, S, E, W, NE и т.д.)? (2 б.)</w:t>
      </w:r>
    </w:p>
    <w:p w14:paraId="2EB9349F"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xml:space="preserve">- Решение: D (52°30′,37°00′), E (52°40′,37°30′): разница широты +10′ (на север), долготы +30′ (на восток) </w:t>
      </w:r>
      <w:r w:rsidRPr="00A86062">
        <w:rPr>
          <w:rFonts w:ascii="Cambria Math" w:hAnsi="Cambria Math" w:cs="Cambria Math"/>
          <w:iCs/>
          <w:color w:val="000000" w:themeColor="text1"/>
          <w:sz w:val="28"/>
          <w:szCs w:val="28"/>
        </w:rPr>
        <w:t>⇒</w:t>
      </w:r>
      <w:r w:rsidRPr="00A86062">
        <w:rPr>
          <w:rFonts w:ascii="Times New Roman" w:hAnsi="Times New Roman" w:cs="Times New Roman"/>
          <w:iCs/>
          <w:color w:val="000000" w:themeColor="text1"/>
          <w:sz w:val="28"/>
          <w:szCs w:val="28"/>
        </w:rPr>
        <w:t xml:space="preserve"> направление — северо‑восток (NE). Ответ: NE. (2 б.)</w:t>
      </w:r>
    </w:p>
    <w:p w14:paraId="12247ECC" w14:textId="77777777" w:rsidR="00A86062" w:rsidRPr="00A86062" w:rsidRDefault="00A86062" w:rsidP="00A86062">
      <w:pPr>
        <w:pStyle w:val="a3"/>
        <w:rPr>
          <w:rFonts w:ascii="Times New Roman" w:hAnsi="Times New Roman" w:cs="Times New Roman"/>
          <w:iCs/>
          <w:color w:val="000000" w:themeColor="text1"/>
          <w:sz w:val="28"/>
          <w:szCs w:val="28"/>
        </w:rPr>
      </w:pPr>
    </w:p>
    <w:p w14:paraId="1D211315"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2. Рассчитайте примерное расстояние по прямой D–E в км, считая 1′ широты ≈ 1,85 км, 1′ долготы ≈ 1,85·</w:t>
      </w:r>
      <w:proofErr w:type="gramStart"/>
      <w:r w:rsidRPr="00A86062">
        <w:rPr>
          <w:rFonts w:ascii="Times New Roman" w:hAnsi="Times New Roman" w:cs="Times New Roman"/>
          <w:iCs/>
          <w:color w:val="000000" w:themeColor="text1"/>
          <w:sz w:val="28"/>
          <w:szCs w:val="28"/>
        </w:rPr>
        <w:t>cos(</w:t>
      </w:r>
      <w:proofErr w:type="gramEnd"/>
      <w:r w:rsidRPr="00A86062">
        <w:rPr>
          <w:rFonts w:ascii="Times New Roman" w:hAnsi="Times New Roman" w:cs="Times New Roman"/>
          <w:iCs/>
          <w:color w:val="000000" w:themeColor="text1"/>
          <w:sz w:val="28"/>
          <w:szCs w:val="28"/>
        </w:rPr>
        <w:t>52.5°) км. (4 б.)</w:t>
      </w:r>
    </w:p>
    <w:p w14:paraId="18E5BE3C"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xml:space="preserve">- Решение: </w:t>
      </w:r>
      <w:proofErr w:type="spellStart"/>
      <w:r w:rsidRPr="00A86062">
        <w:rPr>
          <w:rFonts w:ascii="Times New Roman" w:hAnsi="Times New Roman" w:cs="Times New Roman"/>
          <w:iCs/>
          <w:color w:val="000000" w:themeColor="text1"/>
          <w:sz w:val="28"/>
          <w:szCs w:val="28"/>
        </w:rPr>
        <w:t>Δφ</w:t>
      </w:r>
      <w:proofErr w:type="spellEnd"/>
      <w:r w:rsidRPr="00A86062">
        <w:rPr>
          <w:rFonts w:ascii="Times New Roman" w:hAnsi="Times New Roman" w:cs="Times New Roman"/>
          <w:iCs/>
          <w:color w:val="000000" w:themeColor="text1"/>
          <w:sz w:val="28"/>
          <w:szCs w:val="28"/>
        </w:rPr>
        <w:t xml:space="preserve"> = 10′ → ≈18,5 км; </w:t>
      </w:r>
      <w:proofErr w:type="spellStart"/>
      <w:r w:rsidRPr="00A86062">
        <w:rPr>
          <w:rFonts w:ascii="Times New Roman" w:hAnsi="Times New Roman" w:cs="Times New Roman"/>
          <w:iCs/>
          <w:color w:val="000000" w:themeColor="text1"/>
          <w:sz w:val="28"/>
          <w:szCs w:val="28"/>
        </w:rPr>
        <w:t>Δλ</w:t>
      </w:r>
      <w:proofErr w:type="spellEnd"/>
      <w:r w:rsidRPr="00A86062">
        <w:rPr>
          <w:rFonts w:ascii="Times New Roman" w:hAnsi="Times New Roman" w:cs="Times New Roman"/>
          <w:iCs/>
          <w:color w:val="000000" w:themeColor="text1"/>
          <w:sz w:val="28"/>
          <w:szCs w:val="28"/>
        </w:rPr>
        <w:t xml:space="preserve"> = 30′ → в градусах 0,5° → 0,5·111,32·cos52.5° ≈ 0,5·111,32·0,608 ≈ 33,8 км. Прямое расстояние ≈ </w:t>
      </w:r>
      <w:proofErr w:type="spellStart"/>
      <w:proofErr w:type="gramStart"/>
      <w:r w:rsidRPr="00A86062">
        <w:rPr>
          <w:rFonts w:ascii="Times New Roman" w:hAnsi="Times New Roman" w:cs="Times New Roman"/>
          <w:iCs/>
          <w:color w:val="000000" w:themeColor="text1"/>
          <w:sz w:val="28"/>
          <w:szCs w:val="28"/>
        </w:rPr>
        <w:t>sqrt</w:t>
      </w:r>
      <w:proofErr w:type="spellEnd"/>
      <w:r w:rsidRPr="00A86062">
        <w:rPr>
          <w:rFonts w:ascii="Times New Roman" w:hAnsi="Times New Roman" w:cs="Times New Roman"/>
          <w:iCs/>
          <w:color w:val="000000" w:themeColor="text1"/>
          <w:sz w:val="28"/>
          <w:szCs w:val="28"/>
        </w:rPr>
        <w:t>(</w:t>
      </w:r>
      <w:proofErr w:type="gramEnd"/>
      <w:r w:rsidRPr="00A86062">
        <w:rPr>
          <w:rFonts w:ascii="Times New Roman" w:hAnsi="Times New Roman" w:cs="Times New Roman"/>
          <w:iCs/>
          <w:color w:val="000000" w:themeColor="text1"/>
          <w:sz w:val="28"/>
          <w:szCs w:val="28"/>
        </w:rPr>
        <w:t xml:space="preserve">18,5^2+33,8^2) ≈ </w:t>
      </w:r>
      <w:proofErr w:type="spellStart"/>
      <w:r w:rsidRPr="00A86062">
        <w:rPr>
          <w:rFonts w:ascii="Times New Roman" w:hAnsi="Times New Roman" w:cs="Times New Roman"/>
          <w:iCs/>
          <w:color w:val="000000" w:themeColor="text1"/>
          <w:sz w:val="28"/>
          <w:szCs w:val="28"/>
        </w:rPr>
        <w:t>sqrt</w:t>
      </w:r>
      <w:proofErr w:type="spellEnd"/>
      <w:r w:rsidRPr="00A86062">
        <w:rPr>
          <w:rFonts w:ascii="Times New Roman" w:hAnsi="Times New Roman" w:cs="Times New Roman"/>
          <w:iCs/>
          <w:color w:val="000000" w:themeColor="text1"/>
          <w:sz w:val="28"/>
          <w:szCs w:val="28"/>
        </w:rPr>
        <w:t>(342+1142)≈ sqrt1484 ≈ 38,5 км. (Округл. ответ ≈39 км). (4 б.; 2 б. за вычисления по широте/долготе, 2 б. за итог).</w:t>
      </w:r>
    </w:p>
    <w:p w14:paraId="40BFC0B7" w14:textId="77777777" w:rsidR="00A86062" w:rsidRPr="00A86062" w:rsidRDefault="00A86062" w:rsidP="00A86062">
      <w:pPr>
        <w:pStyle w:val="a3"/>
        <w:rPr>
          <w:rFonts w:ascii="Times New Roman" w:hAnsi="Times New Roman" w:cs="Times New Roman"/>
          <w:iCs/>
          <w:color w:val="000000" w:themeColor="text1"/>
          <w:sz w:val="28"/>
          <w:szCs w:val="28"/>
        </w:rPr>
      </w:pPr>
    </w:p>
    <w:p w14:paraId="1750F9CF"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3. По картограмме проанализируйте распределение плотности населения: какие факторы (природные/социальные) могли бы объяснить наиболее плотное заселение в тёмной зоне (120 чел./км2)? (4 б.)</w:t>
      </w:r>
    </w:p>
    <w:p w14:paraId="188C3F10"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Ожидаемый ответ: близость транспортных магистралей/городов, плодородные земли, наличие воды/плоскогорье, развитая инфраструктура, исторические центры. Оценка: 2–3 фактора — 3 б., 3–4 фактора с пояснениями — 4 б.</w:t>
      </w:r>
    </w:p>
    <w:p w14:paraId="575BF984" w14:textId="77777777" w:rsidR="00A86062" w:rsidRPr="00A86062" w:rsidRDefault="00A86062" w:rsidP="00A86062">
      <w:pPr>
        <w:pStyle w:val="a3"/>
        <w:rPr>
          <w:rFonts w:ascii="Times New Roman" w:hAnsi="Times New Roman" w:cs="Times New Roman"/>
          <w:iCs/>
          <w:color w:val="000000" w:themeColor="text1"/>
          <w:sz w:val="28"/>
          <w:szCs w:val="28"/>
        </w:rPr>
      </w:pPr>
    </w:p>
    <w:p w14:paraId="7E801956"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4. Постройте (на предложенном бланке или в ГИС) простую картограмму: распределите 3 района по классам плотности и подпишите легенду. Коротко опишите последовательность действий (что сделали в ГИС)." (6 б.)</w:t>
      </w:r>
    </w:p>
    <w:p w14:paraId="1358F706"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Критерии: корректность распределения классов (3 б.), понятная легенда и подписанные районы (2 б.), лаконичное описание процедуры (1 б.).</w:t>
      </w:r>
    </w:p>
    <w:p w14:paraId="5709618B" w14:textId="77777777" w:rsidR="00A86062" w:rsidRPr="00A86062" w:rsidRDefault="00A86062" w:rsidP="00A86062">
      <w:pPr>
        <w:pStyle w:val="a3"/>
        <w:rPr>
          <w:rFonts w:ascii="Times New Roman" w:hAnsi="Times New Roman" w:cs="Times New Roman"/>
          <w:iCs/>
          <w:color w:val="000000" w:themeColor="text1"/>
          <w:sz w:val="28"/>
          <w:szCs w:val="28"/>
        </w:rPr>
      </w:pPr>
    </w:p>
    <w:p w14:paraId="13AFC5B2" w14:textId="1DEFEC76" w:rsidR="00A86062" w:rsidRPr="0085134E"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Порог: 0–6 = 2; 7–10 = 3; 11–15 = 4; 16–20 = 5.</w:t>
      </w:r>
    </w:p>
    <w:p w14:paraId="4F9A9D51" w14:textId="77777777" w:rsidR="0085134E" w:rsidRPr="0085134E" w:rsidRDefault="0085134E" w:rsidP="0085134E">
      <w:pPr>
        <w:pStyle w:val="a3"/>
        <w:rPr>
          <w:rFonts w:ascii="Times New Roman" w:hAnsi="Times New Roman" w:cs="Times New Roman"/>
          <w:iCs/>
          <w:color w:val="000000" w:themeColor="text1"/>
          <w:sz w:val="28"/>
          <w:szCs w:val="28"/>
        </w:rPr>
      </w:pPr>
    </w:p>
    <w:p w14:paraId="79921326"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КИМ3 — Устный опрос «Методы географического исследования, ГИС и ДЗЗ»</w:t>
      </w:r>
    </w:p>
    <w:p w14:paraId="73F59A21"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Разделы: 1 (методы), 2 (ДЗЗ для природопользования).  </w:t>
      </w:r>
    </w:p>
    <w:p w14:paraId="3026D19C"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Форма: устный опрос, 3–4 вопроса на ученика (индивидуально).  </w:t>
      </w:r>
    </w:p>
    <w:p w14:paraId="5C441D9E"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Время на ученика: 5–7 мин.  </w:t>
      </w:r>
    </w:p>
    <w:p w14:paraId="3C312F55"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Оценивание: 10 баллов максимум. Рубрика (см. ниже подробно).  </w:t>
      </w:r>
    </w:p>
    <w:p w14:paraId="45F1B029"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Порог: 0–3 = 2; 4–6 = 3; 7–8 = 4; 9–10 = 5.  </w:t>
      </w:r>
    </w:p>
    <w:p w14:paraId="63FFFE64" w14:textId="77777777" w:rsid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Примечание: устный опрос фиксируется учителем в журнале (тема опроса и баллы).</w:t>
      </w:r>
    </w:p>
    <w:p w14:paraId="617FAA33"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Примеры вопросов (выберите 3, подготовьте карточки):</w:t>
      </w:r>
    </w:p>
    <w:p w14:paraId="79B15C89"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1. Перечислите основные этапы полевого географического исследования. (ожидаемое: постановка цели, выбор методов, сбор данных, обработка, интерпретация, отчёт) (макс. 3 б.)</w:t>
      </w:r>
    </w:p>
    <w:p w14:paraId="2437F732"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2. Объясните разницу между вегетационными индексами на спутниковых снимках и инфракрасной съёмкой. (макс. 3 б.)</w:t>
      </w:r>
    </w:p>
    <w:p w14:paraId="121303B9"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3. На спутниковом снимке видны полосы высохших озёр и эрозионные борозды. Какие признаки техногенного или природного происхождения вы бы искали? (макс. 4 б.)</w:t>
      </w:r>
    </w:p>
    <w:p w14:paraId="7E82796A" w14:textId="77777777" w:rsidR="00A86062" w:rsidRPr="00A86062" w:rsidRDefault="00A86062" w:rsidP="00A86062">
      <w:pPr>
        <w:pStyle w:val="a3"/>
        <w:rPr>
          <w:rFonts w:ascii="Times New Roman" w:hAnsi="Times New Roman" w:cs="Times New Roman"/>
          <w:iCs/>
          <w:color w:val="000000" w:themeColor="text1"/>
          <w:sz w:val="28"/>
          <w:szCs w:val="28"/>
        </w:rPr>
      </w:pPr>
    </w:p>
    <w:p w14:paraId="1B4D66C0" w14:textId="46DE5CDA"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Критерии оценивания: содержание (0–4), термины и факты</w:t>
      </w:r>
      <w:r w:rsidRPr="00A86062">
        <w:t xml:space="preserve"> </w:t>
      </w:r>
      <w:r w:rsidRPr="00A86062">
        <w:rPr>
          <w:rFonts w:ascii="Times New Roman" w:hAnsi="Times New Roman" w:cs="Times New Roman"/>
          <w:iCs/>
          <w:color w:val="000000" w:themeColor="text1"/>
          <w:sz w:val="28"/>
          <w:szCs w:val="28"/>
        </w:rPr>
        <w:t>(0–2), логика (0–2), презентация (0–2).</w:t>
      </w:r>
    </w:p>
    <w:p w14:paraId="036B8BBA" w14:textId="77777777" w:rsidR="00A86062" w:rsidRPr="00A86062" w:rsidRDefault="00A86062" w:rsidP="00A86062">
      <w:pPr>
        <w:pStyle w:val="a3"/>
        <w:rPr>
          <w:rFonts w:ascii="Times New Roman" w:hAnsi="Times New Roman" w:cs="Times New Roman"/>
          <w:iCs/>
          <w:color w:val="000000" w:themeColor="text1"/>
          <w:sz w:val="28"/>
          <w:szCs w:val="28"/>
        </w:rPr>
      </w:pPr>
    </w:p>
    <w:p w14:paraId="313D05C2" w14:textId="4FDC05FB" w:rsidR="00A86062" w:rsidRPr="0085134E"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Пример распределения баллов и эталонные ответы даются для учителя. Порог: 0–3=2; 4–6=3; 7–8=4; 9–10=5.</w:t>
      </w:r>
    </w:p>
    <w:p w14:paraId="6ECF38F0" w14:textId="77777777" w:rsidR="0085134E" w:rsidRPr="0085134E" w:rsidRDefault="0085134E" w:rsidP="0085134E">
      <w:pPr>
        <w:pStyle w:val="a3"/>
        <w:rPr>
          <w:rFonts w:ascii="Times New Roman" w:hAnsi="Times New Roman" w:cs="Times New Roman"/>
          <w:iCs/>
          <w:color w:val="000000" w:themeColor="text1"/>
          <w:sz w:val="28"/>
          <w:szCs w:val="28"/>
        </w:rPr>
      </w:pPr>
    </w:p>
    <w:p w14:paraId="1EC83DA2"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Четверть 2 (минимум 3 отметки)</w:t>
      </w:r>
    </w:p>
    <w:p w14:paraId="02F13FCE"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КИМ4 — Контрольная (письменно) «Природопользование и геоэкология»</w:t>
      </w:r>
    </w:p>
    <w:p w14:paraId="7C296E0A"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Разделы: 2 (Природопользование и геоэкология).  </w:t>
      </w:r>
    </w:p>
    <w:p w14:paraId="5C6F7C48"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Форма: письменная контрольная (тест, задача‑кейс, краткая </w:t>
      </w:r>
      <w:proofErr w:type="spellStart"/>
      <w:r w:rsidRPr="0085134E">
        <w:rPr>
          <w:rFonts w:ascii="Times New Roman" w:hAnsi="Times New Roman" w:cs="Times New Roman"/>
          <w:iCs/>
          <w:color w:val="000000" w:themeColor="text1"/>
          <w:sz w:val="28"/>
          <w:szCs w:val="28"/>
        </w:rPr>
        <w:t>эсс</w:t>
      </w:r>
      <w:proofErr w:type="spellEnd"/>
      <w:r w:rsidRPr="0085134E">
        <w:rPr>
          <w:rFonts w:ascii="Times New Roman" w:hAnsi="Times New Roman" w:cs="Times New Roman"/>
          <w:iCs/>
          <w:color w:val="000000" w:themeColor="text1"/>
          <w:sz w:val="28"/>
          <w:szCs w:val="28"/>
        </w:rPr>
        <w:t xml:space="preserve">-ответ).  </w:t>
      </w:r>
    </w:p>
    <w:p w14:paraId="3BFFB04C"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Время: 45–60 мин.  </w:t>
      </w:r>
    </w:p>
    <w:p w14:paraId="5B1B1ACA"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Макс. баллов: 36. Структура: 12 б. — тест мн. выбор; 12 б. — кейс (оценка состояния </w:t>
      </w:r>
      <w:r w:rsidRPr="0085134E">
        <w:rPr>
          <w:rFonts w:ascii="Times New Roman" w:hAnsi="Times New Roman" w:cs="Times New Roman"/>
          <w:iCs/>
          <w:color w:val="000000" w:themeColor="text1"/>
          <w:sz w:val="28"/>
          <w:szCs w:val="28"/>
        </w:rPr>
        <w:lastRenderedPageBreak/>
        <w:t xml:space="preserve">территории, предложить меры — 2–3 пункта); 12 б. — краткое развёрнутое рассуждение (экологическая политика/ООПТ).  </w:t>
      </w:r>
    </w:p>
    <w:p w14:paraId="39DFA6A7"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Порог: 0–11 = 2; 12–19 = 3; 20–27 = 4; 28–36 = 5.  </w:t>
      </w:r>
    </w:p>
    <w:p w14:paraId="54092464" w14:textId="77777777" w:rsid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Критерии: полнота экологической оценки, реалистичность предложенных мер, использование примеров и терминов.</w:t>
      </w:r>
    </w:p>
    <w:p w14:paraId="41AA0AA9"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Тест (12 б.)</w:t>
      </w:r>
    </w:p>
    <w:p w14:paraId="3367DBD3"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1. Возобновимый ресурс — ресурс, восстанавливающийся в человеческом масштабе времени (В). 2. Нефть — возобновимый ресурс (Н). 3. Ацидофильные почвы — тип почв (В) и т.д. (составьте тест по фактам — учителю).</w:t>
      </w:r>
    </w:p>
    <w:p w14:paraId="3268ECBE" w14:textId="77777777" w:rsidR="00A86062" w:rsidRPr="00A86062" w:rsidRDefault="00A86062" w:rsidP="00A86062">
      <w:pPr>
        <w:pStyle w:val="a3"/>
        <w:rPr>
          <w:rFonts w:ascii="Times New Roman" w:hAnsi="Times New Roman" w:cs="Times New Roman"/>
          <w:iCs/>
          <w:color w:val="000000" w:themeColor="text1"/>
          <w:sz w:val="28"/>
          <w:szCs w:val="28"/>
        </w:rPr>
      </w:pPr>
    </w:p>
    <w:p w14:paraId="7E4F0C9C"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Кейс (12 б.)</w:t>
      </w:r>
    </w:p>
    <w:p w14:paraId="39A3C9D6"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Дано: школьный участок имеет овраг, рядом — небольшая свалка бытовых отходов, часть территории используется для огорода, есть родник.</w:t>
      </w:r>
    </w:p>
    <w:p w14:paraId="5B82F8AC"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Задания:</w:t>
      </w:r>
    </w:p>
    <w:p w14:paraId="4A8AC7D5"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xml:space="preserve">1. Опишите три экологические проблемы участка и поясните их причины (6 б.).  </w:t>
      </w:r>
    </w:p>
    <w:p w14:paraId="49211F0E"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Ожидаемые проблемы: загрязнение почвы/воды свалкой (2 б.), эрозия в овраге (2 б.), разрастание синантропных видов/потеря биоразнообразия (2 б.).</w:t>
      </w:r>
    </w:p>
    <w:p w14:paraId="16B12C69" w14:textId="77777777" w:rsidR="00A86062" w:rsidRPr="00A86062" w:rsidRDefault="00A86062" w:rsidP="00A86062">
      <w:pPr>
        <w:pStyle w:val="a3"/>
        <w:rPr>
          <w:rFonts w:ascii="Times New Roman" w:hAnsi="Times New Roman" w:cs="Times New Roman"/>
          <w:iCs/>
          <w:color w:val="000000" w:themeColor="text1"/>
          <w:sz w:val="28"/>
          <w:szCs w:val="28"/>
        </w:rPr>
      </w:pPr>
    </w:p>
    <w:p w14:paraId="26018732"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xml:space="preserve">2. Предложите три практических меры по улучшению состояния участка (6 б.).  </w:t>
      </w:r>
    </w:p>
    <w:p w14:paraId="23AC54D8"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Ожидаемые меры: уборка и утилизация/раздельный сбор отходов, устройство террас/засев на склонах, создание защитной полосы из местных пород деревьев, защита родника, водоразделы, информационно‑просветительская кампания. Оценка по реализуемости и обоснованию.</w:t>
      </w:r>
    </w:p>
    <w:p w14:paraId="253FA77B" w14:textId="77777777" w:rsidR="00A86062" w:rsidRPr="00A86062" w:rsidRDefault="00A86062" w:rsidP="00A86062">
      <w:pPr>
        <w:pStyle w:val="a3"/>
        <w:rPr>
          <w:rFonts w:ascii="Times New Roman" w:hAnsi="Times New Roman" w:cs="Times New Roman"/>
          <w:iCs/>
          <w:color w:val="000000" w:themeColor="text1"/>
          <w:sz w:val="28"/>
          <w:szCs w:val="28"/>
        </w:rPr>
      </w:pPr>
    </w:p>
    <w:p w14:paraId="1608D854"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Краткое эссе (12 б.)</w:t>
      </w:r>
    </w:p>
    <w:p w14:paraId="6C5FBC4B"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Тема: «Роль особо охраняемых природных территорий в рациональном природопользовании» (до 200 слов).</w:t>
      </w:r>
    </w:p>
    <w:p w14:paraId="2FC788C6"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Критерии: содержание/аргументация (6 б.), примеры/факты (3 б.), структура/язык (3 б.).</w:t>
      </w:r>
    </w:p>
    <w:p w14:paraId="30788531" w14:textId="14D6F3C4" w:rsidR="00A86062" w:rsidRPr="0085134E"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Порог: 0–11=2; 12–19=3; 20–27=4; 28–36=5.</w:t>
      </w:r>
    </w:p>
    <w:p w14:paraId="7DC5F45B" w14:textId="77777777" w:rsidR="0085134E" w:rsidRPr="0085134E" w:rsidRDefault="0085134E" w:rsidP="0085134E">
      <w:pPr>
        <w:pStyle w:val="a3"/>
        <w:rPr>
          <w:rFonts w:ascii="Times New Roman" w:hAnsi="Times New Roman" w:cs="Times New Roman"/>
          <w:iCs/>
          <w:color w:val="000000" w:themeColor="text1"/>
          <w:sz w:val="28"/>
          <w:szCs w:val="28"/>
        </w:rPr>
      </w:pPr>
    </w:p>
    <w:p w14:paraId="2E3C33B5"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КИМ5 — Практическая работа/мини‑проект «Экологическая карта класса/школы/района»</w:t>
      </w:r>
    </w:p>
    <w:p w14:paraId="518502CB" w14:textId="569868EA" w:rsid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Разделы: 2 (геоэкология), 1 (картография).</w:t>
      </w:r>
    </w:p>
    <w:p w14:paraId="657ABA73"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Форма: групповая практическая работа + отчёт (фото/картограмма, 1 страница анализа).  </w:t>
      </w:r>
    </w:p>
    <w:p w14:paraId="304FCD02"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Срок выполнения: 1–2 занятия + защита 5–7 мин.  </w:t>
      </w:r>
    </w:p>
    <w:p w14:paraId="0078898A"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Макс. баллов: 20. Структура: картограмма/схема 8 б.; анализ проблем 6 б.; предложения по улучшению 6 б.  </w:t>
      </w:r>
    </w:p>
    <w:p w14:paraId="2B41355F"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Перевод: 0–6 = 2; 7–10 = 3; 11–15 = 4; 16–20 = 5.  </w:t>
      </w:r>
    </w:p>
    <w:p w14:paraId="7FA946DD" w14:textId="77777777" w:rsid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Критерии: корректность картографирования, обоснование мер, участие каждого члена группы (учитель фиксирует).</w:t>
      </w:r>
    </w:p>
    <w:p w14:paraId="1957C028"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Задание: в группах составить картограмму экологических проблем школьного микрорайона и краткий отчёт (1 стр.) с предложениями.</w:t>
      </w:r>
    </w:p>
    <w:p w14:paraId="56737FA5" w14:textId="77777777" w:rsidR="00A86062" w:rsidRPr="00A86062" w:rsidRDefault="00A86062" w:rsidP="00A86062">
      <w:pPr>
        <w:pStyle w:val="a3"/>
        <w:rPr>
          <w:rFonts w:ascii="Times New Roman" w:hAnsi="Times New Roman" w:cs="Times New Roman"/>
          <w:iCs/>
          <w:color w:val="000000" w:themeColor="text1"/>
          <w:sz w:val="28"/>
          <w:szCs w:val="28"/>
        </w:rPr>
      </w:pPr>
    </w:p>
    <w:p w14:paraId="27F4B0DD"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lastRenderedPageBreak/>
        <w:t>Критерии (макс. 20):</w:t>
      </w:r>
    </w:p>
    <w:p w14:paraId="7131D28B"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xml:space="preserve">- Картографическое оформление и точность данных — 8 б.  </w:t>
      </w:r>
    </w:p>
    <w:p w14:paraId="1F670A8C"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xml:space="preserve">- Анализ проблем (обоснование) — 6 б.  </w:t>
      </w:r>
    </w:p>
    <w:p w14:paraId="4F0C4DA3"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xml:space="preserve">- Практичность/реалистичность предложений — 4 б.  </w:t>
      </w:r>
    </w:p>
    <w:p w14:paraId="260B4992"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Участие каждого члена и краткая устная защита — 2 б.</w:t>
      </w:r>
    </w:p>
    <w:p w14:paraId="1A123A56" w14:textId="77777777" w:rsidR="00A86062" w:rsidRPr="00A86062" w:rsidRDefault="00A86062" w:rsidP="00A86062">
      <w:pPr>
        <w:pStyle w:val="a3"/>
        <w:rPr>
          <w:rFonts w:ascii="Times New Roman" w:hAnsi="Times New Roman" w:cs="Times New Roman"/>
          <w:iCs/>
          <w:color w:val="000000" w:themeColor="text1"/>
          <w:sz w:val="28"/>
          <w:szCs w:val="28"/>
        </w:rPr>
      </w:pPr>
    </w:p>
    <w:p w14:paraId="151BC4CE" w14:textId="4854B5FB" w:rsidR="00A86062" w:rsidRPr="0085134E"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Перевод: 0–6=2; 7–10=3; 11–15=4; 16–20=5.</w:t>
      </w:r>
    </w:p>
    <w:p w14:paraId="1C109153" w14:textId="77777777" w:rsidR="0085134E" w:rsidRPr="0085134E" w:rsidRDefault="0085134E" w:rsidP="0085134E">
      <w:pPr>
        <w:pStyle w:val="a3"/>
        <w:rPr>
          <w:rFonts w:ascii="Times New Roman" w:hAnsi="Times New Roman" w:cs="Times New Roman"/>
          <w:iCs/>
          <w:color w:val="000000" w:themeColor="text1"/>
          <w:sz w:val="28"/>
          <w:szCs w:val="28"/>
        </w:rPr>
      </w:pPr>
    </w:p>
    <w:p w14:paraId="42A3D0C7"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КИМ6 — Краткий тест/устный опрос «Охрана природы и ООПТ»</w:t>
      </w:r>
    </w:p>
    <w:p w14:paraId="218D41E7"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Разделы: 2 (ООПТ, законодательство), 7 (частично — глобальные цели).  </w:t>
      </w:r>
    </w:p>
    <w:p w14:paraId="43260C11"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Форма: комбинированный — письменный мини‑тест (10 мин) или короткий устный опрос.  </w:t>
      </w:r>
    </w:p>
    <w:p w14:paraId="25A9B727"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Макс. баллов: 10. Порог: 0–3 = 2; 4–5 = 3; 6–8 = 4; 9–10 = 5.  </w:t>
      </w:r>
    </w:p>
    <w:p w14:paraId="7AE417E0" w14:textId="77777777" w:rsid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Примечание: можно использовать как контроль устного ответа по группе.</w:t>
      </w:r>
    </w:p>
    <w:p w14:paraId="6FEB4462"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Пример мини‑теста (10 б.):</w:t>
      </w:r>
    </w:p>
    <w:p w14:paraId="2FAB53EC"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1. Что означает аббревиатура «ООПТ»? (1 б.) — особо охраняемая природная территория.</w:t>
      </w:r>
    </w:p>
    <w:p w14:paraId="5ABF4300"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2. Назовите три типа ООПТ (1 б.) — заповедник, национальный парк, заказник. (по 1/0.5 в зависимости).</w:t>
      </w:r>
    </w:p>
    <w:p w14:paraId="767A2EAA"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3. Перечислите два международных документа по охране природы (1 б.) — Конвенция о биологическом разнообразии, Рамочная конвенция ООН по изменению климата.</w:t>
      </w:r>
    </w:p>
    <w:p w14:paraId="485D1D87"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4. Кратко: почему создание зон охраны важно для сохранения водных экосистем? (3 б.) — ответ с примерами и объяснением.</w:t>
      </w:r>
    </w:p>
    <w:p w14:paraId="3742A1EE"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xml:space="preserve">5. Приведите одно локальное мероприятие по сохранению биоразнообразия, которое можно организовать в школе (2 б.).  </w:t>
      </w:r>
    </w:p>
    <w:p w14:paraId="58D413FD" w14:textId="124AF1CB" w:rsidR="00A86062" w:rsidRPr="0085134E"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Порог: 0–3=2; 4–5=3; 6–8=4; 9–10=5.</w:t>
      </w:r>
    </w:p>
    <w:p w14:paraId="1B74DBDF" w14:textId="77777777" w:rsidR="0085134E" w:rsidRPr="0085134E" w:rsidRDefault="0085134E" w:rsidP="0085134E">
      <w:pPr>
        <w:pStyle w:val="a3"/>
        <w:rPr>
          <w:rFonts w:ascii="Times New Roman" w:hAnsi="Times New Roman" w:cs="Times New Roman"/>
          <w:iCs/>
          <w:color w:val="000000" w:themeColor="text1"/>
          <w:sz w:val="28"/>
          <w:szCs w:val="28"/>
        </w:rPr>
      </w:pPr>
    </w:p>
    <w:p w14:paraId="6D23B846"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Четверть 3 (минимум 3 отметки)</w:t>
      </w:r>
    </w:p>
    <w:p w14:paraId="0E615376"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КИМ7 — Контрольная (письменно) «Современная политическая карта мира и геополитика»</w:t>
      </w:r>
    </w:p>
    <w:p w14:paraId="46CB9D6C"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Разделы: 3 (Современная политическая карта мира).  </w:t>
      </w:r>
    </w:p>
    <w:p w14:paraId="0C6323FC"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Форма: письменная (текстовые задания + работа с политической картой).  </w:t>
      </w:r>
    </w:p>
    <w:p w14:paraId="526835AA"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Время: 45–60 мин.  </w:t>
      </w:r>
    </w:p>
    <w:p w14:paraId="02DFA0AA"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Макс. баллов: 36. Структура: 12 б. — тест; 12 б. — карты/границы/анализ конкретного конфликта (краткая карта или определение причин); 12 б. — вопрос‑эссе (роль международных организаций).  </w:t>
      </w:r>
    </w:p>
    <w:p w14:paraId="58234E6E"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Порог: 0–11 = 2; 12–19 = 3; 20–27 = 4; 28–36 = 5.  </w:t>
      </w:r>
    </w:p>
    <w:p w14:paraId="5D84C666"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Критерии: осмысленность аргументации, корректность картографических данных, знание международных институтов.</w:t>
      </w:r>
    </w:p>
    <w:p w14:paraId="6690EFC9"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ест (12 б.) — стандартные вопросы по государствам, границам, типам конфликтов и международным организациям.</w:t>
      </w:r>
    </w:p>
    <w:p w14:paraId="614BD11A" w14:textId="77777777" w:rsidR="00A86062" w:rsidRPr="00A86062" w:rsidRDefault="00A86062" w:rsidP="00A86062">
      <w:pPr>
        <w:pStyle w:val="a3"/>
        <w:rPr>
          <w:rFonts w:ascii="Times New Roman" w:hAnsi="Times New Roman" w:cs="Times New Roman"/>
          <w:iCs/>
          <w:color w:val="000000" w:themeColor="text1"/>
          <w:sz w:val="28"/>
          <w:szCs w:val="28"/>
        </w:rPr>
      </w:pPr>
    </w:p>
    <w:p w14:paraId="34A1BF8B"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Задание по карте (12 б.)</w:t>
      </w:r>
    </w:p>
    <w:p w14:paraId="3C3DFCF5"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xml:space="preserve">Дана политическая карта указанного региона (например, Ближний Восток) — карта </w:t>
      </w:r>
      <w:r w:rsidRPr="00A86062">
        <w:rPr>
          <w:rFonts w:ascii="Times New Roman" w:hAnsi="Times New Roman" w:cs="Times New Roman"/>
          <w:iCs/>
          <w:color w:val="000000" w:themeColor="text1"/>
          <w:sz w:val="28"/>
          <w:szCs w:val="28"/>
        </w:rPr>
        <w:lastRenderedPageBreak/>
        <w:t xml:space="preserve">прилагается.  </w:t>
      </w:r>
    </w:p>
    <w:p w14:paraId="311E0518"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xml:space="preserve">1. Укажите три страны, имеющие выход к Красному морю. (3 б.) — Египет, Судан, Эритрея, Саудовская Аравия, Йемен, Иордания, Израиль — любые три.  </w:t>
      </w:r>
    </w:p>
    <w:p w14:paraId="67B62523"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xml:space="preserve">2. Охарактеризуйте один многолетний конфликт в регионе, укажите основные причины (5 б.).  </w:t>
      </w:r>
    </w:p>
    <w:p w14:paraId="51BB8B20"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3. Предложите краткие пути международного урегулирования (4 б.).</w:t>
      </w:r>
    </w:p>
    <w:p w14:paraId="22D53B8B" w14:textId="77777777" w:rsidR="00A86062" w:rsidRPr="00A86062" w:rsidRDefault="00A86062" w:rsidP="00A86062">
      <w:pPr>
        <w:pStyle w:val="a3"/>
        <w:rPr>
          <w:rFonts w:ascii="Times New Roman" w:hAnsi="Times New Roman" w:cs="Times New Roman"/>
          <w:iCs/>
          <w:color w:val="000000" w:themeColor="text1"/>
          <w:sz w:val="28"/>
          <w:szCs w:val="28"/>
        </w:rPr>
      </w:pPr>
    </w:p>
    <w:p w14:paraId="695A1311"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Эссе (12 б.)</w:t>
      </w:r>
    </w:p>
    <w:p w14:paraId="3F9A6FA2"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Тема: «Роль ООН в миротворческих операциях: достижения и ограничения» — критерии: аргументация (6), примеры (4), структура (2).</w:t>
      </w:r>
    </w:p>
    <w:p w14:paraId="22B96861" w14:textId="77777777" w:rsidR="00A86062" w:rsidRPr="00A86062" w:rsidRDefault="00A86062" w:rsidP="00A86062">
      <w:pPr>
        <w:pStyle w:val="a3"/>
        <w:rPr>
          <w:rFonts w:ascii="Times New Roman" w:hAnsi="Times New Roman" w:cs="Times New Roman"/>
          <w:iCs/>
          <w:color w:val="000000" w:themeColor="text1"/>
          <w:sz w:val="28"/>
          <w:szCs w:val="28"/>
        </w:rPr>
      </w:pPr>
    </w:p>
    <w:p w14:paraId="49BC323D" w14:textId="591B4A89" w:rsidR="0085134E"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Порог: 0–11=2; 12–19=3; 20–27=4;</w:t>
      </w:r>
      <w:r w:rsidRPr="00A86062">
        <w:t xml:space="preserve"> </w:t>
      </w:r>
      <w:r w:rsidRPr="00A86062">
        <w:rPr>
          <w:rFonts w:ascii="Times New Roman" w:hAnsi="Times New Roman" w:cs="Times New Roman"/>
          <w:iCs/>
          <w:color w:val="000000" w:themeColor="text1"/>
          <w:sz w:val="28"/>
          <w:szCs w:val="28"/>
        </w:rPr>
        <w:t>28–36=5.</w:t>
      </w:r>
    </w:p>
    <w:p w14:paraId="1B0E7771" w14:textId="77777777" w:rsidR="00A86062" w:rsidRPr="0085134E" w:rsidRDefault="00A86062" w:rsidP="00A86062">
      <w:pPr>
        <w:pStyle w:val="a3"/>
        <w:rPr>
          <w:rFonts w:ascii="Times New Roman" w:hAnsi="Times New Roman" w:cs="Times New Roman"/>
          <w:iCs/>
          <w:color w:val="000000" w:themeColor="text1"/>
          <w:sz w:val="28"/>
          <w:szCs w:val="28"/>
        </w:rPr>
      </w:pPr>
    </w:p>
    <w:p w14:paraId="53E01950"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КИМ8 — Практическая работа «Работа с политико‑административными картами и координатами»</w:t>
      </w:r>
    </w:p>
    <w:p w14:paraId="5737F305"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Разделы: 3, 6 (по картам стран/регионов).  </w:t>
      </w:r>
    </w:p>
    <w:p w14:paraId="1872E24E"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Форма: практическая (бумажная/электронная карта).  </w:t>
      </w:r>
    </w:p>
    <w:p w14:paraId="0A609BDD"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Время: 45 мин.  </w:t>
      </w:r>
    </w:p>
    <w:p w14:paraId="37481260"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Макс. баллов: 20. Структура: определить границы, дать краткую характеристику выбранных государств, вычислить расстояния/координаты — соответствующее распределение баллов.  </w:t>
      </w:r>
    </w:p>
    <w:p w14:paraId="62F5C357"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Порог: 0–6 = 2; 7–10 = 3; 11–15 = 4; 16–20 = 5.  </w:t>
      </w:r>
    </w:p>
    <w:p w14:paraId="0953D1FA" w14:textId="77777777" w:rsid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Критерии: точность, полнота, корректная интерпретация.</w:t>
      </w:r>
    </w:p>
    <w:p w14:paraId="14AE1036"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Задания:</w:t>
      </w:r>
    </w:p>
    <w:p w14:paraId="74B09745"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1. По карте определите административный центр области X и укажите его координаты (3 б.). (Ответ зависит от состава, учитель использует локальную карту.)</w:t>
      </w:r>
    </w:p>
    <w:p w14:paraId="35A81FFD"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2. Вычислите расстояние между двумя столицами, данные координаты: P (40°N, 3°W) и Q (41°N, 0°) — приблизительное расстояние по дуге меридиана/широте. (5 б.)</w:t>
      </w:r>
    </w:p>
    <w:p w14:paraId="0DDFF25F"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xml:space="preserve">- Решение: это сложный вопрос: можно разбить на N–S и E–W составляющие; примерное решение: </w:t>
      </w:r>
      <w:proofErr w:type="spellStart"/>
      <w:r w:rsidRPr="00A86062">
        <w:rPr>
          <w:rFonts w:ascii="Times New Roman" w:hAnsi="Times New Roman" w:cs="Times New Roman"/>
          <w:iCs/>
          <w:color w:val="000000" w:themeColor="text1"/>
          <w:sz w:val="28"/>
          <w:szCs w:val="28"/>
        </w:rPr>
        <w:t>Δφ</w:t>
      </w:r>
      <w:proofErr w:type="spellEnd"/>
      <w:r w:rsidRPr="00A86062">
        <w:rPr>
          <w:rFonts w:ascii="Times New Roman" w:hAnsi="Times New Roman" w:cs="Times New Roman"/>
          <w:iCs/>
          <w:color w:val="000000" w:themeColor="text1"/>
          <w:sz w:val="28"/>
          <w:szCs w:val="28"/>
        </w:rPr>
        <w:t xml:space="preserve">=1° → 111 км; </w:t>
      </w:r>
      <w:proofErr w:type="spellStart"/>
      <w:r w:rsidRPr="00A86062">
        <w:rPr>
          <w:rFonts w:ascii="Times New Roman" w:hAnsi="Times New Roman" w:cs="Times New Roman"/>
          <w:iCs/>
          <w:color w:val="000000" w:themeColor="text1"/>
          <w:sz w:val="28"/>
          <w:szCs w:val="28"/>
        </w:rPr>
        <w:t>Δλ</w:t>
      </w:r>
      <w:proofErr w:type="spellEnd"/>
      <w:r w:rsidRPr="00A86062">
        <w:rPr>
          <w:rFonts w:ascii="Times New Roman" w:hAnsi="Times New Roman" w:cs="Times New Roman"/>
          <w:iCs/>
          <w:color w:val="000000" w:themeColor="text1"/>
          <w:sz w:val="28"/>
          <w:szCs w:val="28"/>
        </w:rPr>
        <w:t xml:space="preserve">=3° → на среднем φ≈40.5° длина 1° долготы ≈111·cos40.5°≈111·0.76≈84.4 км → </w:t>
      </w:r>
      <w:proofErr w:type="spellStart"/>
      <w:r w:rsidRPr="00A86062">
        <w:rPr>
          <w:rFonts w:ascii="Times New Roman" w:hAnsi="Times New Roman" w:cs="Times New Roman"/>
          <w:iCs/>
          <w:color w:val="000000" w:themeColor="text1"/>
          <w:sz w:val="28"/>
          <w:szCs w:val="28"/>
        </w:rPr>
        <w:t>Δλ</w:t>
      </w:r>
      <w:proofErr w:type="spellEnd"/>
      <w:r w:rsidRPr="00A86062">
        <w:rPr>
          <w:rFonts w:ascii="Times New Roman" w:hAnsi="Times New Roman" w:cs="Times New Roman"/>
          <w:iCs/>
          <w:color w:val="000000" w:themeColor="text1"/>
          <w:sz w:val="28"/>
          <w:szCs w:val="28"/>
        </w:rPr>
        <w:t xml:space="preserve">=3°≈253.2 км. Прямая ≈ </w:t>
      </w:r>
      <w:proofErr w:type="spellStart"/>
      <w:proofErr w:type="gramStart"/>
      <w:r w:rsidRPr="00A86062">
        <w:rPr>
          <w:rFonts w:ascii="Times New Roman" w:hAnsi="Times New Roman" w:cs="Times New Roman"/>
          <w:iCs/>
          <w:color w:val="000000" w:themeColor="text1"/>
          <w:sz w:val="28"/>
          <w:szCs w:val="28"/>
        </w:rPr>
        <w:t>sqrt</w:t>
      </w:r>
      <w:proofErr w:type="spellEnd"/>
      <w:r w:rsidRPr="00A86062">
        <w:rPr>
          <w:rFonts w:ascii="Times New Roman" w:hAnsi="Times New Roman" w:cs="Times New Roman"/>
          <w:iCs/>
          <w:color w:val="000000" w:themeColor="text1"/>
          <w:sz w:val="28"/>
          <w:szCs w:val="28"/>
        </w:rPr>
        <w:t>(</w:t>
      </w:r>
      <w:proofErr w:type="gramEnd"/>
      <w:r w:rsidRPr="00A86062">
        <w:rPr>
          <w:rFonts w:ascii="Times New Roman" w:hAnsi="Times New Roman" w:cs="Times New Roman"/>
          <w:iCs/>
          <w:color w:val="000000" w:themeColor="text1"/>
          <w:sz w:val="28"/>
          <w:szCs w:val="28"/>
        </w:rPr>
        <w:t>111^2+253^2)≈274 км. (ответ ≈274 км).</w:t>
      </w:r>
    </w:p>
    <w:p w14:paraId="6361E899"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3. Сделайте краткую характеристику двух соседних стран по карте (экономическая/политическая/природно‑ресурсная) — 6 б.</w:t>
      </w:r>
    </w:p>
    <w:p w14:paraId="3E25175D"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4. Нарисуйте схему административного деления (структуру) региона и подпишите уровни управления — 6 б.</w:t>
      </w:r>
    </w:p>
    <w:p w14:paraId="2FFE2633" w14:textId="77777777" w:rsidR="00A86062" w:rsidRPr="00A86062" w:rsidRDefault="00A86062" w:rsidP="00A86062">
      <w:pPr>
        <w:pStyle w:val="a3"/>
        <w:rPr>
          <w:rFonts w:ascii="Times New Roman" w:hAnsi="Times New Roman" w:cs="Times New Roman"/>
          <w:iCs/>
          <w:color w:val="000000" w:themeColor="text1"/>
          <w:sz w:val="28"/>
          <w:szCs w:val="28"/>
        </w:rPr>
      </w:pPr>
    </w:p>
    <w:p w14:paraId="3F124E51" w14:textId="440C3D15" w:rsidR="00A86062" w:rsidRPr="0085134E"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Порог: 0–6=2; 7–10=3; 11–15=4; 16–20=5.</w:t>
      </w:r>
    </w:p>
    <w:p w14:paraId="6FAB107A" w14:textId="77777777" w:rsidR="0085134E" w:rsidRPr="0085134E" w:rsidRDefault="0085134E" w:rsidP="0085134E">
      <w:pPr>
        <w:pStyle w:val="a3"/>
        <w:rPr>
          <w:rFonts w:ascii="Times New Roman" w:hAnsi="Times New Roman" w:cs="Times New Roman"/>
          <w:iCs/>
          <w:color w:val="000000" w:themeColor="text1"/>
          <w:sz w:val="28"/>
          <w:szCs w:val="28"/>
        </w:rPr>
      </w:pPr>
    </w:p>
    <w:p w14:paraId="10A3FC0E"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КИМ9 — Устный (дискуссия/защита) «Геополитический кейс»</w:t>
      </w:r>
    </w:p>
    <w:p w14:paraId="7E094F91"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Разделы: 3 (геополитика), 6 (региональные влияния).  </w:t>
      </w:r>
    </w:p>
    <w:p w14:paraId="463E6D81"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Форма: групповая устная защита кейса/мини‑дебаты (по 6–8 мин на группу/ученика).  </w:t>
      </w:r>
    </w:p>
    <w:p w14:paraId="63FBC334"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Макс. баллов: 12 (индивидуально). Рубрика см. ниже.  </w:t>
      </w:r>
    </w:p>
    <w:p w14:paraId="4C7C9DD2"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Порог: 0–4 = 2; 5–7 = 3; 8–10 = 4; 11–12 = 5.  </w:t>
      </w:r>
    </w:p>
    <w:p w14:paraId="63BF6BC3"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lastRenderedPageBreak/>
        <w:t>- Критерии: аргументация, использование фактов и карт, уровень участия.</w:t>
      </w:r>
    </w:p>
    <w:p w14:paraId="0F49991D"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Устная групповая защита «Геополитический кейс» (группа 3–4 чел.; индивидуальная оценка, 6–8 мин на ученика/индивидуально, макс. 12 б.)</w:t>
      </w:r>
    </w:p>
    <w:p w14:paraId="158399F8"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Сценарий: группе предоставлен кейс (например, спор о морских границах и доступе к ресурсам в акватории). Необходимо:</w:t>
      </w:r>
    </w:p>
    <w:p w14:paraId="74B68DEA"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проанализировать интересы сторон, (4 б.);</w:t>
      </w:r>
    </w:p>
    <w:p w14:paraId="1A6F4D82"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предложить две возможные стратегии урегулирования; (4 б.)</w:t>
      </w:r>
    </w:p>
    <w:p w14:paraId="3AFD45AD"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xml:space="preserve">- обосновать </w:t>
      </w:r>
      <w:proofErr w:type="spellStart"/>
      <w:r w:rsidRPr="00A86062">
        <w:rPr>
          <w:rFonts w:ascii="Times New Roman" w:hAnsi="Times New Roman" w:cs="Times New Roman"/>
          <w:iCs/>
          <w:color w:val="000000" w:themeColor="text1"/>
          <w:sz w:val="28"/>
          <w:szCs w:val="28"/>
        </w:rPr>
        <w:t>выбраные</w:t>
      </w:r>
      <w:proofErr w:type="spellEnd"/>
      <w:r w:rsidRPr="00A86062">
        <w:rPr>
          <w:rFonts w:ascii="Times New Roman" w:hAnsi="Times New Roman" w:cs="Times New Roman"/>
          <w:iCs/>
          <w:color w:val="000000" w:themeColor="text1"/>
          <w:sz w:val="28"/>
          <w:szCs w:val="28"/>
        </w:rPr>
        <w:t xml:space="preserve"> стратегии ссылками на международное право/экономические интересы; (4 б.)</w:t>
      </w:r>
    </w:p>
    <w:p w14:paraId="2166C256" w14:textId="77777777" w:rsidR="00A86062" w:rsidRPr="00A86062" w:rsidRDefault="00A86062" w:rsidP="00A86062">
      <w:pPr>
        <w:pStyle w:val="a3"/>
        <w:rPr>
          <w:rFonts w:ascii="Times New Roman" w:hAnsi="Times New Roman" w:cs="Times New Roman"/>
          <w:iCs/>
          <w:color w:val="000000" w:themeColor="text1"/>
          <w:sz w:val="28"/>
          <w:szCs w:val="28"/>
        </w:rPr>
      </w:pPr>
    </w:p>
    <w:p w14:paraId="7E3A1177"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Индивидуальная оценка (макс. 12) по рубрике: содержание (0–5), использование фактов/карт (0–3), аргументация/</w:t>
      </w:r>
      <w:proofErr w:type="spellStart"/>
      <w:r w:rsidRPr="00A86062">
        <w:rPr>
          <w:rFonts w:ascii="Times New Roman" w:hAnsi="Times New Roman" w:cs="Times New Roman"/>
          <w:iCs/>
          <w:color w:val="000000" w:themeColor="text1"/>
          <w:sz w:val="28"/>
          <w:szCs w:val="28"/>
        </w:rPr>
        <w:t>логига</w:t>
      </w:r>
      <w:proofErr w:type="spellEnd"/>
      <w:r w:rsidRPr="00A86062">
        <w:rPr>
          <w:rFonts w:ascii="Times New Roman" w:hAnsi="Times New Roman" w:cs="Times New Roman"/>
          <w:iCs/>
          <w:color w:val="000000" w:themeColor="text1"/>
          <w:sz w:val="28"/>
          <w:szCs w:val="28"/>
        </w:rPr>
        <w:t xml:space="preserve"> (0–2), вклад в дискуссию (0–2).</w:t>
      </w:r>
    </w:p>
    <w:p w14:paraId="4195F5F3" w14:textId="14BCF33A" w:rsidR="0085134E" w:rsidRPr="0085134E"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Порог: 0–4=2; 5–7=3; 8–10=4; 11–12=5.</w:t>
      </w:r>
    </w:p>
    <w:p w14:paraId="31094A83"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Четверть 4 (минимум 3 отметки)</w:t>
      </w:r>
    </w:p>
    <w:p w14:paraId="4C7C5842"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КИМ10 — Контрольная (письменно) «Население мира и демография»</w:t>
      </w:r>
    </w:p>
    <w:p w14:paraId="5952BF8E"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Разделы: 4 (Население мира).  </w:t>
      </w:r>
    </w:p>
    <w:p w14:paraId="568B93C9"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Форма: письменная (тест + расчёт демографических показателей + анализ пирамиды).  </w:t>
      </w:r>
    </w:p>
    <w:p w14:paraId="43B160C2"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Время: 45–60 мин.  </w:t>
      </w:r>
    </w:p>
    <w:p w14:paraId="06D9CB0C"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Макс. баллов: 36. Структура: 12 б. — тест; 12 б. — расчёт показателей (</w:t>
      </w:r>
      <w:proofErr w:type="spellStart"/>
      <w:r w:rsidRPr="0085134E">
        <w:rPr>
          <w:rFonts w:ascii="Times New Roman" w:hAnsi="Times New Roman" w:cs="Times New Roman"/>
          <w:iCs/>
          <w:color w:val="000000" w:themeColor="text1"/>
          <w:sz w:val="28"/>
          <w:szCs w:val="28"/>
        </w:rPr>
        <w:t>урождаемость</w:t>
      </w:r>
      <w:proofErr w:type="spellEnd"/>
      <w:r w:rsidRPr="0085134E">
        <w:rPr>
          <w:rFonts w:ascii="Times New Roman" w:hAnsi="Times New Roman" w:cs="Times New Roman"/>
          <w:iCs/>
          <w:color w:val="000000" w:themeColor="text1"/>
          <w:sz w:val="28"/>
          <w:szCs w:val="28"/>
        </w:rPr>
        <w:t xml:space="preserve">, смертность, естественный прирост, коэффициенты); 12 б. — интерпретация демографической пирамиды/сценарий развития.  </w:t>
      </w:r>
    </w:p>
    <w:p w14:paraId="6C4F334B"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Порог: 0–11 = 2; 12–19 = 3; 20–27 = 4; 28–36 = 5.  </w:t>
      </w:r>
    </w:p>
    <w:p w14:paraId="356FBD55"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Критерии: верность расчётов, корректность интерпретации, умение делать выводы.</w:t>
      </w:r>
    </w:p>
    <w:p w14:paraId="3D94485E"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Тест (12 б.) — вопросы по определению показателей, типам населения, урбанизации.</w:t>
      </w:r>
    </w:p>
    <w:p w14:paraId="7CA91330" w14:textId="77777777" w:rsidR="00A86062" w:rsidRPr="00A86062" w:rsidRDefault="00A86062" w:rsidP="00A86062">
      <w:pPr>
        <w:pStyle w:val="a3"/>
        <w:rPr>
          <w:rFonts w:ascii="Times New Roman" w:hAnsi="Times New Roman" w:cs="Times New Roman"/>
          <w:iCs/>
          <w:color w:val="000000" w:themeColor="text1"/>
          <w:sz w:val="28"/>
          <w:szCs w:val="28"/>
        </w:rPr>
      </w:pPr>
    </w:p>
    <w:p w14:paraId="7D521EDB"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Расчёты (12 б.) — данные:</w:t>
      </w:r>
    </w:p>
    <w:p w14:paraId="5276B2AA"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Население государства Z = 2 000 000 чел. За год: родилось 24 000 чел., умерло 12 000 чел., иммигрировало 2 000 чел., эмигрировало 3 000 чел.</w:t>
      </w:r>
    </w:p>
    <w:p w14:paraId="2EB10E62"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Задания:</w:t>
      </w:r>
    </w:p>
    <w:p w14:paraId="59818B49"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1. Рассчитайте: коэффициент рождаемости (CBR) на 1000 (3 б.) — (24 000/2 000 000)1000 = 12‰.</w:t>
      </w:r>
    </w:p>
    <w:p w14:paraId="1ABF2DBD" w14:textId="23CD6C5D" w:rsidR="0085134E"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2. Коэффициент смертности (CDR) на 1000 (3 б.) — (12 000/2 000</w:t>
      </w:r>
      <w:r>
        <w:rPr>
          <w:rFonts w:ascii="Times New Roman" w:hAnsi="Times New Roman" w:cs="Times New Roman"/>
          <w:iCs/>
          <w:color w:val="000000" w:themeColor="text1"/>
          <w:sz w:val="28"/>
          <w:szCs w:val="28"/>
        </w:rPr>
        <w:t> </w:t>
      </w:r>
      <w:r w:rsidRPr="00A86062">
        <w:rPr>
          <w:rFonts w:ascii="Times New Roman" w:hAnsi="Times New Roman" w:cs="Times New Roman"/>
          <w:iCs/>
          <w:color w:val="000000" w:themeColor="text1"/>
          <w:sz w:val="28"/>
          <w:szCs w:val="28"/>
        </w:rPr>
        <w:t>000)</w:t>
      </w:r>
    </w:p>
    <w:p w14:paraId="59B29DF9"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1000 = 6‰.</w:t>
      </w:r>
    </w:p>
    <w:p w14:paraId="34634D86"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3. Естественный прирост на 1000 (2 б.) — 12 – 6 = 6‰.</w:t>
      </w:r>
    </w:p>
    <w:p w14:paraId="60A1E605"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4. Миграционный прирост на 1000 (2 б.) — (2000–3000)/2 000 000*1000 = -0,5‰.</w:t>
      </w:r>
    </w:p>
    <w:p w14:paraId="3E022D93"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5. Общий прирост населения на 1000 (2 б.) — 6 – 0.5 = 5.5‰ (или 5.5 на 1000).</w:t>
      </w:r>
    </w:p>
    <w:p w14:paraId="749B3F7C" w14:textId="77777777" w:rsidR="00A86062" w:rsidRPr="00A86062" w:rsidRDefault="00A86062" w:rsidP="00A86062">
      <w:pPr>
        <w:pStyle w:val="a3"/>
        <w:rPr>
          <w:rFonts w:ascii="Times New Roman" w:hAnsi="Times New Roman" w:cs="Times New Roman"/>
          <w:iCs/>
          <w:color w:val="000000" w:themeColor="text1"/>
          <w:sz w:val="28"/>
          <w:szCs w:val="28"/>
        </w:rPr>
      </w:pPr>
    </w:p>
    <w:p w14:paraId="02DF6526"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Интерпретация демографической пирамиды (12 б.)</w:t>
      </w:r>
    </w:p>
    <w:p w14:paraId="4F3801E6"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Рисунок: приведена пирамида с широким основанием и узкой вершиной (характер молодого населения, высокий коэффициент рождаемости). Вопросы:</w:t>
      </w:r>
    </w:p>
    <w:p w14:paraId="32ADBD02"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1. Охарактеризуйте тип пирамиды и демографический режим (4 б.) — «молодое население», демографический взрыв/ранняя стадия демографического перехода.</w:t>
      </w:r>
    </w:p>
    <w:p w14:paraId="4E38C826"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2. Какие возможные проблемы ожидают страну в ближайшие 20 лет? (4 б.) — нагрузка на образование/работу, нужда в рабочих местах, давление на ресурсы.</w:t>
      </w:r>
    </w:p>
    <w:p w14:paraId="73632C26"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lastRenderedPageBreak/>
        <w:t>3. Какие меры демографической политики вы предложили бы? (4 б.) — программы образования и здравоохранения, занятость, семейная политика и т.п.</w:t>
      </w:r>
    </w:p>
    <w:p w14:paraId="3EA19F8C" w14:textId="77777777" w:rsidR="00A86062" w:rsidRPr="00A86062" w:rsidRDefault="00A86062" w:rsidP="00A86062">
      <w:pPr>
        <w:pStyle w:val="a3"/>
        <w:rPr>
          <w:rFonts w:ascii="Times New Roman" w:hAnsi="Times New Roman" w:cs="Times New Roman"/>
          <w:iCs/>
          <w:color w:val="000000" w:themeColor="text1"/>
          <w:sz w:val="28"/>
          <w:szCs w:val="28"/>
        </w:rPr>
      </w:pPr>
    </w:p>
    <w:p w14:paraId="42B96AF7" w14:textId="59728D82" w:rsid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Порог: 0–11=2; 12–19=3; 20–27=4; 28–36=5.</w:t>
      </w:r>
    </w:p>
    <w:p w14:paraId="582E5C87" w14:textId="77777777" w:rsidR="00A86062" w:rsidRPr="0085134E" w:rsidRDefault="00A86062" w:rsidP="00A86062">
      <w:pPr>
        <w:pStyle w:val="a3"/>
        <w:rPr>
          <w:rFonts w:ascii="Times New Roman" w:hAnsi="Times New Roman" w:cs="Times New Roman"/>
          <w:iCs/>
          <w:color w:val="000000" w:themeColor="text1"/>
          <w:sz w:val="28"/>
          <w:szCs w:val="28"/>
        </w:rPr>
      </w:pPr>
    </w:p>
    <w:p w14:paraId="334A668E"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КИМ11 — Практическая работа по анализу данных «Миграции и урбанизация» (таблицы, графики)</w:t>
      </w:r>
    </w:p>
    <w:p w14:paraId="484D2695"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Разделы: 4, 5 (пересечение с мировым хозяйством).  </w:t>
      </w:r>
    </w:p>
    <w:p w14:paraId="52CE0987"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Форма: практическая (анализ таблиц/диаграмм; краткий письменный отчёт).  </w:t>
      </w:r>
    </w:p>
    <w:p w14:paraId="4550735C"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Время: 45 мин.  </w:t>
      </w:r>
    </w:p>
    <w:p w14:paraId="3A6658CE"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Макс. баллов: 20. Структура: анализ данных 10 б.; построение графика/карты 5 б.; выводы/рекомендации 5 б.  </w:t>
      </w:r>
    </w:p>
    <w:p w14:paraId="03699C26"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Порог: 0–6 = 2; 7–10 = 3; 11–15 = 4; 16–20 = 5.  </w:t>
      </w:r>
    </w:p>
    <w:p w14:paraId="059811F5"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Критерии: корректность анализа, адекватность выводов, оформление.</w:t>
      </w:r>
    </w:p>
    <w:p w14:paraId="1D9F8CEC"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Дано: таблица (пример)</w:t>
      </w:r>
    </w:p>
    <w:p w14:paraId="0CEE04BE"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Год | Население города (тыс.)</w:t>
      </w:r>
    </w:p>
    <w:p w14:paraId="223899AF"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2000 | 500</w:t>
      </w:r>
    </w:p>
    <w:p w14:paraId="706C8BF0"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2010 | 650</w:t>
      </w:r>
    </w:p>
    <w:p w14:paraId="0F416D54"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2020 | 900</w:t>
      </w:r>
    </w:p>
    <w:p w14:paraId="5C0BDBCC" w14:textId="77777777" w:rsidR="00A86062" w:rsidRPr="00A86062" w:rsidRDefault="00A86062" w:rsidP="00A86062">
      <w:pPr>
        <w:pStyle w:val="a3"/>
        <w:rPr>
          <w:rFonts w:ascii="Times New Roman" w:hAnsi="Times New Roman" w:cs="Times New Roman"/>
          <w:iCs/>
          <w:color w:val="000000" w:themeColor="text1"/>
          <w:sz w:val="28"/>
          <w:szCs w:val="28"/>
        </w:rPr>
      </w:pPr>
    </w:p>
    <w:p w14:paraId="4DFC085C"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Задания:</w:t>
      </w:r>
    </w:p>
    <w:p w14:paraId="58D996CC"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1. Рассчитайте среднегодовой темп роста населения города за 2000–2020 (в %/год) (6 б.)</w:t>
      </w:r>
    </w:p>
    <w:p w14:paraId="2E7B0719"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 xml:space="preserve">- Решение: темп роста r ≈ (P2020/P2000)^(1/20) -1 = (900/500)^(0.05)-1 = (1.8)^(0.05)-1. ln1.8=0.5878; /20=0.02939; e^0.02939≈1.02984 </w:t>
      </w:r>
      <w:r w:rsidRPr="00A86062">
        <w:rPr>
          <w:rFonts w:ascii="Cambria Math" w:hAnsi="Cambria Math" w:cs="Cambria Math"/>
          <w:iCs/>
          <w:color w:val="000000" w:themeColor="text1"/>
          <w:sz w:val="28"/>
          <w:szCs w:val="28"/>
        </w:rPr>
        <w:t>⇒</w:t>
      </w:r>
      <w:r w:rsidRPr="00A86062">
        <w:rPr>
          <w:rFonts w:ascii="Times New Roman" w:hAnsi="Times New Roman" w:cs="Times New Roman"/>
          <w:iCs/>
          <w:color w:val="000000" w:themeColor="text1"/>
          <w:sz w:val="28"/>
          <w:szCs w:val="28"/>
        </w:rPr>
        <w:t xml:space="preserve"> r≈2.98%/год ≈3.0%/год. (6 б.; корректный расчёт и округление).</w:t>
      </w:r>
    </w:p>
    <w:p w14:paraId="40CC0EA4" w14:textId="77777777" w:rsidR="00A86062" w:rsidRPr="00A86062" w:rsidRDefault="00A86062" w:rsidP="00A86062">
      <w:pPr>
        <w:pStyle w:val="a3"/>
        <w:rPr>
          <w:rFonts w:ascii="Times New Roman" w:hAnsi="Times New Roman" w:cs="Times New Roman"/>
          <w:iCs/>
          <w:color w:val="000000" w:themeColor="text1"/>
          <w:sz w:val="28"/>
          <w:szCs w:val="28"/>
        </w:rPr>
      </w:pPr>
    </w:p>
    <w:p w14:paraId="6F5A8B22"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2. Постройте график и опишите динамику (4 б.) — график + краткий комментарий (</w:t>
      </w:r>
      <w:proofErr w:type="gramStart"/>
      <w:r w:rsidRPr="00A86062">
        <w:rPr>
          <w:rFonts w:ascii="Times New Roman" w:hAnsi="Times New Roman" w:cs="Times New Roman"/>
          <w:iCs/>
          <w:color w:val="000000" w:themeColor="text1"/>
          <w:sz w:val="28"/>
          <w:szCs w:val="28"/>
        </w:rPr>
        <w:t>рост</w:t>
      </w:r>
      <w:proofErr w:type="gramEnd"/>
      <w:r w:rsidRPr="00A86062">
        <w:rPr>
          <w:rFonts w:ascii="Times New Roman" w:hAnsi="Times New Roman" w:cs="Times New Roman"/>
          <w:iCs/>
          <w:color w:val="000000" w:themeColor="text1"/>
          <w:sz w:val="28"/>
          <w:szCs w:val="28"/>
        </w:rPr>
        <w:t xml:space="preserve"> ускоренный в 2000–2020).</w:t>
      </w:r>
    </w:p>
    <w:p w14:paraId="7F988438" w14:textId="77777777" w:rsidR="00A86062" w:rsidRPr="00A86062" w:rsidRDefault="00A86062" w:rsidP="00A86062">
      <w:pPr>
        <w:pStyle w:val="a3"/>
        <w:rPr>
          <w:rFonts w:ascii="Times New Roman" w:hAnsi="Times New Roman" w:cs="Times New Roman"/>
          <w:iCs/>
          <w:color w:val="000000" w:themeColor="text1"/>
          <w:sz w:val="28"/>
          <w:szCs w:val="28"/>
        </w:rPr>
      </w:pPr>
    </w:p>
    <w:p w14:paraId="191555B4"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3. Приведите два возможных фактора внутренней миграции, объясняющие рост города (4 б.) — промышленное развитие, рабочие места, улучшение инфраструктуры, образовательные возможности.</w:t>
      </w:r>
    </w:p>
    <w:p w14:paraId="62858985" w14:textId="77777777" w:rsidR="00A86062" w:rsidRPr="00A86062" w:rsidRDefault="00A86062" w:rsidP="00A86062">
      <w:pPr>
        <w:pStyle w:val="a3"/>
        <w:rPr>
          <w:rFonts w:ascii="Times New Roman" w:hAnsi="Times New Roman" w:cs="Times New Roman"/>
          <w:iCs/>
          <w:color w:val="000000" w:themeColor="text1"/>
          <w:sz w:val="28"/>
          <w:szCs w:val="28"/>
        </w:rPr>
      </w:pPr>
    </w:p>
    <w:p w14:paraId="37F996D2"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4. Дайте два предложения по управлению быстрой урбанизацией в этом городе (6 б.) — планирование жилья, транспорт, коммунальные услуги, зелёные зоны; оценка реализуемости. (оценка 3 б. за адекватность меры + 3 б. за обоснование).</w:t>
      </w:r>
    </w:p>
    <w:p w14:paraId="7D1BD884" w14:textId="77777777" w:rsidR="00A86062" w:rsidRPr="00A86062" w:rsidRDefault="00A86062" w:rsidP="00A86062">
      <w:pPr>
        <w:pStyle w:val="a3"/>
        <w:rPr>
          <w:rFonts w:ascii="Times New Roman" w:hAnsi="Times New Roman" w:cs="Times New Roman"/>
          <w:iCs/>
          <w:color w:val="000000" w:themeColor="text1"/>
          <w:sz w:val="28"/>
          <w:szCs w:val="28"/>
        </w:rPr>
      </w:pPr>
    </w:p>
    <w:p w14:paraId="35F5A7AA" w14:textId="304E452D" w:rsidR="0085134E"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Порог: 0–6=2; 7–10=3; 11–15=4; 16–20=5.</w:t>
      </w:r>
    </w:p>
    <w:p w14:paraId="0AEDEAB3" w14:textId="77777777" w:rsidR="00A86062" w:rsidRPr="0085134E" w:rsidRDefault="00A86062" w:rsidP="00A86062">
      <w:pPr>
        <w:pStyle w:val="a3"/>
        <w:rPr>
          <w:rFonts w:ascii="Times New Roman" w:hAnsi="Times New Roman" w:cs="Times New Roman"/>
          <w:iCs/>
          <w:color w:val="000000" w:themeColor="text1"/>
          <w:sz w:val="28"/>
          <w:szCs w:val="28"/>
        </w:rPr>
      </w:pPr>
    </w:p>
    <w:p w14:paraId="2C2DFF6C"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КИМ12 — Итоговая интегрированная контрольная/защита проекта (письменно + устно) «Мировое хозяйство, регионы и глобальные проблемы»</w:t>
      </w:r>
    </w:p>
    <w:p w14:paraId="7BACA3D4"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Разделы: 5, 6, 7 (интеграция тем).  </w:t>
      </w:r>
    </w:p>
    <w:p w14:paraId="0C4BE4A0" w14:textId="62052CB4"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Форма: комбинированная — письменная часть (тест + задача) 30–40 мин + устная защита проекта/краткий устный ответ 5–7 мин. Альтернатива: письменная контрольная </w:t>
      </w:r>
      <w:r w:rsidRPr="0085134E">
        <w:rPr>
          <w:rFonts w:ascii="Times New Roman" w:hAnsi="Times New Roman" w:cs="Times New Roman"/>
          <w:iCs/>
          <w:color w:val="000000" w:themeColor="text1"/>
          <w:sz w:val="28"/>
          <w:szCs w:val="28"/>
        </w:rPr>
        <w:lastRenderedPageBreak/>
        <w:t xml:space="preserve">увеличенной сложности (60 мин).  </w:t>
      </w:r>
    </w:p>
    <w:p w14:paraId="568E76F6"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Макс. баллов: 40 (30 письменно + 10 устно). Структура письменно: тест 12 б.; задача на размещение отраслей/логистику 10 б.; вопрос по глобальным проблемам 8 б. Устно: защита проекта/ответ 10 б.  </w:t>
      </w:r>
    </w:p>
    <w:p w14:paraId="327694FC"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xml:space="preserve">- Перевод: суммарно 0–13 = 2; 14–23 = 3; 24–33 = 4; 34–40 = 5.  </w:t>
      </w:r>
    </w:p>
    <w:p w14:paraId="0A3E4451" w14:textId="77777777" w:rsidR="0085134E" w:rsidRPr="0085134E" w:rsidRDefault="0085134E" w:rsidP="0085134E">
      <w:pPr>
        <w:pStyle w:val="a3"/>
        <w:rPr>
          <w:rFonts w:ascii="Times New Roman" w:hAnsi="Times New Roman" w:cs="Times New Roman"/>
          <w:iCs/>
          <w:color w:val="000000" w:themeColor="text1"/>
          <w:sz w:val="28"/>
          <w:szCs w:val="28"/>
        </w:rPr>
      </w:pPr>
      <w:r w:rsidRPr="0085134E">
        <w:rPr>
          <w:rFonts w:ascii="Times New Roman" w:hAnsi="Times New Roman" w:cs="Times New Roman"/>
          <w:iCs/>
          <w:color w:val="000000" w:themeColor="text1"/>
          <w:sz w:val="28"/>
          <w:szCs w:val="28"/>
        </w:rPr>
        <w:t>- Критерии: комплексность ответа, межпредметные связи, практические рекомендации, стиль презентации.</w:t>
      </w:r>
    </w:p>
    <w:p w14:paraId="619D4EDC"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Письменная часть:</w:t>
      </w:r>
    </w:p>
    <w:p w14:paraId="6AE73D57"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Тест (12 б.) — вопросы по секторам экономики, показателям развития, глобальным целям.</w:t>
      </w:r>
    </w:p>
    <w:p w14:paraId="44291044" w14:textId="77777777" w:rsidR="00A86062" w:rsidRPr="00A86062" w:rsidRDefault="00A86062" w:rsidP="00A86062">
      <w:pPr>
        <w:pStyle w:val="a3"/>
        <w:rPr>
          <w:rFonts w:ascii="Times New Roman" w:hAnsi="Times New Roman" w:cs="Times New Roman"/>
          <w:iCs/>
          <w:color w:val="000000" w:themeColor="text1"/>
          <w:sz w:val="28"/>
          <w:szCs w:val="28"/>
        </w:rPr>
      </w:pPr>
    </w:p>
    <w:p w14:paraId="7661DCA3"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Задача на размещение отраслей (10 б.)</w:t>
      </w:r>
    </w:p>
    <w:p w14:paraId="235A548D"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Ситуация: в регионе имеются — крупное месторождение железной руды (запад региона), крупный порт (юг), источники гидроэнергии (река на востоке), городские рынки (центр). Требуется:</w:t>
      </w:r>
    </w:p>
    <w:p w14:paraId="5B6A5819"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1. Выделите оптимальное место для строительства металлургического завода и объясните выбор (5 б.) — близко к руде и порту и источникам энергии; учитывать логистику и экологию.</w:t>
      </w:r>
    </w:p>
    <w:p w14:paraId="19C29DBD"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2. Опишите кратко логистическую схему экспорта продукции (3 б.) — железная руда → завод → порт → экспорт; внутренние рынки — железная дорога/автотранспорт.</w:t>
      </w:r>
    </w:p>
    <w:p w14:paraId="5A2A094A"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3. Укажите два экологических риска и меры снижения (2 б.) — загрязнение воздуха/воды; системы очистки, локализация производств, ООПТ. (оценка по полноте и обоснованию).</w:t>
      </w:r>
    </w:p>
    <w:p w14:paraId="19B34D7A" w14:textId="77777777" w:rsidR="00A86062" w:rsidRPr="00A86062" w:rsidRDefault="00A86062" w:rsidP="00A86062">
      <w:pPr>
        <w:pStyle w:val="a3"/>
        <w:rPr>
          <w:rFonts w:ascii="Times New Roman" w:hAnsi="Times New Roman" w:cs="Times New Roman"/>
          <w:iCs/>
          <w:color w:val="000000" w:themeColor="text1"/>
          <w:sz w:val="28"/>
          <w:szCs w:val="28"/>
        </w:rPr>
      </w:pPr>
    </w:p>
    <w:p w14:paraId="0EB002E3"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Вопрос по глобальным проблемам (8 б.)</w:t>
      </w:r>
    </w:p>
    <w:p w14:paraId="116B6F79"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Напишите краткий развернутый ответ (150–200 слов) на тему: «Как изменение климата может повлиять на распределение сельского хозяйства в регионе?» — критерии: причинно‑следственные связи, примеры адаптации/политики.</w:t>
      </w:r>
    </w:p>
    <w:p w14:paraId="61A0207D" w14:textId="77777777" w:rsidR="00A86062" w:rsidRPr="00A86062" w:rsidRDefault="00A86062" w:rsidP="00A86062">
      <w:pPr>
        <w:pStyle w:val="a3"/>
        <w:rPr>
          <w:rFonts w:ascii="Times New Roman" w:hAnsi="Times New Roman" w:cs="Times New Roman"/>
          <w:iCs/>
          <w:color w:val="000000" w:themeColor="text1"/>
          <w:sz w:val="28"/>
          <w:szCs w:val="28"/>
        </w:rPr>
      </w:pPr>
    </w:p>
    <w:p w14:paraId="570B49B4"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Устная часть (10 б.)</w:t>
      </w:r>
    </w:p>
    <w:p w14:paraId="6717669D"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Защита проекта/краткий ответ: презентация (до 5 минут) + вопросы (до 2 минут). Оценивание: содержание (0–4), аргументация/факты (0–3), презентация (0–2), ответы на вопросы (0–1).</w:t>
      </w:r>
    </w:p>
    <w:p w14:paraId="07C88847" w14:textId="77777777" w:rsidR="00A86062" w:rsidRPr="00A86062" w:rsidRDefault="00A86062" w:rsidP="00A86062">
      <w:pPr>
        <w:pStyle w:val="a3"/>
        <w:rPr>
          <w:rFonts w:ascii="Times New Roman" w:hAnsi="Times New Roman" w:cs="Times New Roman"/>
          <w:iCs/>
          <w:color w:val="000000" w:themeColor="text1"/>
          <w:sz w:val="28"/>
          <w:szCs w:val="28"/>
        </w:rPr>
      </w:pPr>
    </w:p>
    <w:p w14:paraId="3320CD35" w14:textId="77777777" w:rsidR="00A86062" w:rsidRPr="00A86062" w:rsidRDefault="00A86062" w:rsidP="00A86062">
      <w:pPr>
        <w:pStyle w:val="a3"/>
        <w:rPr>
          <w:rFonts w:ascii="Times New Roman" w:hAnsi="Times New Roman" w:cs="Times New Roman"/>
          <w:iCs/>
          <w:color w:val="000000" w:themeColor="text1"/>
          <w:sz w:val="28"/>
          <w:szCs w:val="28"/>
        </w:rPr>
      </w:pPr>
      <w:r w:rsidRPr="00A86062">
        <w:rPr>
          <w:rFonts w:ascii="Times New Roman" w:hAnsi="Times New Roman" w:cs="Times New Roman"/>
          <w:iCs/>
          <w:color w:val="000000" w:themeColor="text1"/>
          <w:sz w:val="28"/>
          <w:szCs w:val="28"/>
        </w:rPr>
        <w:t>Перевод суммарно: 0–13=2; 14–23=3; 24–33=4; 34–40=5.</w:t>
      </w:r>
    </w:p>
    <w:p w14:paraId="0C6D33B0" w14:textId="77777777" w:rsidR="00A86062" w:rsidRPr="00A86062" w:rsidRDefault="00A86062" w:rsidP="00A86062">
      <w:pPr>
        <w:pStyle w:val="a3"/>
        <w:rPr>
          <w:rFonts w:ascii="Times New Roman" w:hAnsi="Times New Roman" w:cs="Times New Roman"/>
          <w:iCs/>
          <w:color w:val="000000" w:themeColor="text1"/>
          <w:sz w:val="28"/>
          <w:szCs w:val="28"/>
        </w:rPr>
      </w:pPr>
    </w:p>
    <w:p w14:paraId="26DFD9AC" w14:textId="4CFA3E56" w:rsidR="00455BC5" w:rsidRPr="0085134E" w:rsidRDefault="00455BC5" w:rsidP="00455BC5">
      <w:pPr>
        <w:pStyle w:val="a3"/>
        <w:rPr>
          <w:rFonts w:ascii="Times New Roman" w:hAnsi="Times New Roman" w:cs="Times New Roman"/>
          <w:iCs/>
          <w:color w:val="000000" w:themeColor="text1"/>
          <w:sz w:val="28"/>
          <w:szCs w:val="28"/>
        </w:rPr>
      </w:pPr>
    </w:p>
    <w:sectPr w:rsidR="00455BC5" w:rsidRPr="0085134E" w:rsidSect="0046304E">
      <w:pgSz w:w="11907" w:h="16839" w:code="9"/>
      <w:pgMar w:top="900" w:right="280" w:bottom="1300" w:left="7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5E0D98" w14:textId="77777777" w:rsidR="005B7F0B" w:rsidRDefault="005B7F0B" w:rsidP="002A2325">
      <w:r>
        <w:separator/>
      </w:r>
    </w:p>
  </w:endnote>
  <w:endnote w:type="continuationSeparator" w:id="0">
    <w:p w14:paraId="0EC249D9" w14:textId="77777777" w:rsidR="005B7F0B" w:rsidRDefault="005B7F0B" w:rsidP="002A23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Georgia">
    <w:altName w:val="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rebuchet MS">
    <w:altName w:val="Trebuchet MS"/>
    <w:panose1 w:val="020B0603020202020204"/>
    <w:charset w:val="CC"/>
    <w:family w:val="swiss"/>
    <w:pitch w:val="variable"/>
    <w:sig w:usb0="000006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Garamond Premr Pro">
    <w:altName w:val="Times New Roman"/>
    <w:charset w:val="00"/>
    <w:family w:val="roman"/>
    <w:pitch w:val="variable"/>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390080"/>
      <w:docPartObj>
        <w:docPartGallery w:val="Page Numbers (Bottom of Page)"/>
        <w:docPartUnique/>
      </w:docPartObj>
    </w:sdtPr>
    <w:sdtContent>
      <w:p w14:paraId="250FC302" w14:textId="77777777" w:rsidR="00A91FA5" w:rsidRDefault="004C694B">
        <w:pPr>
          <w:pStyle w:val="aa"/>
          <w:jc w:val="center"/>
        </w:pPr>
        <w:r>
          <w:fldChar w:fldCharType="begin"/>
        </w:r>
        <w:r w:rsidR="00B76CE0">
          <w:instrText xml:space="preserve"> PAGE   \* MERGEFORMAT </w:instrText>
        </w:r>
        <w:r>
          <w:fldChar w:fldCharType="separate"/>
        </w:r>
        <w:r w:rsidR="00DA75B9">
          <w:rPr>
            <w:noProof/>
          </w:rPr>
          <w:t>83</w:t>
        </w:r>
        <w:r>
          <w:rPr>
            <w:noProof/>
          </w:rPr>
          <w:fldChar w:fldCharType="end"/>
        </w:r>
      </w:p>
    </w:sdtContent>
  </w:sdt>
  <w:p w14:paraId="68B8DCD2" w14:textId="77777777" w:rsidR="00A91FA5" w:rsidRDefault="00A91FA5">
    <w:pPr>
      <w:pStyle w:val="aa"/>
    </w:pPr>
  </w:p>
  <w:p w14:paraId="16FC4DDE" w14:textId="77777777" w:rsidR="004C694B" w:rsidRDefault="004C694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218ED4" w14:textId="77777777" w:rsidR="00A91FA5" w:rsidRDefault="00A91FA5">
    <w:pPr>
      <w:pStyle w:val="aa"/>
      <w:jc w:val="center"/>
    </w:pPr>
  </w:p>
  <w:p w14:paraId="4F7104D3" w14:textId="77777777" w:rsidR="00A91FA5" w:rsidRDefault="00A91FA5">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B65B6C" w14:textId="77777777" w:rsidR="005B7F0B" w:rsidRDefault="005B7F0B" w:rsidP="002A2325">
      <w:r>
        <w:separator/>
      </w:r>
    </w:p>
  </w:footnote>
  <w:footnote w:type="continuationSeparator" w:id="0">
    <w:p w14:paraId="0A65618B" w14:textId="77777777" w:rsidR="005B7F0B" w:rsidRDefault="005B7F0B" w:rsidP="002A232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54699"/>
    <w:multiLevelType w:val="hybridMultilevel"/>
    <w:tmpl w:val="615C871C"/>
    <w:lvl w:ilvl="0" w:tplc="A8287D86">
      <w:start w:val="1"/>
      <w:numFmt w:val="decimal"/>
      <w:lvlText w:val="%1)"/>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01B4D8A6">
      <w:numFmt w:val="bullet"/>
      <w:lvlText w:val="•"/>
      <w:lvlJc w:val="left"/>
      <w:pPr>
        <w:ind w:left="1437" w:hanging="260"/>
      </w:pPr>
      <w:rPr>
        <w:rFonts w:hint="default"/>
        <w:lang w:val="ru-RU" w:eastAsia="en-US" w:bidi="ar-SA"/>
      </w:rPr>
    </w:lvl>
    <w:lvl w:ilvl="2" w:tplc="109EE7C4">
      <w:numFmt w:val="bullet"/>
      <w:lvlText w:val="•"/>
      <w:lvlJc w:val="left"/>
      <w:pPr>
        <w:ind w:left="2474" w:hanging="260"/>
      </w:pPr>
      <w:rPr>
        <w:rFonts w:hint="default"/>
        <w:lang w:val="ru-RU" w:eastAsia="en-US" w:bidi="ar-SA"/>
      </w:rPr>
    </w:lvl>
    <w:lvl w:ilvl="3" w:tplc="C8A88414">
      <w:numFmt w:val="bullet"/>
      <w:lvlText w:val="•"/>
      <w:lvlJc w:val="left"/>
      <w:pPr>
        <w:ind w:left="3512" w:hanging="260"/>
      </w:pPr>
      <w:rPr>
        <w:rFonts w:hint="default"/>
        <w:lang w:val="ru-RU" w:eastAsia="en-US" w:bidi="ar-SA"/>
      </w:rPr>
    </w:lvl>
    <w:lvl w:ilvl="4" w:tplc="557CD17E">
      <w:numFmt w:val="bullet"/>
      <w:lvlText w:val="•"/>
      <w:lvlJc w:val="left"/>
      <w:pPr>
        <w:ind w:left="4549" w:hanging="260"/>
      </w:pPr>
      <w:rPr>
        <w:rFonts w:hint="default"/>
        <w:lang w:val="ru-RU" w:eastAsia="en-US" w:bidi="ar-SA"/>
      </w:rPr>
    </w:lvl>
    <w:lvl w:ilvl="5" w:tplc="8774FCD2">
      <w:numFmt w:val="bullet"/>
      <w:lvlText w:val="•"/>
      <w:lvlJc w:val="left"/>
      <w:pPr>
        <w:ind w:left="5586" w:hanging="260"/>
      </w:pPr>
      <w:rPr>
        <w:rFonts w:hint="default"/>
        <w:lang w:val="ru-RU" w:eastAsia="en-US" w:bidi="ar-SA"/>
      </w:rPr>
    </w:lvl>
    <w:lvl w:ilvl="6" w:tplc="BBCE4BFE">
      <w:numFmt w:val="bullet"/>
      <w:lvlText w:val="•"/>
      <w:lvlJc w:val="left"/>
      <w:pPr>
        <w:ind w:left="6624" w:hanging="260"/>
      </w:pPr>
      <w:rPr>
        <w:rFonts w:hint="default"/>
        <w:lang w:val="ru-RU" w:eastAsia="en-US" w:bidi="ar-SA"/>
      </w:rPr>
    </w:lvl>
    <w:lvl w:ilvl="7" w:tplc="D27A16F2">
      <w:numFmt w:val="bullet"/>
      <w:lvlText w:val="•"/>
      <w:lvlJc w:val="left"/>
      <w:pPr>
        <w:ind w:left="7661" w:hanging="260"/>
      </w:pPr>
      <w:rPr>
        <w:rFonts w:hint="default"/>
        <w:lang w:val="ru-RU" w:eastAsia="en-US" w:bidi="ar-SA"/>
      </w:rPr>
    </w:lvl>
    <w:lvl w:ilvl="8" w:tplc="A7DAF09E">
      <w:numFmt w:val="bullet"/>
      <w:lvlText w:val="•"/>
      <w:lvlJc w:val="left"/>
      <w:pPr>
        <w:ind w:left="8698" w:hanging="260"/>
      </w:pPr>
      <w:rPr>
        <w:rFonts w:hint="default"/>
        <w:lang w:val="ru-RU" w:eastAsia="en-US" w:bidi="ar-SA"/>
      </w:rPr>
    </w:lvl>
  </w:abstractNum>
  <w:abstractNum w:abstractNumId="1" w15:restartNumberingAfterBreak="0">
    <w:nsid w:val="00AD2CF6"/>
    <w:multiLevelType w:val="hybridMultilevel"/>
    <w:tmpl w:val="33F6D82A"/>
    <w:lvl w:ilvl="0" w:tplc="60D68A9E">
      <w:start w:val="1"/>
      <w:numFmt w:val="decimal"/>
      <w:lvlText w:val="%1)"/>
      <w:lvlJc w:val="left"/>
      <w:pPr>
        <w:ind w:left="777" w:hanging="262"/>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70C2302">
      <w:numFmt w:val="bullet"/>
      <w:lvlText w:val="•"/>
      <w:lvlJc w:val="left"/>
      <w:pPr>
        <w:ind w:left="1779" w:hanging="262"/>
      </w:pPr>
      <w:rPr>
        <w:rFonts w:hint="default"/>
        <w:lang w:val="ru-RU" w:eastAsia="en-US" w:bidi="ar-SA"/>
      </w:rPr>
    </w:lvl>
    <w:lvl w:ilvl="2" w:tplc="7D66581A">
      <w:numFmt w:val="bullet"/>
      <w:lvlText w:val="•"/>
      <w:lvlJc w:val="left"/>
      <w:pPr>
        <w:ind w:left="2778" w:hanging="262"/>
      </w:pPr>
      <w:rPr>
        <w:rFonts w:hint="default"/>
        <w:lang w:val="ru-RU" w:eastAsia="en-US" w:bidi="ar-SA"/>
      </w:rPr>
    </w:lvl>
    <w:lvl w:ilvl="3" w:tplc="66DC9836">
      <w:numFmt w:val="bullet"/>
      <w:lvlText w:val="•"/>
      <w:lvlJc w:val="left"/>
      <w:pPr>
        <w:ind w:left="3778" w:hanging="262"/>
      </w:pPr>
      <w:rPr>
        <w:rFonts w:hint="default"/>
        <w:lang w:val="ru-RU" w:eastAsia="en-US" w:bidi="ar-SA"/>
      </w:rPr>
    </w:lvl>
    <w:lvl w:ilvl="4" w:tplc="F11C64AE">
      <w:numFmt w:val="bullet"/>
      <w:lvlText w:val="•"/>
      <w:lvlJc w:val="left"/>
      <w:pPr>
        <w:ind w:left="4777" w:hanging="262"/>
      </w:pPr>
      <w:rPr>
        <w:rFonts w:hint="default"/>
        <w:lang w:val="ru-RU" w:eastAsia="en-US" w:bidi="ar-SA"/>
      </w:rPr>
    </w:lvl>
    <w:lvl w:ilvl="5" w:tplc="F95E3BEC">
      <w:numFmt w:val="bullet"/>
      <w:lvlText w:val="•"/>
      <w:lvlJc w:val="left"/>
      <w:pPr>
        <w:ind w:left="5776" w:hanging="262"/>
      </w:pPr>
      <w:rPr>
        <w:rFonts w:hint="default"/>
        <w:lang w:val="ru-RU" w:eastAsia="en-US" w:bidi="ar-SA"/>
      </w:rPr>
    </w:lvl>
    <w:lvl w:ilvl="6" w:tplc="3892A4E2">
      <w:numFmt w:val="bullet"/>
      <w:lvlText w:val="•"/>
      <w:lvlJc w:val="left"/>
      <w:pPr>
        <w:ind w:left="6776" w:hanging="262"/>
      </w:pPr>
      <w:rPr>
        <w:rFonts w:hint="default"/>
        <w:lang w:val="ru-RU" w:eastAsia="en-US" w:bidi="ar-SA"/>
      </w:rPr>
    </w:lvl>
    <w:lvl w:ilvl="7" w:tplc="F588021C">
      <w:numFmt w:val="bullet"/>
      <w:lvlText w:val="•"/>
      <w:lvlJc w:val="left"/>
      <w:pPr>
        <w:ind w:left="7775" w:hanging="262"/>
      </w:pPr>
      <w:rPr>
        <w:rFonts w:hint="default"/>
        <w:lang w:val="ru-RU" w:eastAsia="en-US" w:bidi="ar-SA"/>
      </w:rPr>
    </w:lvl>
    <w:lvl w:ilvl="8" w:tplc="28D847A2">
      <w:numFmt w:val="bullet"/>
      <w:lvlText w:val="•"/>
      <w:lvlJc w:val="left"/>
      <w:pPr>
        <w:ind w:left="8774" w:hanging="262"/>
      </w:pPr>
      <w:rPr>
        <w:rFonts w:hint="default"/>
        <w:lang w:val="ru-RU" w:eastAsia="en-US" w:bidi="ar-SA"/>
      </w:rPr>
    </w:lvl>
  </w:abstractNum>
  <w:abstractNum w:abstractNumId="2" w15:restartNumberingAfterBreak="0">
    <w:nsid w:val="02883A10"/>
    <w:multiLevelType w:val="hybridMultilevel"/>
    <w:tmpl w:val="65AABD5C"/>
    <w:lvl w:ilvl="0" w:tplc="0E427FD6">
      <w:start w:val="1"/>
      <w:numFmt w:val="decimal"/>
      <w:lvlText w:val="%1)"/>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BA0E4C2E">
      <w:numFmt w:val="bullet"/>
      <w:lvlText w:val="•"/>
      <w:lvlJc w:val="left"/>
      <w:pPr>
        <w:ind w:left="1437" w:hanging="260"/>
      </w:pPr>
      <w:rPr>
        <w:rFonts w:hint="default"/>
        <w:lang w:val="ru-RU" w:eastAsia="en-US" w:bidi="ar-SA"/>
      </w:rPr>
    </w:lvl>
    <w:lvl w:ilvl="2" w:tplc="13FAE17E">
      <w:numFmt w:val="bullet"/>
      <w:lvlText w:val="•"/>
      <w:lvlJc w:val="left"/>
      <w:pPr>
        <w:ind w:left="2474" w:hanging="260"/>
      </w:pPr>
      <w:rPr>
        <w:rFonts w:hint="default"/>
        <w:lang w:val="ru-RU" w:eastAsia="en-US" w:bidi="ar-SA"/>
      </w:rPr>
    </w:lvl>
    <w:lvl w:ilvl="3" w:tplc="217E26A8">
      <w:numFmt w:val="bullet"/>
      <w:lvlText w:val="•"/>
      <w:lvlJc w:val="left"/>
      <w:pPr>
        <w:ind w:left="3512" w:hanging="260"/>
      </w:pPr>
      <w:rPr>
        <w:rFonts w:hint="default"/>
        <w:lang w:val="ru-RU" w:eastAsia="en-US" w:bidi="ar-SA"/>
      </w:rPr>
    </w:lvl>
    <w:lvl w:ilvl="4" w:tplc="6ACEB976">
      <w:numFmt w:val="bullet"/>
      <w:lvlText w:val="•"/>
      <w:lvlJc w:val="left"/>
      <w:pPr>
        <w:ind w:left="4549" w:hanging="260"/>
      </w:pPr>
      <w:rPr>
        <w:rFonts w:hint="default"/>
        <w:lang w:val="ru-RU" w:eastAsia="en-US" w:bidi="ar-SA"/>
      </w:rPr>
    </w:lvl>
    <w:lvl w:ilvl="5" w:tplc="999A1DD4">
      <w:numFmt w:val="bullet"/>
      <w:lvlText w:val="•"/>
      <w:lvlJc w:val="left"/>
      <w:pPr>
        <w:ind w:left="5586" w:hanging="260"/>
      </w:pPr>
      <w:rPr>
        <w:rFonts w:hint="default"/>
        <w:lang w:val="ru-RU" w:eastAsia="en-US" w:bidi="ar-SA"/>
      </w:rPr>
    </w:lvl>
    <w:lvl w:ilvl="6" w:tplc="A9B61486">
      <w:numFmt w:val="bullet"/>
      <w:lvlText w:val="•"/>
      <w:lvlJc w:val="left"/>
      <w:pPr>
        <w:ind w:left="6624" w:hanging="260"/>
      </w:pPr>
      <w:rPr>
        <w:rFonts w:hint="default"/>
        <w:lang w:val="ru-RU" w:eastAsia="en-US" w:bidi="ar-SA"/>
      </w:rPr>
    </w:lvl>
    <w:lvl w:ilvl="7" w:tplc="BC5CCFF2">
      <w:numFmt w:val="bullet"/>
      <w:lvlText w:val="•"/>
      <w:lvlJc w:val="left"/>
      <w:pPr>
        <w:ind w:left="7661" w:hanging="260"/>
      </w:pPr>
      <w:rPr>
        <w:rFonts w:hint="default"/>
        <w:lang w:val="ru-RU" w:eastAsia="en-US" w:bidi="ar-SA"/>
      </w:rPr>
    </w:lvl>
    <w:lvl w:ilvl="8" w:tplc="2418213A">
      <w:numFmt w:val="bullet"/>
      <w:lvlText w:val="•"/>
      <w:lvlJc w:val="left"/>
      <w:pPr>
        <w:ind w:left="8698" w:hanging="260"/>
      </w:pPr>
      <w:rPr>
        <w:rFonts w:hint="default"/>
        <w:lang w:val="ru-RU" w:eastAsia="en-US" w:bidi="ar-SA"/>
      </w:rPr>
    </w:lvl>
  </w:abstractNum>
  <w:abstractNum w:abstractNumId="3" w15:restartNumberingAfterBreak="0">
    <w:nsid w:val="07AA3C8D"/>
    <w:multiLevelType w:val="hybridMultilevel"/>
    <w:tmpl w:val="49409C48"/>
    <w:lvl w:ilvl="0" w:tplc="E9AE58BE">
      <w:start w:val="1"/>
      <w:numFmt w:val="decimal"/>
      <w:lvlText w:val="%1)"/>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0C46177A">
      <w:numFmt w:val="bullet"/>
      <w:lvlText w:val="•"/>
      <w:lvlJc w:val="left"/>
      <w:pPr>
        <w:ind w:left="1437" w:hanging="260"/>
      </w:pPr>
      <w:rPr>
        <w:rFonts w:hint="default"/>
        <w:lang w:val="ru-RU" w:eastAsia="en-US" w:bidi="ar-SA"/>
      </w:rPr>
    </w:lvl>
    <w:lvl w:ilvl="2" w:tplc="FDAEABE6">
      <w:numFmt w:val="bullet"/>
      <w:lvlText w:val="•"/>
      <w:lvlJc w:val="left"/>
      <w:pPr>
        <w:ind w:left="2474" w:hanging="260"/>
      </w:pPr>
      <w:rPr>
        <w:rFonts w:hint="default"/>
        <w:lang w:val="ru-RU" w:eastAsia="en-US" w:bidi="ar-SA"/>
      </w:rPr>
    </w:lvl>
    <w:lvl w:ilvl="3" w:tplc="08C254B0">
      <w:numFmt w:val="bullet"/>
      <w:lvlText w:val="•"/>
      <w:lvlJc w:val="left"/>
      <w:pPr>
        <w:ind w:left="3512" w:hanging="260"/>
      </w:pPr>
      <w:rPr>
        <w:rFonts w:hint="default"/>
        <w:lang w:val="ru-RU" w:eastAsia="en-US" w:bidi="ar-SA"/>
      </w:rPr>
    </w:lvl>
    <w:lvl w:ilvl="4" w:tplc="512A10AE">
      <w:numFmt w:val="bullet"/>
      <w:lvlText w:val="•"/>
      <w:lvlJc w:val="left"/>
      <w:pPr>
        <w:ind w:left="4549" w:hanging="260"/>
      </w:pPr>
      <w:rPr>
        <w:rFonts w:hint="default"/>
        <w:lang w:val="ru-RU" w:eastAsia="en-US" w:bidi="ar-SA"/>
      </w:rPr>
    </w:lvl>
    <w:lvl w:ilvl="5" w:tplc="638EC2F4">
      <w:numFmt w:val="bullet"/>
      <w:lvlText w:val="•"/>
      <w:lvlJc w:val="left"/>
      <w:pPr>
        <w:ind w:left="5586" w:hanging="260"/>
      </w:pPr>
      <w:rPr>
        <w:rFonts w:hint="default"/>
        <w:lang w:val="ru-RU" w:eastAsia="en-US" w:bidi="ar-SA"/>
      </w:rPr>
    </w:lvl>
    <w:lvl w:ilvl="6" w:tplc="9E3AC8F8">
      <w:numFmt w:val="bullet"/>
      <w:lvlText w:val="•"/>
      <w:lvlJc w:val="left"/>
      <w:pPr>
        <w:ind w:left="6624" w:hanging="260"/>
      </w:pPr>
      <w:rPr>
        <w:rFonts w:hint="default"/>
        <w:lang w:val="ru-RU" w:eastAsia="en-US" w:bidi="ar-SA"/>
      </w:rPr>
    </w:lvl>
    <w:lvl w:ilvl="7" w:tplc="46F2313C">
      <w:numFmt w:val="bullet"/>
      <w:lvlText w:val="•"/>
      <w:lvlJc w:val="left"/>
      <w:pPr>
        <w:ind w:left="7661" w:hanging="260"/>
      </w:pPr>
      <w:rPr>
        <w:rFonts w:hint="default"/>
        <w:lang w:val="ru-RU" w:eastAsia="en-US" w:bidi="ar-SA"/>
      </w:rPr>
    </w:lvl>
    <w:lvl w:ilvl="8" w:tplc="3C12F80A">
      <w:numFmt w:val="bullet"/>
      <w:lvlText w:val="•"/>
      <w:lvlJc w:val="left"/>
      <w:pPr>
        <w:ind w:left="8698" w:hanging="260"/>
      </w:pPr>
      <w:rPr>
        <w:rFonts w:hint="default"/>
        <w:lang w:val="ru-RU" w:eastAsia="en-US" w:bidi="ar-SA"/>
      </w:rPr>
    </w:lvl>
  </w:abstractNum>
  <w:abstractNum w:abstractNumId="4" w15:restartNumberingAfterBreak="0">
    <w:nsid w:val="0E6B4116"/>
    <w:multiLevelType w:val="hybridMultilevel"/>
    <w:tmpl w:val="6670344A"/>
    <w:lvl w:ilvl="0" w:tplc="7DFED596">
      <w:start w:val="1"/>
      <w:numFmt w:val="decimal"/>
      <w:lvlText w:val="%1."/>
      <w:lvlJc w:val="left"/>
      <w:pPr>
        <w:ind w:left="140"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841484FC">
      <w:numFmt w:val="bullet"/>
      <w:lvlText w:val="•"/>
      <w:lvlJc w:val="left"/>
      <w:pPr>
        <w:ind w:left="1089" w:hanging="240"/>
      </w:pPr>
      <w:rPr>
        <w:rFonts w:hint="default"/>
        <w:lang w:val="ru-RU" w:eastAsia="en-US" w:bidi="ar-SA"/>
      </w:rPr>
    </w:lvl>
    <w:lvl w:ilvl="2" w:tplc="5C4662D2">
      <w:numFmt w:val="bullet"/>
      <w:lvlText w:val="•"/>
      <w:lvlJc w:val="left"/>
      <w:pPr>
        <w:ind w:left="2039" w:hanging="240"/>
      </w:pPr>
      <w:rPr>
        <w:rFonts w:hint="default"/>
        <w:lang w:val="ru-RU" w:eastAsia="en-US" w:bidi="ar-SA"/>
      </w:rPr>
    </w:lvl>
    <w:lvl w:ilvl="3" w:tplc="9F1C716A">
      <w:numFmt w:val="bullet"/>
      <w:lvlText w:val="•"/>
      <w:lvlJc w:val="left"/>
      <w:pPr>
        <w:ind w:left="2989" w:hanging="240"/>
      </w:pPr>
      <w:rPr>
        <w:rFonts w:hint="default"/>
        <w:lang w:val="ru-RU" w:eastAsia="en-US" w:bidi="ar-SA"/>
      </w:rPr>
    </w:lvl>
    <w:lvl w:ilvl="4" w:tplc="8E167A06">
      <w:numFmt w:val="bullet"/>
      <w:lvlText w:val="•"/>
      <w:lvlJc w:val="left"/>
      <w:pPr>
        <w:ind w:left="3938" w:hanging="240"/>
      </w:pPr>
      <w:rPr>
        <w:rFonts w:hint="default"/>
        <w:lang w:val="ru-RU" w:eastAsia="en-US" w:bidi="ar-SA"/>
      </w:rPr>
    </w:lvl>
    <w:lvl w:ilvl="5" w:tplc="D1F68830">
      <w:numFmt w:val="bullet"/>
      <w:lvlText w:val="•"/>
      <w:lvlJc w:val="left"/>
      <w:pPr>
        <w:ind w:left="4888" w:hanging="240"/>
      </w:pPr>
      <w:rPr>
        <w:rFonts w:hint="default"/>
        <w:lang w:val="ru-RU" w:eastAsia="en-US" w:bidi="ar-SA"/>
      </w:rPr>
    </w:lvl>
    <w:lvl w:ilvl="6" w:tplc="193A1FD0">
      <w:numFmt w:val="bullet"/>
      <w:lvlText w:val="•"/>
      <w:lvlJc w:val="left"/>
      <w:pPr>
        <w:ind w:left="5838" w:hanging="240"/>
      </w:pPr>
      <w:rPr>
        <w:rFonts w:hint="default"/>
        <w:lang w:val="ru-RU" w:eastAsia="en-US" w:bidi="ar-SA"/>
      </w:rPr>
    </w:lvl>
    <w:lvl w:ilvl="7" w:tplc="BF605D80">
      <w:numFmt w:val="bullet"/>
      <w:lvlText w:val="•"/>
      <w:lvlJc w:val="left"/>
      <w:pPr>
        <w:ind w:left="6787" w:hanging="240"/>
      </w:pPr>
      <w:rPr>
        <w:rFonts w:hint="default"/>
        <w:lang w:val="ru-RU" w:eastAsia="en-US" w:bidi="ar-SA"/>
      </w:rPr>
    </w:lvl>
    <w:lvl w:ilvl="8" w:tplc="83363824">
      <w:numFmt w:val="bullet"/>
      <w:lvlText w:val="•"/>
      <w:lvlJc w:val="left"/>
      <w:pPr>
        <w:ind w:left="7737" w:hanging="240"/>
      </w:pPr>
      <w:rPr>
        <w:rFonts w:hint="default"/>
        <w:lang w:val="ru-RU" w:eastAsia="en-US" w:bidi="ar-SA"/>
      </w:rPr>
    </w:lvl>
  </w:abstractNum>
  <w:abstractNum w:abstractNumId="5" w15:restartNumberingAfterBreak="0">
    <w:nsid w:val="0F456DF5"/>
    <w:multiLevelType w:val="hybridMultilevel"/>
    <w:tmpl w:val="5EC87756"/>
    <w:lvl w:ilvl="0" w:tplc="B6022038">
      <w:start w:val="1"/>
      <w:numFmt w:val="decimal"/>
      <w:lvlText w:val="%1)"/>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4A26EAE2">
      <w:numFmt w:val="bullet"/>
      <w:lvlText w:val="•"/>
      <w:lvlJc w:val="left"/>
      <w:pPr>
        <w:ind w:left="1437" w:hanging="260"/>
      </w:pPr>
      <w:rPr>
        <w:rFonts w:hint="default"/>
        <w:lang w:val="ru-RU" w:eastAsia="en-US" w:bidi="ar-SA"/>
      </w:rPr>
    </w:lvl>
    <w:lvl w:ilvl="2" w:tplc="88EC2A52">
      <w:numFmt w:val="bullet"/>
      <w:lvlText w:val="•"/>
      <w:lvlJc w:val="left"/>
      <w:pPr>
        <w:ind w:left="2474" w:hanging="260"/>
      </w:pPr>
      <w:rPr>
        <w:rFonts w:hint="default"/>
        <w:lang w:val="ru-RU" w:eastAsia="en-US" w:bidi="ar-SA"/>
      </w:rPr>
    </w:lvl>
    <w:lvl w:ilvl="3" w:tplc="F5DC9092">
      <w:numFmt w:val="bullet"/>
      <w:lvlText w:val="•"/>
      <w:lvlJc w:val="left"/>
      <w:pPr>
        <w:ind w:left="3512" w:hanging="260"/>
      </w:pPr>
      <w:rPr>
        <w:rFonts w:hint="default"/>
        <w:lang w:val="ru-RU" w:eastAsia="en-US" w:bidi="ar-SA"/>
      </w:rPr>
    </w:lvl>
    <w:lvl w:ilvl="4" w:tplc="C4EE5F6A">
      <w:numFmt w:val="bullet"/>
      <w:lvlText w:val="•"/>
      <w:lvlJc w:val="left"/>
      <w:pPr>
        <w:ind w:left="4549" w:hanging="260"/>
      </w:pPr>
      <w:rPr>
        <w:rFonts w:hint="default"/>
        <w:lang w:val="ru-RU" w:eastAsia="en-US" w:bidi="ar-SA"/>
      </w:rPr>
    </w:lvl>
    <w:lvl w:ilvl="5" w:tplc="F064C7A6">
      <w:numFmt w:val="bullet"/>
      <w:lvlText w:val="•"/>
      <w:lvlJc w:val="left"/>
      <w:pPr>
        <w:ind w:left="5586" w:hanging="260"/>
      </w:pPr>
      <w:rPr>
        <w:rFonts w:hint="default"/>
        <w:lang w:val="ru-RU" w:eastAsia="en-US" w:bidi="ar-SA"/>
      </w:rPr>
    </w:lvl>
    <w:lvl w:ilvl="6" w:tplc="C7CA34F2">
      <w:numFmt w:val="bullet"/>
      <w:lvlText w:val="•"/>
      <w:lvlJc w:val="left"/>
      <w:pPr>
        <w:ind w:left="6624" w:hanging="260"/>
      </w:pPr>
      <w:rPr>
        <w:rFonts w:hint="default"/>
        <w:lang w:val="ru-RU" w:eastAsia="en-US" w:bidi="ar-SA"/>
      </w:rPr>
    </w:lvl>
    <w:lvl w:ilvl="7" w:tplc="A79C7A1E">
      <w:numFmt w:val="bullet"/>
      <w:lvlText w:val="•"/>
      <w:lvlJc w:val="left"/>
      <w:pPr>
        <w:ind w:left="7661" w:hanging="260"/>
      </w:pPr>
      <w:rPr>
        <w:rFonts w:hint="default"/>
        <w:lang w:val="ru-RU" w:eastAsia="en-US" w:bidi="ar-SA"/>
      </w:rPr>
    </w:lvl>
    <w:lvl w:ilvl="8" w:tplc="648CD212">
      <w:numFmt w:val="bullet"/>
      <w:lvlText w:val="•"/>
      <w:lvlJc w:val="left"/>
      <w:pPr>
        <w:ind w:left="8698" w:hanging="260"/>
      </w:pPr>
      <w:rPr>
        <w:rFonts w:hint="default"/>
        <w:lang w:val="ru-RU" w:eastAsia="en-US" w:bidi="ar-SA"/>
      </w:rPr>
    </w:lvl>
  </w:abstractNum>
  <w:abstractNum w:abstractNumId="6" w15:restartNumberingAfterBreak="0">
    <w:nsid w:val="0F7B0212"/>
    <w:multiLevelType w:val="hybridMultilevel"/>
    <w:tmpl w:val="5574C1EA"/>
    <w:lvl w:ilvl="0" w:tplc="CF84A086">
      <w:start w:val="1"/>
      <w:numFmt w:val="decimal"/>
      <w:lvlText w:val="%1)"/>
      <w:lvlJc w:val="left"/>
      <w:pPr>
        <w:ind w:left="140" w:hanging="322"/>
      </w:pPr>
      <w:rPr>
        <w:rFonts w:ascii="Times New Roman" w:eastAsia="Times New Roman" w:hAnsi="Times New Roman" w:cs="Times New Roman" w:hint="default"/>
        <w:b w:val="0"/>
        <w:bCs w:val="0"/>
        <w:i w:val="0"/>
        <w:iCs w:val="0"/>
        <w:spacing w:val="0"/>
        <w:w w:val="100"/>
        <w:sz w:val="24"/>
        <w:szCs w:val="24"/>
        <w:lang w:val="ru-RU" w:eastAsia="en-US" w:bidi="ar-SA"/>
      </w:rPr>
    </w:lvl>
    <w:lvl w:ilvl="1" w:tplc="CA6AD774">
      <w:numFmt w:val="bullet"/>
      <w:lvlText w:val="•"/>
      <w:lvlJc w:val="left"/>
      <w:pPr>
        <w:ind w:left="1089" w:hanging="322"/>
      </w:pPr>
      <w:rPr>
        <w:rFonts w:hint="default"/>
        <w:lang w:val="ru-RU" w:eastAsia="en-US" w:bidi="ar-SA"/>
      </w:rPr>
    </w:lvl>
    <w:lvl w:ilvl="2" w:tplc="25988642">
      <w:numFmt w:val="bullet"/>
      <w:lvlText w:val="•"/>
      <w:lvlJc w:val="left"/>
      <w:pPr>
        <w:ind w:left="2039" w:hanging="322"/>
      </w:pPr>
      <w:rPr>
        <w:rFonts w:hint="default"/>
        <w:lang w:val="ru-RU" w:eastAsia="en-US" w:bidi="ar-SA"/>
      </w:rPr>
    </w:lvl>
    <w:lvl w:ilvl="3" w:tplc="2C4E01C8">
      <w:numFmt w:val="bullet"/>
      <w:lvlText w:val="•"/>
      <w:lvlJc w:val="left"/>
      <w:pPr>
        <w:ind w:left="2989" w:hanging="322"/>
      </w:pPr>
      <w:rPr>
        <w:rFonts w:hint="default"/>
        <w:lang w:val="ru-RU" w:eastAsia="en-US" w:bidi="ar-SA"/>
      </w:rPr>
    </w:lvl>
    <w:lvl w:ilvl="4" w:tplc="9E14D578">
      <w:numFmt w:val="bullet"/>
      <w:lvlText w:val="•"/>
      <w:lvlJc w:val="left"/>
      <w:pPr>
        <w:ind w:left="3938" w:hanging="322"/>
      </w:pPr>
      <w:rPr>
        <w:rFonts w:hint="default"/>
        <w:lang w:val="ru-RU" w:eastAsia="en-US" w:bidi="ar-SA"/>
      </w:rPr>
    </w:lvl>
    <w:lvl w:ilvl="5" w:tplc="16C84FFA">
      <w:numFmt w:val="bullet"/>
      <w:lvlText w:val="•"/>
      <w:lvlJc w:val="left"/>
      <w:pPr>
        <w:ind w:left="4888" w:hanging="322"/>
      </w:pPr>
      <w:rPr>
        <w:rFonts w:hint="default"/>
        <w:lang w:val="ru-RU" w:eastAsia="en-US" w:bidi="ar-SA"/>
      </w:rPr>
    </w:lvl>
    <w:lvl w:ilvl="6" w:tplc="A65236C8">
      <w:numFmt w:val="bullet"/>
      <w:lvlText w:val="•"/>
      <w:lvlJc w:val="left"/>
      <w:pPr>
        <w:ind w:left="5838" w:hanging="322"/>
      </w:pPr>
      <w:rPr>
        <w:rFonts w:hint="default"/>
        <w:lang w:val="ru-RU" w:eastAsia="en-US" w:bidi="ar-SA"/>
      </w:rPr>
    </w:lvl>
    <w:lvl w:ilvl="7" w:tplc="F7AC1C08">
      <w:numFmt w:val="bullet"/>
      <w:lvlText w:val="•"/>
      <w:lvlJc w:val="left"/>
      <w:pPr>
        <w:ind w:left="6787" w:hanging="322"/>
      </w:pPr>
      <w:rPr>
        <w:rFonts w:hint="default"/>
        <w:lang w:val="ru-RU" w:eastAsia="en-US" w:bidi="ar-SA"/>
      </w:rPr>
    </w:lvl>
    <w:lvl w:ilvl="8" w:tplc="B85E899A">
      <w:numFmt w:val="bullet"/>
      <w:lvlText w:val="•"/>
      <w:lvlJc w:val="left"/>
      <w:pPr>
        <w:ind w:left="7737" w:hanging="322"/>
      </w:pPr>
      <w:rPr>
        <w:rFonts w:hint="default"/>
        <w:lang w:val="ru-RU" w:eastAsia="en-US" w:bidi="ar-SA"/>
      </w:rPr>
    </w:lvl>
  </w:abstractNum>
  <w:abstractNum w:abstractNumId="7" w15:restartNumberingAfterBreak="0">
    <w:nsid w:val="145D65A0"/>
    <w:multiLevelType w:val="hybridMultilevel"/>
    <w:tmpl w:val="DC846502"/>
    <w:lvl w:ilvl="0" w:tplc="96547F04">
      <w:start w:val="1"/>
      <w:numFmt w:val="decimal"/>
      <w:lvlText w:val="%1."/>
      <w:lvlJc w:val="left"/>
      <w:pPr>
        <w:ind w:left="140" w:hanging="317"/>
      </w:pPr>
      <w:rPr>
        <w:rFonts w:ascii="Times New Roman" w:eastAsia="Times New Roman" w:hAnsi="Times New Roman" w:cs="Times New Roman" w:hint="default"/>
        <w:b w:val="0"/>
        <w:bCs w:val="0"/>
        <w:i w:val="0"/>
        <w:iCs w:val="0"/>
        <w:spacing w:val="0"/>
        <w:w w:val="100"/>
        <w:sz w:val="24"/>
        <w:szCs w:val="24"/>
        <w:lang w:val="ru-RU" w:eastAsia="en-US" w:bidi="ar-SA"/>
      </w:rPr>
    </w:lvl>
    <w:lvl w:ilvl="1" w:tplc="1F72B322">
      <w:numFmt w:val="bullet"/>
      <w:lvlText w:val="•"/>
      <w:lvlJc w:val="left"/>
      <w:pPr>
        <w:ind w:left="1089" w:hanging="317"/>
      </w:pPr>
      <w:rPr>
        <w:rFonts w:hint="default"/>
        <w:lang w:val="ru-RU" w:eastAsia="en-US" w:bidi="ar-SA"/>
      </w:rPr>
    </w:lvl>
    <w:lvl w:ilvl="2" w:tplc="C638E558">
      <w:numFmt w:val="bullet"/>
      <w:lvlText w:val="•"/>
      <w:lvlJc w:val="left"/>
      <w:pPr>
        <w:ind w:left="2039" w:hanging="317"/>
      </w:pPr>
      <w:rPr>
        <w:rFonts w:hint="default"/>
        <w:lang w:val="ru-RU" w:eastAsia="en-US" w:bidi="ar-SA"/>
      </w:rPr>
    </w:lvl>
    <w:lvl w:ilvl="3" w:tplc="0AA6F7E2">
      <w:numFmt w:val="bullet"/>
      <w:lvlText w:val="•"/>
      <w:lvlJc w:val="left"/>
      <w:pPr>
        <w:ind w:left="2989" w:hanging="317"/>
      </w:pPr>
      <w:rPr>
        <w:rFonts w:hint="default"/>
        <w:lang w:val="ru-RU" w:eastAsia="en-US" w:bidi="ar-SA"/>
      </w:rPr>
    </w:lvl>
    <w:lvl w:ilvl="4" w:tplc="46EAD83C">
      <w:numFmt w:val="bullet"/>
      <w:lvlText w:val="•"/>
      <w:lvlJc w:val="left"/>
      <w:pPr>
        <w:ind w:left="3938" w:hanging="317"/>
      </w:pPr>
      <w:rPr>
        <w:rFonts w:hint="default"/>
        <w:lang w:val="ru-RU" w:eastAsia="en-US" w:bidi="ar-SA"/>
      </w:rPr>
    </w:lvl>
    <w:lvl w:ilvl="5" w:tplc="0D70D226">
      <w:numFmt w:val="bullet"/>
      <w:lvlText w:val="•"/>
      <w:lvlJc w:val="left"/>
      <w:pPr>
        <w:ind w:left="4888" w:hanging="317"/>
      </w:pPr>
      <w:rPr>
        <w:rFonts w:hint="default"/>
        <w:lang w:val="ru-RU" w:eastAsia="en-US" w:bidi="ar-SA"/>
      </w:rPr>
    </w:lvl>
    <w:lvl w:ilvl="6" w:tplc="AC2ED852">
      <w:numFmt w:val="bullet"/>
      <w:lvlText w:val="•"/>
      <w:lvlJc w:val="left"/>
      <w:pPr>
        <w:ind w:left="5838" w:hanging="317"/>
      </w:pPr>
      <w:rPr>
        <w:rFonts w:hint="default"/>
        <w:lang w:val="ru-RU" w:eastAsia="en-US" w:bidi="ar-SA"/>
      </w:rPr>
    </w:lvl>
    <w:lvl w:ilvl="7" w:tplc="7B2E382E">
      <w:numFmt w:val="bullet"/>
      <w:lvlText w:val="•"/>
      <w:lvlJc w:val="left"/>
      <w:pPr>
        <w:ind w:left="6787" w:hanging="317"/>
      </w:pPr>
      <w:rPr>
        <w:rFonts w:hint="default"/>
        <w:lang w:val="ru-RU" w:eastAsia="en-US" w:bidi="ar-SA"/>
      </w:rPr>
    </w:lvl>
    <w:lvl w:ilvl="8" w:tplc="A4F60EF2">
      <w:numFmt w:val="bullet"/>
      <w:lvlText w:val="•"/>
      <w:lvlJc w:val="left"/>
      <w:pPr>
        <w:ind w:left="7737" w:hanging="317"/>
      </w:pPr>
      <w:rPr>
        <w:rFonts w:hint="default"/>
        <w:lang w:val="ru-RU" w:eastAsia="en-US" w:bidi="ar-SA"/>
      </w:rPr>
    </w:lvl>
  </w:abstractNum>
  <w:abstractNum w:abstractNumId="8" w15:restartNumberingAfterBreak="0">
    <w:nsid w:val="161F5B41"/>
    <w:multiLevelType w:val="hybridMultilevel"/>
    <w:tmpl w:val="1A1E761A"/>
    <w:lvl w:ilvl="0" w:tplc="204EC2EA">
      <w:start w:val="1"/>
      <w:numFmt w:val="decimal"/>
      <w:lvlText w:val="%1)"/>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0B1C8F0A">
      <w:numFmt w:val="bullet"/>
      <w:lvlText w:val="•"/>
      <w:lvlJc w:val="left"/>
      <w:pPr>
        <w:ind w:left="1437" w:hanging="260"/>
      </w:pPr>
      <w:rPr>
        <w:rFonts w:hint="default"/>
        <w:lang w:val="ru-RU" w:eastAsia="en-US" w:bidi="ar-SA"/>
      </w:rPr>
    </w:lvl>
    <w:lvl w:ilvl="2" w:tplc="05FE39CE">
      <w:numFmt w:val="bullet"/>
      <w:lvlText w:val="•"/>
      <w:lvlJc w:val="left"/>
      <w:pPr>
        <w:ind w:left="2474" w:hanging="260"/>
      </w:pPr>
      <w:rPr>
        <w:rFonts w:hint="default"/>
        <w:lang w:val="ru-RU" w:eastAsia="en-US" w:bidi="ar-SA"/>
      </w:rPr>
    </w:lvl>
    <w:lvl w:ilvl="3" w:tplc="F0D8267A">
      <w:numFmt w:val="bullet"/>
      <w:lvlText w:val="•"/>
      <w:lvlJc w:val="left"/>
      <w:pPr>
        <w:ind w:left="3512" w:hanging="260"/>
      </w:pPr>
      <w:rPr>
        <w:rFonts w:hint="default"/>
        <w:lang w:val="ru-RU" w:eastAsia="en-US" w:bidi="ar-SA"/>
      </w:rPr>
    </w:lvl>
    <w:lvl w:ilvl="4" w:tplc="7FB6D1E6">
      <w:numFmt w:val="bullet"/>
      <w:lvlText w:val="•"/>
      <w:lvlJc w:val="left"/>
      <w:pPr>
        <w:ind w:left="4549" w:hanging="260"/>
      </w:pPr>
      <w:rPr>
        <w:rFonts w:hint="default"/>
        <w:lang w:val="ru-RU" w:eastAsia="en-US" w:bidi="ar-SA"/>
      </w:rPr>
    </w:lvl>
    <w:lvl w:ilvl="5" w:tplc="25C6A5A0">
      <w:numFmt w:val="bullet"/>
      <w:lvlText w:val="•"/>
      <w:lvlJc w:val="left"/>
      <w:pPr>
        <w:ind w:left="5586" w:hanging="260"/>
      </w:pPr>
      <w:rPr>
        <w:rFonts w:hint="default"/>
        <w:lang w:val="ru-RU" w:eastAsia="en-US" w:bidi="ar-SA"/>
      </w:rPr>
    </w:lvl>
    <w:lvl w:ilvl="6" w:tplc="7DC20C64">
      <w:numFmt w:val="bullet"/>
      <w:lvlText w:val="•"/>
      <w:lvlJc w:val="left"/>
      <w:pPr>
        <w:ind w:left="6624" w:hanging="260"/>
      </w:pPr>
      <w:rPr>
        <w:rFonts w:hint="default"/>
        <w:lang w:val="ru-RU" w:eastAsia="en-US" w:bidi="ar-SA"/>
      </w:rPr>
    </w:lvl>
    <w:lvl w:ilvl="7" w:tplc="D20A85C8">
      <w:numFmt w:val="bullet"/>
      <w:lvlText w:val="•"/>
      <w:lvlJc w:val="left"/>
      <w:pPr>
        <w:ind w:left="7661" w:hanging="260"/>
      </w:pPr>
      <w:rPr>
        <w:rFonts w:hint="default"/>
        <w:lang w:val="ru-RU" w:eastAsia="en-US" w:bidi="ar-SA"/>
      </w:rPr>
    </w:lvl>
    <w:lvl w:ilvl="8" w:tplc="AC8C14BA">
      <w:numFmt w:val="bullet"/>
      <w:lvlText w:val="•"/>
      <w:lvlJc w:val="left"/>
      <w:pPr>
        <w:ind w:left="8698" w:hanging="260"/>
      </w:pPr>
      <w:rPr>
        <w:rFonts w:hint="default"/>
        <w:lang w:val="ru-RU" w:eastAsia="en-US" w:bidi="ar-SA"/>
      </w:rPr>
    </w:lvl>
  </w:abstractNum>
  <w:abstractNum w:abstractNumId="9" w15:restartNumberingAfterBreak="0">
    <w:nsid w:val="16B545EF"/>
    <w:multiLevelType w:val="hybridMultilevel"/>
    <w:tmpl w:val="5C324304"/>
    <w:lvl w:ilvl="0" w:tplc="6502757A">
      <w:start w:val="1"/>
      <w:numFmt w:val="decimal"/>
      <w:lvlText w:val="%1)"/>
      <w:lvlJc w:val="left"/>
      <w:pPr>
        <w:ind w:left="775"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280A79FE">
      <w:numFmt w:val="bullet"/>
      <w:lvlText w:val="•"/>
      <w:lvlJc w:val="left"/>
      <w:pPr>
        <w:ind w:left="1779" w:hanging="260"/>
      </w:pPr>
      <w:rPr>
        <w:rFonts w:hint="default"/>
        <w:lang w:val="ru-RU" w:eastAsia="en-US" w:bidi="ar-SA"/>
      </w:rPr>
    </w:lvl>
    <w:lvl w:ilvl="2" w:tplc="66286320">
      <w:numFmt w:val="bullet"/>
      <w:lvlText w:val="•"/>
      <w:lvlJc w:val="left"/>
      <w:pPr>
        <w:ind w:left="2778" w:hanging="260"/>
      </w:pPr>
      <w:rPr>
        <w:rFonts w:hint="default"/>
        <w:lang w:val="ru-RU" w:eastAsia="en-US" w:bidi="ar-SA"/>
      </w:rPr>
    </w:lvl>
    <w:lvl w:ilvl="3" w:tplc="38849A32">
      <w:numFmt w:val="bullet"/>
      <w:lvlText w:val="•"/>
      <w:lvlJc w:val="left"/>
      <w:pPr>
        <w:ind w:left="3778" w:hanging="260"/>
      </w:pPr>
      <w:rPr>
        <w:rFonts w:hint="default"/>
        <w:lang w:val="ru-RU" w:eastAsia="en-US" w:bidi="ar-SA"/>
      </w:rPr>
    </w:lvl>
    <w:lvl w:ilvl="4" w:tplc="1F568CEA">
      <w:numFmt w:val="bullet"/>
      <w:lvlText w:val="•"/>
      <w:lvlJc w:val="left"/>
      <w:pPr>
        <w:ind w:left="4777" w:hanging="260"/>
      </w:pPr>
      <w:rPr>
        <w:rFonts w:hint="default"/>
        <w:lang w:val="ru-RU" w:eastAsia="en-US" w:bidi="ar-SA"/>
      </w:rPr>
    </w:lvl>
    <w:lvl w:ilvl="5" w:tplc="5E3EC4E6">
      <w:numFmt w:val="bullet"/>
      <w:lvlText w:val="•"/>
      <w:lvlJc w:val="left"/>
      <w:pPr>
        <w:ind w:left="5776" w:hanging="260"/>
      </w:pPr>
      <w:rPr>
        <w:rFonts w:hint="default"/>
        <w:lang w:val="ru-RU" w:eastAsia="en-US" w:bidi="ar-SA"/>
      </w:rPr>
    </w:lvl>
    <w:lvl w:ilvl="6" w:tplc="5E2E8A0E">
      <w:numFmt w:val="bullet"/>
      <w:lvlText w:val="•"/>
      <w:lvlJc w:val="left"/>
      <w:pPr>
        <w:ind w:left="6776" w:hanging="260"/>
      </w:pPr>
      <w:rPr>
        <w:rFonts w:hint="default"/>
        <w:lang w:val="ru-RU" w:eastAsia="en-US" w:bidi="ar-SA"/>
      </w:rPr>
    </w:lvl>
    <w:lvl w:ilvl="7" w:tplc="B08A2920">
      <w:numFmt w:val="bullet"/>
      <w:lvlText w:val="•"/>
      <w:lvlJc w:val="left"/>
      <w:pPr>
        <w:ind w:left="7775" w:hanging="260"/>
      </w:pPr>
      <w:rPr>
        <w:rFonts w:hint="default"/>
        <w:lang w:val="ru-RU" w:eastAsia="en-US" w:bidi="ar-SA"/>
      </w:rPr>
    </w:lvl>
    <w:lvl w:ilvl="8" w:tplc="287C6D7E">
      <w:numFmt w:val="bullet"/>
      <w:lvlText w:val="•"/>
      <w:lvlJc w:val="left"/>
      <w:pPr>
        <w:ind w:left="8774" w:hanging="260"/>
      </w:pPr>
      <w:rPr>
        <w:rFonts w:hint="default"/>
        <w:lang w:val="ru-RU" w:eastAsia="en-US" w:bidi="ar-SA"/>
      </w:rPr>
    </w:lvl>
  </w:abstractNum>
  <w:abstractNum w:abstractNumId="10" w15:restartNumberingAfterBreak="0">
    <w:nsid w:val="17600138"/>
    <w:multiLevelType w:val="hybridMultilevel"/>
    <w:tmpl w:val="F88E1EC0"/>
    <w:lvl w:ilvl="0" w:tplc="2196C968">
      <w:start w:val="1"/>
      <w:numFmt w:val="decimal"/>
      <w:lvlText w:val="%1)"/>
      <w:lvlJc w:val="left"/>
      <w:pPr>
        <w:ind w:left="140" w:hanging="322"/>
      </w:pPr>
      <w:rPr>
        <w:rFonts w:ascii="Times New Roman" w:eastAsia="Times New Roman" w:hAnsi="Times New Roman" w:cs="Times New Roman" w:hint="default"/>
        <w:b w:val="0"/>
        <w:bCs w:val="0"/>
        <w:i w:val="0"/>
        <w:iCs w:val="0"/>
        <w:spacing w:val="0"/>
        <w:w w:val="100"/>
        <w:sz w:val="24"/>
        <w:szCs w:val="24"/>
        <w:lang w:val="ru-RU" w:eastAsia="en-US" w:bidi="ar-SA"/>
      </w:rPr>
    </w:lvl>
    <w:lvl w:ilvl="1" w:tplc="491E991A">
      <w:numFmt w:val="bullet"/>
      <w:lvlText w:val="•"/>
      <w:lvlJc w:val="left"/>
      <w:pPr>
        <w:ind w:left="1089" w:hanging="322"/>
      </w:pPr>
      <w:rPr>
        <w:rFonts w:hint="default"/>
        <w:lang w:val="ru-RU" w:eastAsia="en-US" w:bidi="ar-SA"/>
      </w:rPr>
    </w:lvl>
    <w:lvl w:ilvl="2" w:tplc="1C60D9C6">
      <w:numFmt w:val="bullet"/>
      <w:lvlText w:val="•"/>
      <w:lvlJc w:val="left"/>
      <w:pPr>
        <w:ind w:left="2039" w:hanging="322"/>
      </w:pPr>
      <w:rPr>
        <w:rFonts w:hint="default"/>
        <w:lang w:val="ru-RU" w:eastAsia="en-US" w:bidi="ar-SA"/>
      </w:rPr>
    </w:lvl>
    <w:lvl w:ilvl="3" w:tplc="3A089CDE">
      <w:numFmt w:val="bullet"/>
      <w:lvlText w:val="•"/>
      <w:lvlJc w:val="left"/>
      <w:pPr>
        <w:ind w:left="2989" w:hanging="322"/>
      </w:pPr>
      <w:rPr>
        <w:rFonts w:hint="default"/>
        <w:lang w:val="ru-RU" w:eastAsia="en-US" w:bidi="ar-SA"/>
      </w:rPr>
    </w:lvl>
    <w:lvl w:ilvl="4" w:tplc="68E0C23A">
      <w:numFmt w:val="bullet"/>
      <w:lvlText w:val="•"/>
      <w:lvlJc w:val="left"/>
      <w:pPr>
        <w:ind w:left="3938" w:hanging="322"/>
      </w:pPr>
      <w:rPr>
        <w:rFonts w:hint="default"/>
        <w:lang w:val="ru-RU" w:eastAsia="en-US" w:bidi="ar-SA"/>
      </w:rPr>
    </w:lvl>
    <w:lvl w:ilvl="5" w:tplc="C2BC30FA">
      <w:numFmt w:val="bullet"/>
      <w:lvlText w:val="•"/>
      <w:lvlJc w:val="left"/>
      <w:pPr>
        <w:ind w:left="4888" w:hanging="322"/>
      </w:pPr>
      <w:rPr>
        <w:rFonts w:hint="default"/>
        <w:lang w:val="ru-RU" w:eastAsia="en-US" w:bidi="ar-SA"/>
      </w:rPr>
    </w:lvl>
    <w:lvl w:ilvl="6" w:tplc="5E903DF6">
      <w:numFmt w:val="bullet"/>
      <w:lvlText w:val="•"/>
      <w:lvlJc w:val="left"/>
      <w:pPr>
        <w:ind w:left="5838" w:hanging="322"/>
      </w:pPr>
      <w:rPr>
        <w:rFonts w:hint="default"/>
        <w:lang w:val="ru-RU" w:eastAsia="en-US" w:bidi="ar-SA"/>
      </w:rPr>
    </w:lvl>
    <w:lvl w:ilvl="7" w:tplc="970C0B2A">
      <w:numFmt w:val="bullet"/>
      <w:lvlText w:val="•"/>
      <w:lvlJc w:val="left"/>
      <w:pPr>
        <w:ind w:left="6787" w:hanging="322"/>
      </w:pPr>
      <w:rPr>
        <w:rFonts w:hint="default"/>
        <w:lang w:val="ru-RU" w:eastAsia="en-US" w:bidi="ar-SA"/>
      </w:rPr>
    </w:lvl>
    <w:lvl w:ilvl="8" w:tplc="95125C0E">
      <w:numFmt w:val="bullet"/>
      <w:lvlText w:val="•"/>
      <w:lvlJc w:val="left"/>
      <w:pPr>
        <w:ind w:left="7737" w:hanging="322"/>
      </w:pPr>
      <w:rPr>
        <w:rFonts w:hint="default"/>
        <w:lang w:val="ru-RU" w:eastAsia="en-US" w:bidi="ar-SA"/>
      </w:rPr>
    </w:lvl>
  </w:abstractNum>
  <w:abstractNum w:abstractNumId="11" w15:restartNumberingAfterBreak="0">
    <w:nsid w:val="1FD01518"/>
    <w:multiLevelType w:val="hybridMultilevel"/>
    <w:tmpl w:val="F52C18D2"/>
    <w:lvl w:ilvl="0" w:tplc="B0AEAC3C">
      <w:start w:val="1"/>
      <w:numFmt w:val="decimal"/>
      <w:lvlText w:val="%1."/>
      <w:lvlJc w:val="left"/>
      <w:pPr>
        <w:ind w:left="140" w:hanging="239"/>
        <w:jc w:val="left"/>
      </w:pPr>
      <w:rPr>
        <w:rFonts w:ascii="Times New Roman" w:eastAsia="Times New Roman" w:hAnsi="Times New Roman" w:cs="Times New Roman" w:hint="default"/>
        <w:b/>
        <w:bCs/>
        <w:i w:val="0"/>
        <w:iCs w:val="0"/>
        <w:spacing w:val="0"/>
        <w:w w:val="100"/>
        <w:sz w:val="24"/>
        <w:szCs w:val="24"/>
        <w:lang w:val="ru-RU" w:eastAsia="en-US" w:bidi="ar-SA"/>
      </w:rPr>
    </w:lvl>
    <w:lvl w:ilvl="1" w:tplc="25E62D68">
      <w:start w:val="1"/>
      <w:numFmt w:val="decimal"/>
      <w:lvlText w:val="%2)"/>
      <w:lvlJc w:val="left"/>
      <w:pPr>
        <w:ind w:left="140" w:hanging="25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52BC8E60">
      <w:numFmt w:val="bullet"/>
      <w:lvlText w:val="•"/>
      <w:lvlJc w:val="left"/>
      <w:pPr>
        <w:ind w:left="2266" w:hanging="250"/>
      </w:pPr>
      <w:rPr>
        <w:rFonts w:hint="default"/>
        <w:lang w:val="ru-RU" w:eastAsia="en-US" w:bidi="ar-SA"/>
      </w:rPr>
    </w:lvl>
    <w:lvl w:ilvl="3" w:tplc="7EEE0512">
      <w:numFmt w:val="bullet"/>
      <w:lvlText w:val="•"/>
      <w:lvlJc w:val="left"/>
      <w:pPr>
        <w:ind w:left="3330" w:hanging="250"/>
      </w:pPr>
      <w:rPr>
        <w:rFonts w:hint="default"/>
        <w:lang w:val="ru-RU" w:eastAsia="en-US" w:bidi="ar-SA"/>
      </w:rPr>
    </w:lvl>
    <w:lvl w:ilvl="4" w:tplc="FEBC20B4">
      <w:numFmt w:val="bullet"/>
      <w:lvlText w:val="•"/>
      <w:lvlJc w:val="left"/>
      <w:pPr>
        <w:ind w:left="4393" w:hanging="250"/>
      </w:pPr>
      <w:rPr>
        <w:rFonts w:hint="default"/>
        <w:lang w:val="ru-RU" w:eastAsia="en-US" w:bidi="ar-SA"/>
      </w:rPr>
    </w:lvl>
    <w:lvl w:ilvl="5" w:tplc="DF22BAE0">
      <w:numFmt w:val="bullet"/>
      <w:lvlText w:val="•"/>
      <w:lvlJc w:val="left"/>
      <w:pPr>
        <w:ind w:left="5456" w:hanging="250"/>
      </w:pPr>
      <w:rPr>
        <w:rFonts w:hint="default"/>
        <w:lang w:val="ru-RU" w:eastAsia="en-US" w:bidi="ar-SA"/>
      </w:rPr>
    </w:lvl>
    <w:lvl w:ilvl="6" w:tplc="A9EC4D04">
      <w:numFmt w:val="bullet"/>
      <w:lvlText w:val="•"/>
      <w:lvlJc w:val="left"/>
      <w:pPr>
        <w:ind w:left="6520" w:hanging="250"/>
      </w:pPr>
      <w:rPr>
        <w:rFonts w:hint="default"/>
        <w:lang w:val="ru-RU" w:eastAsia="en-US" w:bidi="ar-SA"/>
      </w:rPr>
    </w:lvl>
    <w:lvl w:ilvl="7" w:tplc="206C3818">
      <w:numFmt w:val="bullet"/>
      <w:lvlText w:val="•"/>
      <w:lvlJc w:val="left"/>
      <w:pPr>
        <w:ind w:left="7583" w:hanging="250"/>
      </w:pPr>
      <w:rPr>
        <w:rFonts w:hint="default"/>
        <w:lang w:val="ru-RU" w:eastAsia="en-US" w:bidi="ar-SA"/>
      </w:rPr>
    </w:lvl>
    <w:lvl w:ilvl="8" w:tplc="6FD4789C">
      <w:numFmt w:val="bullet"/>
      <w:lvlText w:val="•"/>
      <w:lvlJc w:val="left"/>
      <w:pPr>
        <w:ind w:left="8646" w:hanging="250"/>
      </w:pPr>
      <w:rPr>
        <w:rFonts w:hint="default"/>
        <w:lang w:val="ru-RU" w:eastAsia="en-US" w:bidi="ar-SA"/>
      </w:rPr>
    </w:lvl>
  </w:abstractNum>
  <w:abstractNum w:abstractNumId="12" w15:restartNumberingAfterBreak="0">
    <w:nsid w:val="20EA7BF7"/>
    <w:multiLevelType w:val="hybridMultilevel"/>
    <w:tmpl w:val="0138383A"/>
    <w:lvl w:ilvl="0" w:tplc="79123294">
      <w:start w:val="1"/>
      <w:numFmt w:val="decimal"/>
      <w:lvlText w:val="%1)"/>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C8FE40CA">
      <w:numFmt w:val="bullet"/>
      <w:lvlText w:val="•"/>
      <w:lvlJc w:val="left"/>
      <w:pPr>
        <w:ind w:left="1437" w:hanging="260"/>
      </w:pPr>
      <w:rPr>
        <w:rFonts w:hint="default"/>
        <w:lang w:val="ru-RU" w:eastAsia="en-US" w:bidi="ar-SA"/>
      </w:rPr>
    </w:lvl>
    <w:lvl w:ilvl="2" w:tplc="0C22F900">
      <w:numFmt w:val="bullet"/>
      <w:lvlText w:val="•"/>
      <w:lvlJc w:val="left"/>
      <w:pPr>
        <w:ind w:left="2474" w:hanging="260"/>
      </w:pPr>
      <w:rPr>
        <w:rFonts w:hint="default"/>
        <w:lang w:val="ru-RU" w:eastAsia="en-US" w:bidi="ar-SA"/>
      </w:rPr>
    </w:lvl>
    <w:lvl w:ilvl="3" w:tplc="32FA1BEA">
      <w:numFmt w:val="bullet"/>
      <w:lvlText w:val="•"/>
      <w:lvlJc w:val="left"/>
      <w:pPr>
        <w:ind w:left="3512" w:hanging="260"/>
      </w:pPr>
      <w:rPr>
        <w:rFonts w:hint="default"/>
        <w:lang w:val="ru-RU" w:eastAsia="en-US" w:bidi="ar-SA"/>
      </w:rPr>
    </w:lvl>
    <w:lvl w:ilvl="4" w:tplc="49F4A668">
      <w:numFmt w:val="bullet"/>
      <w:lvlText w:val="•"/>
      <w:lvlJc w:val="left"/>
      <w:pPr>
        <w:ind w:left="4549" w:hanging="260"/>
      </w:pPr>
      <w:rPr>
        <w:rFonts w:hint="default"/>
        <w:lang w:val="ru-RU" w:eastAsia="en-US" w:bidi="ar-SA"/>
      </w:rPr>
    </w:lvl>
    <w:lvl w:ilvl="5" w:tplc="8C725650">
      <w:numFmt w:val="bullet"/>
      <w:lvlText w:val="•"/>
      <w:lvlJc w:val="left"/>
      <w:pPr>
        <w:ind w:left="5586" w:hanging="260"/>
      </w:pPr>
      <w:rPr>
        <w:rFonts w:hint="default"/>
        <w:lang w:val="ru-RU" w:eastAsia="en-US" w:bidi="ar-SA"/>
      </w:rPr>
    </w:lvl>
    <w:lvl w:ilvl="6" w:tplc="B9428AD8">
      <w:numFmt w:val="bullet"/>
      <w:lvlText w:val="•"/>
      <w:lvlJc w:val="left"/>
      <w:pPr>
        <w:ind w:left="6624" w:hanging="260"/>
      </w:pPr>
      <w:rPr>
        <w:rFonts w:hint="default"/>
        <w:lang w:val="ru-RU" w:eastAsia="en-US" w:bidi="ar-SA"/>
      </w:rPr>
    </w:lvl>
    <w:lvl w:ilvl="7" w:tplc="FC446092">
      <w:numFmt w:val="bullet"/>
      <w:lvlText w:val="•"/>
      <w:lvlJc w:val="left"/>
      <w:pPr>
        <w:ind w:left="7661" w:hanging="260"/>
      </w:pPr>
      <w:rPr>
        <w:rFonts w:hint="default"/>
        <w:lang w:val="ru-RU" w:eastAsia="en-US" w:bidi="ar-SA"/>
      </w:rPr>
    </w:lvl>
    <w:lvl w:ilvl="8" w:tplc="16EE117C">
      <w:numFmt w:val="bullet"/>
      <w:lvlText w:val="•"/>
      <w:lvlJc w:val="left"/>
      <w:pPr>
        <w:ind w:left="8698" w:hanging="260"/>
      </w:pPr>
      <w:rPr>
        <w:rFonts w:hint="default"/>
        <w:lang w:val="ru-RU" w:eastAsia="en-US" w:bidi="ar-SA"/>
      </w:rPr>
    </w:lvl>
  </w:abstractNum>
  <w:abstractNum w:abstractNumId="13" w15:restartNumberingAfterBreak="0">
    <w:nsid w:val="23232FBD"/>
    <w:multiLevelType w:val="hybridMultilevel"/>
    <w:tmpl w:val="4790BB3E"/>
    <w:lvl w:ilvl="0" w:tplc="AB243732">
      <w:start w:val="1"/>
      <w:numFmt w:val="decimal"/>
      <w:lvlText w:val="%1."/>
      <w:lvlJc w:val="left"/>
      <w:pPr>
        <w:ind w:left="140" w:hanging="318"/>
        <w:jc w:val="left"/>
      </w:pPr>
      <w:rPr>
        <w:rFonts w:ascii="Times New Roman" w:eastAsia="Times New Roman" w:hAnsi="Times New Roman" w:cs="Times New Roman" w:hint="default"/>
        <w:b/>
        <w:bCs/>
        <w:i w:val="0"/>
        <w:iCs w:val="0"/>
        <w:spacing w:val="0"/>
        <w:w w:val="100"/>
        <w:sz w:val="24"/>
        <w:szCs w:val="24"/>
        <w:lang w:val="ru-RU" w:eastAsia="en-US" w:bidi="ar-SA"/>
      </w:rPr>
    </w:lvl>
    <w:lvl w:ilvl="1" w:tplc="F5B47F38">
      <w:start w:val="1"/>
      <w:numFmt w:val="decimal"/>
      <w:lvlText w:val="%2)"/>
      <w:lvlJc w:val="left"/>
      <w:pPr>
        <w:ind w:left="14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F85C8F10">
      <w:numFmt w:val="bullet"/>
      <w:lvlText w:val="•"/>
      <w:lvlJc w:val="left"/>
      <w:pPr>
        <w:ind w:left="2266" w:hanging="260"/>
      </w:pPr>
      <w:rPr>
        <w:rFonts w:hint="default"/>
        <w:lang w:val="ru-RU" w:eastAsia="en-US" w:bidi="ar-SA"/>
      </w:rPr>
    </w:lvl>
    <w:lvl w:ilvl="3" w:tplc="EA6E386C">
      <w:numFmt w:val="bullet"/>
      <w:lvlText w:val="•"/>
      <w:lvlJc w:val="left"/>
      <w:pPr>
        <w:ind w:left="3330" w:hanging="260"/>
      </w:pPr>
      <w:rPr>
        <w:rFonts w:hint="default"/>
        <w:lang w:val="ru-RU" w:eastAsia="en-US" w:bidi="ar-SA"/>
      </w:rPr>
    </w:lvl>
    <w:lvl w:ilvl="4" w:tplc="FCB67B4C">
      <w:numFmt w:val="bullet"/>
      <w:lvlText w:val="•"/>
      <w:lvlJc w:val="left"/>
      <w:pPr>
        <w:ind w:left="4393" w:hanging="260"/>
      </w:pPr>
      <w:rPr>
        <w:rFonts w:hint="default"/>
        <w:lang w:val="ru-RU" w:eastAsia="en-US" w:bidi="ar-SA"/>
      </w:rPr>
    </w:lvl>
    <w:lvl w:ilvl="5" w:tplc="8240569A">
      <w:numFmt w:val="bullet"/>
      <w:lvlText w:val="•"/>
      <w:lvlJc w:val="left"/>
      <w:pPr>
        <w:ind w:left="5456" w:hanging="260"/>
      </w:pPr>
      <w:rPr>
        <w:rFonts w:hint="default"/>
        <w:lang w:val="ru-RU" w:eastAsia="en-US" w:bidi="ar-SA"/>
      </w:rPr>
    </w:lvl>
    <w:lvl w:ilvl="6" w:tplc="A4C6F064">
      <w:numFmt w:val="bullet"/>
      <w:lvlText w:val="•"/>
      <w:lvlJc w:val="left"/>
      <w:pPr>
        <w:ind w:left="6520" w:hanging="260"/>
      </w:pPr>
      <w:rPr>
        <w:rFonts w:hint="default"/>
        <w:lang w:val="ru-RU" w:eastAsia="en-US" w:bidi="ar-SA"/>
      </w:rPr>
    </w:lvl>
    <w:lvl w:ilvl="7" w:tplc="DF205C7E">
      <w:numFmt w:val="bullet"/>
      <w:lvlText w:val="•"/>
      <w:lvlJc w:val="left"/>
      <w:pPr>
        <w:ind w:left="7583" w:hanging="260"/>
      </w:pPr>
      <w:rPr>
        <w:rFonts w:hint="default"/>
        <w:lang w:val="ru-RU" w:eastAsia="en-US" w:bidi="ar-SA"/>
      </w:rPr>
    </w:lvl>
    <w:lvl w:ilvl="8" w:tplc="D2B2A07E">
      <w:numFmt w:val="bullet"/>
      <w:lvlText w:val="•"/>
      <w:lvlJc w:val="left"/>
      <w:pPr>
        <w:ind w:left="8646" w:hanging="260"/>
      </w:pPr>
      <w:rPr>
        <w:rFonts w:hint="default"/>
        <w:lang w:val="ru-RU" w:eastAsia="en-US" w:bidi="ar-SA"/>
      </w:rPr>
    </w:lvl>
  </w:abstractNum>
  <w:abstractNum w:abstractNumId="14" w15:restartNumberingAfterBreak="0">
    <w:nsid w:val="252376BF"/>
    <w:multiLevelType w:val="hybridMultilevel"/>
    <w:tmpl w:val="AA400E06"/>
    <w:lvl w:ilvl="0" w:tplc="380A4312">
      <w:start w:val="1"/>
      <w:numFmt w:val="decimal"/>
      <w:lvlText w:val="%1)"/>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646CEC60">
      <w:numFmt w:val="bullet"/>
      <w:lvlText w:val="•"/>
      <w:lvlJc w:val="left"/>
      <w:pPr>
        <w:ind w:left="1437" w:hanging="260"/>
      </w:pPr>
      <w:rPr>
        <w:rFonts w:hint="default"/>
        <w:lang w:val="ru-RU" w:eastAsia="en-US" w:bidi="ar-SA"/>
      </w:rPr>
    </w:lvl>
    <w:lvl w:ilvl="2" w:tplc="BCD261E8">
      <w:numFmt w:val="bullet"/>
      <w:lvlText w:val="•"/>
      <w:lvlJc w:val="left"/>
      <w:pPr>
        <w:ind w:left="2474" w:hanging="260"/>
      </w:pPr>
      <w:rPr>
        <w:rFonts w:hint="default"/>
        <w:lang w:val="ru-RU" w:eastAsia="en-US" w:bidi="ar-SA"/>
      </w:rPr>
    </w:lvl>
    <w:lvl w:ilvl="3" w:tplc="82904FE0">
      <w:numFmt w:val="bullet"/>
      <w:lvlText w:val="•"/>
      <w:lvlJc w:val="left"/>
      <w:pPr>
        <w:ind w:left="3512" w:hanging="260"/>
      </w:pPr>
      <w:rPr>
        <w:rFonts w:hint="default"/>
        <w:lang w:val="ru-RU" w:eastAsia="en-US" w:bidi="ar-SA"/>
      </w:rPr>
    </w:lvl>
    <w:lvl w:ilvl="4" w:tplc="B6E03B0A">
      <w:numFmt w:val="bullet"/>
      <w:lvlText w:val="•"/>
      <w:lvlJc w:val="left"/>
      <w:pPr>
        <w:ind w:left="4549" w:hanging="260"/>
      </w:pPr>
      <w:rPr>
        <w:rFonts w:hint="default"/>
        <w:lang w:val="ru-RU" w:eastAsia="en-US" w:bidi="ar-SA"/>
      </w:rPr>
    </w:lvl>
    <w:lvl w:ilvl="5" w:tplc="6942898A">
      <w:numFmt w:val="bullet"/>
      <w:lvlText w:val="•"/>
      <w:lvlJc w:val="left"/>
      <w:pPr>
        <w:ind w:left="5586" w:hanging="260"/>
      </w:pPr>
      <w:rPr>
        <w:rFonts w:hint="default"/>
        <w:lang w:val="ru-RU" w:eastAsia="en-US" w:bidi="ar-SA"/>
      </w:rPr>
    </w:lvl>
    <w:lvl w:ilvl="6" w:tplc="EB0A81C0">
      <w:numFmt w:val="bullet"/>
      <w:lvlText w:val="•"/>
      <w:lvlJc w:val="left"/>
      <w:pPr>
        <w:ind w:left="6624" w:hanging="260"/>
      </w:pPr>
      <w:rPr>
        <w:rFonts w:hint="default"/>
        <w:lang w:val="ru-RU" w:eastAsia="en-US" w:bidi="ar-SA"/>
      </w:rPr>
    </w:lvl>
    <w:lvl w:ilvl="7" w:tplc="4A26189A">
      <w:numFmt w:val="bullet"/>
      <w:lvlText w:val="•"/>
      <w:lvlJc w:val="left"/>
      <w:pPr>
        <w:ind w:left="7661" w:hanging="260"/>
      </w:pPr>
      <w:rPr>
        <w:rFonts w:hint="default"/>
        <w:lang w:val="ru-RU" w:eastAsia="en-US" w:bidi="ar-SA"/>
      </w:rPr>
    </w:lvl>
    <w:lvl w:ilvl="8" w:tplc="2538317A">
      <w:numFmt w:val="bullet"/>
      <w:lvlText w:val="•"/>
      <w:lvlJc w:val="left"/>
      <w:pPr>
        <w:ind w:left="8698" w:hanging="260"/>
      </w:pPr>
      <w:rPr>
        <w:rFonts w:hint="default"/>
        <w:lang w:val="ru-RU" w:eastAsia="en-US" w:bidi="ar-SA"/>
      </w:rPr>
    </w:lvl>
  </w:abstractNum>
  <w:abstractNum w:abstractNumId="15" w15:restartNumberingAfterBreak="0">
    <w:nsid w:val="2CEF18C2"/>
    <w:multiLevelType w:val="hybridMultilevel"/>
    <w:tmpl w:val="FDDC9C78"/>
    <w:lvl w:ilvl="0" w:tplc="279A8FE2">
      <w:start w:val="1"/>
      <w:numFmt w:val="decimal"/>
      <w:lvlText w:val="%1)"/>
      <w:lvlJc w:val="left"/>
      <w:pPr>
        <w:ind w:left="775"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B16BBD0">
      <w:numFmt w:val="bullet"/>
      <w:lvlText w:val="•"/>
      <w:lvlJc w:val="left"/>
      <w:pPr>
        <w:ind w:left="1779" w:hanging="260"/>
      </w:pPr>
      <w:rPr>
        <w:rFonts w:hint="default"/>
        <w:lang w:val="ru-RU" w:eastAsia="en-US" w:bidi="ar-SA"/>
      </w:rPr>
    </w:lvl>
    <w:lvl w:ilvl="2" w:tplc="BB4E1660">
      <w:numFmt w:val="bullet"/>
      <w:lvlText w:val="•"/>
      <w:lvlJc w:val="left"/>
      <w:pPr>
        <w:ind w:left="2778" w:hanging="260"/>
      </w:pPr>
      <w:rPr>
        <w:rFonts w:hint="default"/>
        <w:lang w:val="ru-RU" w:eastAsia="en-US" w:bidi="ar-SA"/>
      </w:rPr>
    </w:lvl>
    <w:lvl w:ilvl="3" w:tplc="D592B9DA">
      <w:numFmt w:val="bullet"/>
      <w:lvlText w:val="•"/>
      <w:lvlJc w:val="left"/>
      <w:pPr>
        <w:ind w:left="3778" w:hanging="260"/>
      </w:pPr>
      <w:rPr>
        <w:rFonts w:hint="default"/>
        <w:lang w:val="ru-RU" w:eastAsia="en-US" w:bidi="ar-SA"/>
      </w:rPr>
    </w:lvl>
    <w:lvl w:ilvl="4" w:tplc="997CBB70">
      <w:numFmt w:val="bullet"/>
      <w:lvlText w:val="•"/>
      <w:lvlJc w:val="left"/>
      <w:pPr>
        <w:ind w:left="4777" w:hanging="260"/>
      </w:pPr>
      <w:rPr>
        <w:rFonts w:hint="default"/>
        <w:lang w:val="ru-RU" w:eastAsia="en-US" w:bidi="ar-SA"/>
      </w:rPr>
    </w:lvl>
    <w:lvl w:ilvl="5" w:tplc="6C0C9616">
      <w:numFmt w:val="bullet"/>
      <w:lvlText w:val="•"/>
      <w:lvlJc w:val="left"/>
      <w:pPr>
        <w:ind w:left="5776" w:hanging="260"/>
      </w:pPr>
      <w:rPr>
        <w:rFonts w:hint="default"/>
        <w:lang w:val="ru-RU" w:eastAsia="en-US" w:bidi="ar-SA"/>
      </w:rPr>
    </w:lvl>
    <w:lvl w:ilvl="6" w:tplc="7968E6E2">
      <w:numFmt w:val="bullet"/>
      <w:lvlText w:val="•"/>
      <w:lvlJc w:val="left"/>
      <w:pPr>
        <w:ind w:left="6776" w:hanging="260"/>
      </w:pPr>
      <w:rPr>
        <w:rFonts w:hint="default"/>
        <w:lang w:val="ru-RU" w:eastAsia="en-US" w:bidi="ar-SA"/>
      </w:rPr>
    </w:lvl>
    <w:lvl w:ilvl="7" w:tplc="EF1E0F82">
      <w:numFmt w:val="bullet"/>
      <w:lvlText w:val="•"/>
      <w:lvlJc w:val="left"/>
      <w:pPr>
        <w:ind w:left="7775" w:hanging="260"/>
      </w:pPr>
      <w:rPr>
        <w:rFonts w:hint="default"/>
        <w:lang w:val="ru-RU" w:eastAsia="en-US" w:bidi="ar-SA"/>
      </w:rPr>
    </w:lvl>
    <w:lvl w:ilvl="8" w:tplc="425290E0">
      <w:numFmt w:val="bullet"/>
      <w:lvlText w:val="•"/>
      <w:lvlJc w:val="left"/>
      <w:pPr>
        <w:ind w:left="8774" w:hanging="260"/>
      </w:pPr>
      <w:rPr>
        <w:rFonts w:hint="default"/>
        <w:lang w:val="ru-RU" w:eastAsia="en-US" w:bidi="ar-SA"/>
      </w:rPr>
    </w:lvl>
  </w:abstractNum>
  <w:abstractNum w:abstractNumId="16" w15:restartNumberingAfterBreak="0">
    <w:nsid w:val="2D0D00B4"/>
    <w:multiLevelType w:val="hybridMultilevel"/>
    <w:tmpl w:val="3C7E31BA"/>
    <w:lvl w:ilvl="0" w:tplc="F4F28D82">
      <w:start w:val="1"/>
      <w:numFmt w:val="decimal"/>
      <w:lvlText w:val="%1."/>
      <w:lvlJc w:val="left"/>
      <w:pPr>
        <w:ind w:left="140" w:hanging="326"/>
      </w:pPr>
      <w:rPr>
        <w:rFonts w:ascii="Times New Roman" w:eastAsia="Times New Roman" w:hAnsi="Times New Roman" w:cs="Times New Roman" w:hint="default"/>
        <w:b w:val="0"/>
        <w:bCs w:val="0"/>
        <w:i w:val="0"/>
        <w:iCs w:val="0"/>
        <w:spacing w:val="0"/>
        <w:w w:val="100"/>
        <w:sz w:val="24"/>
        <w:szCs w:val="24"/>
        <w:lang w:val="ru-RU" w:eastAsia="en-US" w:bidi="ar-SA"/>
      </w:rPr>
    </w:lvl>
    <w:lvl w:ilvl="1" w:tplc="1F345B8E">
      <w:numFmt w:val="bullet"/>
      <w:lvlText w:val="•"/>
      <w:lvlJc w:val="left"/>
      <w:pPr>
        <w:ind w:left="1089" w:hanging="326"/>
      </w:pPr>
      <w:rPr>
        <w:rFonts w:hint="default"/>
        <w:lang w:val="ru-RU" w:eastAsia="en-US" w:bidi="ar-SA"/>
      </w:rPr>
    </w:lvl>
    <w:lvl w:ilvl="2" w:tplc="C9C8A7B8">
      <w:numFmt w:val="bullet"/>
      <w:lvlText w:val="•"/>
      <w:lvlJc w:val="left"/>
      <w:pPr>
        <w:ind w:left="2039" w:hanging="326"/>
      </w:pPr>
      <w:rPr>
        <w:rFonts w:hint="default"/>
        <w:lang w:val="ru-RU" w:eastAsia="en-US" w:bidi="ar-SA"/>
      </w:rPr>
    </w:lvl>
    <w:lvl w:ilvl="3" w:tplc="AB3EEFD2">
      <w:numFmt w:val="bullet"/>
      <w:lvlText w:val="•"/>
      <w:lvlJc w:val="left"/>
      <w:pPr>
        <w:ind w:left="2989" w:hanging="326"/>
      </w:pPr>
      <w:rPr>
        <w:rFonts w:hint="default"/>
        <w:lang w:val="ru-RU" w:eastAsia="en-US" w:bidi="ar-SA"/>
      </w:rPr>
    </w:lvl>
    <w:lvl w:ilvl="4" w:tplc="CB5623B6">
      <w:numFmt w:val="bullet"/>
      <w:lvlText w:val="•"/>
      <w:lvlJc w:val="left"/>
      <w:pPr>
        <w:ind w:left="3938" w:hanging="326"/>
      </w:pPr>
      <w:rPr>
        <w:rFonts w:hint="default"/>
        <w:lang w:val="ru-RU" w:eastAsia="en-US" w:bidi="ar-SA"/>
      </w:rPr>
    </w:lvl>
    <w:lvl w:ilvl="5" w:tplc="761CB412">
      <w:numFmt w:val="bullet"/>
      <w:lvlText w:val="•"/>
      <w:lvlJc w:val="left"/>
      <w:pPr>
        <w:ind w:left="4888" w:hanging="326"/>
      </w:pPr>
      <w:rPr>
        <w:rFonts w:hint="default"/>
        <w:lang w:val="ru-RU" w:eastAsia="en-US" w:bidi="ar-SA"/>
      </w:rPr>
    </w:lvl>
    <w:lvl w:ilvl="6" w:tplc="89B435C6">
      <w:numFmt w:val="bullet"/>
      <w:lvlText w:val="•"/>
      <w:lvlJc w:val="left"/>
      <w:pPr>
        <w:ind w:left="5838" w:hanging="326"/>
      </w:pPr>
      <w:rPr>
        <w:rFonts w:hint="default"/>
        <w:lang w:val="ru-RU" w:eastAsia="en-US" w:bidi="ar-SA"/>
      </w:rPr>
    </w:lvl>
    <w:lvl w:ilvl="7" w:tplc="7A7A0856">
      <w:numFmt w:val="bullet"/>
      <w:lvlText w:val="•"/>
      <w:lvlJc w:val="left"/>
      <w:pPr>
        <w:ind w:left="6787" w:hanging="326"/>
      </w:pPr>
      <w:rPr>
        <w:rFonts w:hint="default"/>
        <w:lang w:val="ru-RU" w:eastAsia="en-US" w:bidi="ar-SA"/>
      </w:rPr>
    </w:lvl>
    <w:lvl w:ilvl="8" w:tplc="2124A772">
      <w:numFmt w:val="bullet"/>
      <w:lvlText w:val="•"/>
      <w:lvlJc w:val="left"/>
      <w:pPr>
        <w:ind w:left="7737" w:hanging="326"/>
      </w:pPr>
      <w:rPr>
        <w:rFonts w:hint="default"/>
        <w:lang w:val="ru-RU" w:eastAsia="en-US" w:bidi="ar-SA"/>
      </w:rPr>
    </w:lvl>
  </w:abstractNum>
  <w:abstractNum w:abstractNumId="17" w15:restartNumberingAfterBreak="0">
    <w:nsid w:val="2ED6046A"/>
    <w:multiLevelType w:val="hybridMultilevel"/>
    <w:tmpl w:val="FF0E4F9A"/>
    <w:lvl w:ilvl="0" w:tplc="18109950">
      <w:start w:val="1"/>
      <w:numFmt w:val="decimal"/>
      <w:lvlText w:val="%1)"/>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9788B28">
      <w:numFmt w:val="bullet"/>
      <w:lvlText w:val="•"/>
      <w:lvlJc w:val="left"/>
      <w:pPr>
        <w:ind w:left="1437" w:hanging="260"/>
      </w:pPr>
      <w:rPr>
        <w:rFonts w:hint="default"/>
        <w:lang w:val="ru-RU" w:eastAsia="en-US" w:bidi="ar-SA"/>
      </w:rPr>
    </w:lvl>
    <w:lvl w:ilvl="2" w:tplc="F7DE86C0">
      <w:numFmt w:val="bullet"/>
      <w:lvlText w:val="•"/>
      <w:lvlJc w:val="left"/>
      <w:pPr>
        <w:ind w:left="2474" w:hanging="260"/>
      </w:pPr>
      <w:rPr>
        <w:rFonts w:hint="default"/>
        <w:lang w:val="ru-RU" w:eastAsia="en-US" w:bidi="ar-SA"/>
      </w:rPr>
    </w:lvl>
    <w:lvl w:ilvl="3" w:tplc="F28A4010">
      <w:numFmt w:val="bullet"/>
      <w:lvlText w:val="•"/>
      <w:lvlJc w:val="left"/>
      <w:pPr>
        <w:ind w:left="3512" w:hanging="260"/>
      </w:pPr>
      <w:rPr>
        <w:rFonts w:hint="default"/>
        <w:lang w:val="ru-RU" w:eastAsia="en-US" w:bidi="ar-SA"/>
      </w:rPr>
    </w:lvl>
    <w:lvl w:ilvl="4" w:tplc="20548EF4">
      <w:numFmt w:val="bullet"/>
      <w:lvlText w:val="•"/>
      <w:lvlJc w:val="left"/>
      <w:pPr>
        <w:ind w:left="4549" w:hanging="260"/>
      </w:pPr>
      <w:rPr>
        <w:rFonts w:hint="default"/>
        <w:lang w:val="ru-RU" w:eastAsia="en-US" w:bidi="ar-SA"/>
      </w:rPr>
    </w:lvl>
    <w:lvl w:ilvl="5" w:tplc="C06C84EC">
      <w:numFmt w:val="bullet"/>
      <w:lvlText w:val="•"/>
      <w:lvlJc w:val="left"/>
      <w:pPr>
        <w:ind w:left="5586" w:hanging="260"/>
      </w:pPr>
      <w:rPr>
        <w:rFonts w:hint="default"/>
        <w:lang w:val="ru-RU" w:eastAsia="en-US" w:bidi="ar-SA"/>
      </w:rPr>
    </w:lvl>
    <w:lvl w:ilvl="6" w:tplc="E6D4ECB4">
      <w:numFmt w:val="bullet"/>
      <w:lvlText w:val="•"/>
      <w:lvlJc w:val="left"/>
      <w:pPr>
        <w:ind w:left="6624" w:hanging="260"/>
      </w:pPr>
      <w:rPr>
        <w:rFonts w:hint="default"/>
        <w:lang w:val="ru-RU" w:eastAsia="en-US" w:bidi="ar-SA"/>
      </w:rPr>
    </w:lvl>
    <w:lvl w:ilvl="7" w:tplc="5E380520">
      <w:numFmt w:val="bullet"/>
      <w:lvlText w:val="•"/>
      <w:lvlJc w:val="left"/>
      <w:pPr>
        <w:ind w:left="7661" w:hanging="260"/>
      </w:pPr>
      <w:rPr>
        <w:rFonts w:hint="default"/>
        <w:lang w:val="ru-RU" w:eastAsia="en-US" w:bidi="ar-SA"/>
      </w:rPr>
    </w:lvl>
    <w:lvl w:ilvl="8" w:tplc="122A2EB8">
      <w:numFmt w:val="bullet"/>
      <w:lvlText w:val="•"/>
      <w:lvlJc w:val="left"/>
      <w:pPr>
        <w:ind w:left="8698" w:hanging="260"/>
      </w:pPr>
      <w:rPr>
        <w:rFonts w:hint="default"/>
        <w:lang w:val="ru-RU" w:eastAsia="en-US" w:bidi="ar-SA"/>
      </w:rPr>
    </w:lvl>
  </w:abstractNum>
  <w:abstractNum w:abstractNumId="18" w15:restartNumberingAfterBreak="0">
    <w:nsid w:val="300F68D0"/>
    <w:multiLevelType w:val="hybridMultilevel"/>
    <w:tmpl w:val="A42470B6"/>
    <w:lvl w:ilvl="0" w:tplc="567410DA">
      <w:start w:val="1"/>
      <w:numFmt w:val="decimal"/>
      <w:lvlText w:val="%1."/>
      <w:lvlJc w:val="left"/>
      <w:pPr>
        <w:ind w:left="140" w:hanging="336"/>
      </w:pPr>
      <w:rPr>
        <w:rFonts w:ascii="Times New Roman" w:eastAsia="Times New Roman" w:hAnsi="Times New Roman" w:cs="Times New Roman" w:hint="default"/>
        <w:b w:val="0"/>
        <w:bCs w:val="0"/>
        <w:i w:val="0"/>
        <w:iCs w:val="0"/>
        <w:spacing w:val="0"/>
        <w:w w:val="100"/>
        <w:sz w:val="24"/>
        <w:szCs w:val="24"/>
        <w:lang w:val="ru-RU" w:eastAsia="en-US" w:bidi="ar-SA"/>
      </w:rPr>
    </w:lvl>
    <w:lvl w:ilvl="1" w:tplc="F94EADFC">
      <w:numFmt w:val="bullet"/>
      <w:lvlText w:val="•"/>
      <w:lvlJc w:val="left"/>
      <w:pPr>
        <w:ind w:left="1089" w:hanging="336"/>
      </w:pPr>
      <w:rPr>
        <w:rFonts w:hint="default"/>
        <w:lang w:val="ru-RU" w:eastAsia="en-US" w:bidi="ar-SA"/>
      </w:rPr>
    </w:lvl>
    <w:lvl w:ilvl="2" w:tplc="3CACF77E">
      <w:numFmt w:val="bullet"/>
      <w:lvlText w:val="•"/>
      <w:lvlJc w:val="left"/>
      <w:pPr>
        <w:ind w:left="2039" w:hanging="336"/>
      </w:pPr>
      <w:rPr>
        <w:rFonts w:hint="default"/>
        <w:lang w:val="ru-RU" w:eastAsia="en-US" w:bidi="ar-SA"/>
      </w:rPr>
    </w:lvl>
    <w:lvl w:ilvl="3" w:tplc="5EE4D0BE">
      <w:numFmt w:val="bullet"/>
      <w:lvlText w:val="•"/>
      <w:lvlJc w:val="left"/>
      <w:pPr>
        <w:ind w:left="2989" w:hanging="336"/>
      </w:pPr>
      <w:rPr>
        <w:rFonts w:hint="default"/>
        <w:lang w:val="ru-RU" w:eastAsia="en-US" w:bidi="ar-SA"/>
      </w:rPr>
    </w:lvl>
    <w:lvl w:ilvl="4" w:tplc="98768852">
      <w:numFmt w:val="bullet"/>
      <w:lvlText w:val="•"/>
      <w:lvlJc w:val="left"/>
      <w:pPr>
        <w:ind w:left="3938" w:hanging="336"/>
      </w:pPr>
      <w:rPr>
        <w:rFonts w:hint="default"/>
        <w:lang w:val="ru-RU" w:eastAsia="en-US" w:bidi="ar-SA"/>
      </w:rPr>
    </w:lvl>
    <w:lvl w:ilvl="5" w:tplc="39B4141E">
      <w:numFmt w:val="bullet"/>
      <w:lvlText w:val="•"/>
      <w:lvlJc w:val="left"/>
      <w:pPr>
        <w:ind w:left="4888" w:hanging="336"/>
      </w:pPr>
      <w:rPr>
        <w:rFonts w:hint="default"/>
        <w:lang w:val="ru-RU" w:eastAsia="en-US" w:bidi="ar-SA"/>
      </w:rPr>
    </w:lvl>
    <w:lvl w:ilvl="6" w:tplc="0F84B914">
      <w:numFmt w:val="bullet"/>
      <w:lvlText w:val="•"/>
      <w:lvlJc w:val="left"/>
      <w:pPr>
        <w:ind w:left="5838" w:hanging="336"/>
      </w:pPr>
      <w:rPr>
        <w:rFonts w:hint="default"/>
        <w:lang w:val="ru-RU" w:eastAsia="en-US" w:bidi="ar-SA"/>
      </w:rPr>
    </w:lvl>
    <w:lvl w:ilvl="7" w:tplc="A7AAD076">
      <w:numFmt w:val="bullet"/>
      <w:lvlText w:val="•"/>
      <w:lvlJc w:val="left"/>
      <w:pPr>
        <w:ind w:left="6787" w:hanging="336"/>
      </w:pPr>
      <w:rPr>
        <w:rFonts w:hint="default"/>
        <w:lang w:val="ru-RU" w:eastAsia="en-US" w:bidi="ar-SA"/>
      </w:rPr>
    </w:lvl>
    <w:lvl w:ilvl="8" w:tplc="F614F72A">
      <w:numFmt w:val="bullet"/>
      <w:lvlText w:val="•"/>
      <w:lvlJc w:val="left"/>
      <w:pPr>
        <w:ind w:left="7737" w:hanging="336"/>
      </w:pPr>
      <w:rPr>
        <w:rFonts w:hint="default"/>
        <w:lang w:val="ru-RU" w:eastAsia="en-US" w:bidi="ar-SA"/>
      </w:rPr>
    </w:lvl>
  </w:abstractNum>
  <w:abstractNum w:abstractNumId="19" w15:restartNumberingAfterBreak="0">
    <w:nsid w:val="31B8157F"/>
    <w:multiLevelType w:val="hybridMultilevel"/>
    <w:tmpl w:val="A50C6B7E"/>
    <w:lvl w:ilvl="0" w:tplc="57861578">
      <w:start w:val="1"/>
      <w:numFmt w:val="decimal"/>
      <w:lvlText w:val="%1)"/>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0C628BB4">
      <w:numFmt w:val="bullet"/>
      <w:lvlText w:val="•"/>
      <w:lvlJc w:val="left"/>
      <w:pPr>
        <w:ind w:left="1437" w:hanging="260"/>
      </w:pPr>
      <w:rPr>
        <w:rFonts w:hint="default"/>
        <w:lang w:val="ru-RU" w:eastAsia="en-US" w:bidi="ar-SA"/>
      </w:rPr>
    </w:lvl>
    <w:lvl w:ilvl="2" w:tplc="1DA22192">
      <w:numFmt w:val="bullet"/>
      <w:lvlText w:val="•"/>
      <w:lvlJc w:val="left"/>
      <w:pPr>
        <w:ind w:left="2474" w:hanging="260"/>
      </w:pPr>
      <w:rPr>
        <w:rFonts w:hint="default"/>
        <w:lang w:val="ru-RU" w:eastAsia="en-US" w:bidi="ar-SA"/>
      </w:rPr>
    </w:lvl>
    <w:lvl w:ilvl="3" w:tplc="5F7CA654">
      <w:numFmt w:val="bullet"/>
      <w:lvlText w:val="•"/>
      <w:lvlJc w:val="left"/>
      <w:pPr>
        <w:ind w:left="3512" w:hanging="260"/>
      </w:pPr>
      <w:rPr>
        <w:rFonts w:hint="default"/>
        <w:lang w:val="ru-RU" w:eastAsia="en-US" w:bidi="ar-SA"/>
      </w:rPr>
    </w:lvl>
    <w:lvl w:ilvl="4" w:tplc="5E2666DC">
      <w:numFmt w:val="bullet"/>
      <w:lvlText w:val="•"/>
      <w:lvlJc w:val="left"/>
      <w:pPr>
        <w:ind w:left="4549" w:hanging="260"/>
      </w:pPr>
      <w:rPr>
        <w:rFonts w:hint="default"/>
        <w:lang w:val="ru-RU" w:eastAsia="en-US" w:bidi="ar-SA"/>
      </w:rPr>
    </w:lvl>
    <w:lvl w:ilvl="5" w:tplc="6AB03ED0">
      <w:numFmt w:val="bullet"/>
      <w:lvlText w:val="•"/>
      <w:lvlJc w:val="left"/>
      <w:pPr>
        <w:ind w:left="5586" w:hanging="260"/>
      </w:pPr>
      <w:rPr>
        <w:rFonts w:hint="default"/>
        <w:lang w:val="ru-RU" w:eastAsia="en-US" w:bidi="ar-SA"/>
      </w:rPr>
    </w:lvl>
    <w:lvl w:ilvl="6" w:tplc="174625B4">
      <w:numFmt w:val="bullet"/>
      <w:lvlText w:val="•"/>
      <w:lvlJc w:val="left"/>
      <w:pPr>
        <w:ind w:left="6624" w:hanging="260"/>
      </w:pPr>
      <w:rPr>
        <w:rFonts w:hint="default"/>
        <w:lang w:val="ru-RU" w:eastAsia="en-US" w:bidi="ar-SA"/>
      </w:rPr>
    </w:lvl>
    <w:lvl w:ilvl="7" w:tplc="E3B2C700">
      <w:numFmt w:val="bullet"/>
      <w:lvlText w:val="•"/>
      <w:lvlJc w:val="left"/>
      <w:pPr>
        <w:ind w:left="7661" w:hanging="260"/>
      </w:pPr>
      <w:rPr>
        <w:rFonts w:hint="default"/>
        <w:lang w:val="ru-RU" w:eastAsia="en-US" w:bidi="ar-SA"/>
      </w:rPr>
    </w:lvl>
    <w:lvl w:ilvl="8" w:tplc="C5AAB9FC">
      <w:numFmt w:val="bullet"/>
      <w:lvlText w:val="•"/>
      <w:lvlJc w:val="left"/>
      <w:pPr>
        <w:ind w:left="8698" w:hanging="260"/>
      </w:pPr>
      <w:rPr>
        <w:rFonts w:hint="default"/>
        <w:lang w:val="ru-RU" w:eastAsia="en-US" w:bidi="ar-SA"/>
      </w:rPr>
    </w:lvl>
  </w:abstractNum>
  <w:abstractNum w:abstractNumId="20" w15:restartNumberingAfterBreak="0">
    <w:nsid w:val="339E0106"/>
    <w:multiLevelType w:val="hybridMultilevel"/>
    <w:tmpl w:val="C32E59C4"/>
    <w:lvl w:ilvl="0" w:tplc="3A58C5D0">
      <w:start w:val="1"/>
      <w:numFmt w:val="decimal"/>
      <w:lvlText w:val="%1."/>
      <w:lvlJc w:val="left"/>
      <w:pPr>
        <w:ind w:left="140" w:hanging="571"/>
      </w:pPr>
      <w:rPr>
        <w:rFonts w:ascii="Times New Roman" w:eastAsia="Times New Roman" w:hAnsi="Times New Roman" w:cs="Times New Roman" w:hint="default"/>
        <w:b w:val="0"/>
        <w:bCs w:val="0"/>
        <w:i w:val="0"/>
        <w:iCs w:val="0"/>
        <w:spacing w:val="0"/>
        <w:w w:val="100"/>
        <w:sz w:val="24"/>
        <w:szCs w:val="24"/>
        <w:lang w:val="ru-RU" w:eastAsia="en-US" w:bidi="ar-SA"/>
      </w:rPr>
    </w:lvl>
    <w:lvl w:ilvl="1" w:tplc="2F6C8AE0">
      <w:numFmt w:val="bullet"/>
      <w:lvlText w:val="•"/>
      <w:lvlJc w:val="left"/>
      <w:pPr>
        <w:ind w:left="1089" w:hanging="571"/>
      </w:pPr>
      <w:rPr>
        <w:rFonts w:hint="default"/>
        <w:lang w:val="ru-RU" w:eastAsia="en-US" w:bidi="ar-SA"/>
      </w:rPr>
    </w:lvl>
    <w:lvl w:ilvl="2" w:tplc="19D205A0">
      <w:numFmt w:val="bullet"/>
      <w:lvlText w:val="•"/>
      <w:lvlJc w:val="left"/>
      <w:pPr>
        <w:ind w:left="2039" w:hanging="571"/>
      </w:pPr>
      <w:rPr>
        <w:rFonts w:hint="default"/>
        <w:lang w:val="ru-RU" w:eastAsia="en-US" w:bidi="ar-SA"/>
      </w:rPr>
    </w:lvl>
    <w:lvl w:ilvl="3" w:tplc="4754DE62">
      <w:numFmt w:val="bullet"/>
      <w:lvlText w:val="•"/>
      <w:lvlJc w:val="left"/>
      <w:pPr>
        <w:ind w:left="2989" w:hanging="571"/>
      </w:pPr>
      <w:rPr>
        <w:rFonts w:hint="default"/>
        <w:lang w:val="ru-RU" w:eastAsia="en-US" w:bidi="ar-SA"/>
      </w:rPr>
    </w:lvl>
    <w:lvl w:ilvl="4" w:tplc="0B6ECEE4">
      <w:numFmt w:val="bullet"/>
      <w:lvlText w:val="•"/>
      <w:lvlJc w:val="left"/>
      <w:pPr>
        <w:ind w:left="3938" w:hanging="571"/>
      </w:pPr>
      <w:rPr>
        <w:rFonts w:hint="default"/>
        <w:lang w:val="ru-RU" w:eastAsia="en-US" w:bidi="ar-SA"/>
      </w:rPr>
    </w:lvl>
    <w:lvl w:ilvl="5" w:tplc="8520C612">
      <w:numFmt w:val="bullet"/>
      <w:lvlText w:val="•"/>
      <w:lvlJc w:val="left"/>
      <w:pPr>
        <w:ind w:left="4888" w:hanging="571"/>
      </w:pPr>
      <w:rPr>
        <w:rFonts w:hint="default"/>
        <w:lang w:val="ru-RU" w:eastAsia="en-US" w:bidi="ar-SA"/>
      </w:rPr>
    </w:lvl>
    <w:lvl w:ilvl="6" w:tplc="55AE49C8">
      <w:numFmt w:val="bullet"/>
      <w:lvlText w:val="•"/>
      <w:lvlJc w:val="left"/>
      <w:pPr>
        <w:ind w:left="5838" w:hanging="571"/>
      </w:pPr>
      <w:rPr>
        <w:rFonts w:hint="default"/>
        <w:lang w:val="ru-RU" w:eastAsia="en-US" w:bidi="ar-SA"/>
      </w:rPr>
    </w:lvl>
    <w:lvl w:ilvl="7" w:tplc="D024AAEC">
      <w:numFmt w:val="bullet"/>
      <w:lvlText w:val="•"/>
      <w:lvlJc w:val="left"/>
      <w:pPr>
        <w:ind w:left="6787" w:hanging="571"/>
      </w:pPr>
      <w:rPr>
        <w:rFonts w:hint="default"/>
        <w:lang w:val="ru-RU" w:eastAsia="en-US" w:bidi="ar-SA"/>
      </w:rPr>
    </w:lvl>
    <w:lvl w:ilvl="8" w:tplc="94FC1928">
      <w:numFmt w:val="bullet"/>
      <w:lvlText w:val="•"/>
      <w:lvlJc w:val="left"/>
      <w:pPr>
        <w:ind w:left="7737" w:hanging="571"/>
      </w:pPr>
      <w:rPr>
        <w:rFonts w:hint="default"/>
        <w:lang w:val="ru-RU" w:eastAsia="en-US" w:bidi="ar-SA"/>
      </w:rPr>
    </w:lvl>
  </w:abstractNum>
  <w:abstractNum w:abstractNumId="21" w15:restartNumberingAfterBreak="0">
    <w:nsid w:val="377426A5"/>
    <w:multiLevelType w:val="hybridMultilevel"/>
    <w:tmpl w:val="674AF772"/>
    <w:lvl w:ilvl="0" w:tplc="71509C40">
      <w:start w:val="1"/>
      <w:numFmt w:val="decimal"/>
      <w:lvlText w:val="%1."/>
      <w:lvlJc w:val="left"/>
      <w:pPr>
        <w:ind w:left="734" w:hanging="231"/>
      </w:pPr>
      <w:rPr>
        <w:rFonts w:ascii="Times New Roman" w:eastAsia="Times New Roman" w:hAnsi="Times New Roman" w:cs="Times New Roman" w:hint="default"/>
        <w:b w:val="0"/>
        <w:bCs w:val="0"/>
        <w:i w:val="0"/>
        <w:iCs w:val="0"/>
        <w:spacing w:val="0"/>
        <w:w w:val="100"/>
        <w:sz w:val="24"/>
        <w:szCs w:val="24"/>
        <w:lang w:val="ru-RU" w:eastAsia="en-US" w:bidi="ar-SA"/>
      </w:rPr>
    </w:lvl>
    <w:lvl w:ilvl="1" w:tplc="CAB0694A">
      <w:numFmt w:val="bullet"/>
      <w:lvlText w:val="•"/>
      <w:lvlJc w:val="left"/>
      <w:pPr>
        <w:ind w:left="1573" w:hanging="231"/>
      </w:pPr>
      <w:rPr>
        <w:rFonts w:hint="default"/>
        <w:lang w:val="ru-RU" w:eastAsia="en-US" w:bidi="ar-SA"/>
      </w:rPr>
    </w:lvl>
    <w:lvl w:ilvl="2" w:tplc="D9C603BE">
      <w:numFmt w:val="bullet"/>
      <w:lvlText w:val="•"/>
      <w:lvlJc w:val="left"/>
      <w:pPr>
        <w:ind w:left="2406" w:hanging="231"/>
      </w:pPr>
      <w:rPr>
        <w:rFonts w:hint="default"/>
        <w:lang w:val="ru-RU" w:eastAsia="en-US" w:bidi="ar-SA"/>
      </w:rPr>
    </w:lvl>
    <w:lvl w:ilvl="3" w:tplc="E5E8B950">
      <w:numFmt w:val="bullet"/>
      <w:lvlText w:val="•"/>
      <w:lvlJc w:val="left"/>
      <w:pPr>
        <w:ind w:left="3240" w:hanging="231"/>
      </w:pPr>
      <w:rPr>
        <w:rFonts w:hint="default"/>
        <w:lang w:val="ru-RU" w:eastAsia="en-US" w:bidi="ar-SA"/>
      </w:rPr>
    </w:lvl>
    <w:lvl w:ilvl="4" w:tplc="BA54C416">
      <w:numFmt w:val="bullet"/>
      <w:lvlText w:val="•"/>
      <w:lvlJc w:val="left"/>
      <w:pPr>
        <w:ind w:left="4073" w:hanging="231"/>
      </w:pPr>
      <w:rPr>
        <w:rFonts w:hint="default"/>
        <w:lang w:val="ru-RU" w:eastAsia="en-US" w:bidi="ar-SA"/>
      </w:rPr>
    </w:lvl>
    <w:lvl w:ilvl="5" w:tplc="18DC35B8">
      <w:numFmt w:val="bullet"/>
      <w:lvlText w:val="•"/>
      <w:lvlJc w:val="left"/>
      <w:pPr>
        <w:ind w:left="4907" w:hanging="231"/>
      </w:pPr>
      <w:rPr>
        <w:rFonts w:hint="default"/>
        <w:lang w:val="ru-RU" w:eastAsia="en-US" w:bidi="ar-SA"/>
      </w:rPr>
    </w:lvl>
    <w:lvl w:ilvl="6" w:tplc="4656D422">
      <w:numFmt w:val="bullet"/>
      <w:lvlText w:val="•"/>
      <w:lvlJc w:val="left"/>
      <w:pPr>
        <w:ind w:left="5740" w:hanging="231"/>
      </w:pPr>
      <w:rPr>
        <w:rFonts w:hint="default"/>
        <w:lang w:val="ru-RU" w:eastAsia="en-US" w:bidi="ar-SA"/>
      </w:rPr>
    </w:lvl>
    <w:lvl w:ilvl="7" w:tplc="D438FF28">
      <w:numFmt w:val="bullet"/>
      <w:lvlText w:val="•"/>
      <w:lvlJc w:val="left"/>
      <w:pPr>
        <w:ind w:left="6574" w:hanging="231"/>
      </w:pPr>
      <w:rPr>
        <w:rFonts w:hint="default"/>
        <w:lang w:val="ru-RU" w:eastAsia="en-US" w:bidi="ar-SA"/>
      </w:rPr>
    </w:lvl>
    <w:lvl w:ilvl="8" w:tplc="303E2260">
      <w:numFmt w:val="bullet"/>
      <w:lvlText w:val="•"/>
      <w:lvlJc w:val="left"/>
      <w:pPr>
        <w:ind w:left="7407" w:hanging="231"/>
      </w:pPr>
      <w:rPr>
        <w:rFonts w:hint="default"/>
        <w:lang w:val="ru-RU" w:eastAsia="en-US" w:bidi="ar-SA"/>
      </w:rPr>
    </w:lvl>
  </w:abstractNum>
  <w:abstractNum w:abstractNumId="22" w15:restartNumberingAfterBreak="0">
    <w:nsid w:val="38426D57"/>
    <w:multiLevelType w:val="hybridMultilevel"/>
    <w:tmpl w:val="CD98E982"/>
    <w:lvl w:ilvl="0" w:tplc="D03E60D2">
      <w:start w:val="1"/>
      <w:numFmt w:val="decimal"/>
      <w:lvlText w:val="%1)"/>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B6CE9B66">
      <w:numFmt w:val="bullet"/>
      <w:lvlText w:val="•"/>
      <w:lvlJc w:val="left"/>
      <w:pPr>
        <w:ind w:left="1437" w:hanging="260"/>
      </w:pPr>
      <w:rPr>
        <w:rFonts w:hint="default"/>
        <w:lang w:val="ru-RU" w:eastAsia="en-US" w:bidi="ar-SA"/>
      </w:rPr>
    </w:lvl>
    <w:lvl w:ilvl="2" w:tplc="32F8C874">
      <w:numFmt w:val="bullet"/>
      <w:lvlText w:val="•"/>
      <w:lvlJc w:val="left"/>
      <w:pPr>
        <w:ind w:left="2474" w:hanging="260"/>
      </w:pPr>
      <w:rPr>
        <w:rFonts w:hint="default"/>
        <w:lang w:val="ru-RU" w:eastAsia="en-US" w:bidi="ar-SA"/>
      </w:rPr>
    </w:lvl>
    <w:lvl w:ilvl="3" w:tplc="A752917C">
      <w:numFmt w:val="bullet"/>
      <w:lvlText w:val="•"/>
      <w:lvlJc w:val="left"/>
      <w:pPr>
        <w:ind w:left="3512" w:hanging="260"/>
      </w:pPr>
      <w:rPr>
        <w:rFonts w:hint="default"/>
        <w:lang w:val="ru-RU" w:eastAsia="en-US" w:bidi="ar-SA"/>
      </w:rPr>
    </w:lvl>
    <w:lvl w:ilvl="4" w:tplc="A9D6F79A">
      <w:numFmt w:val="bullet"/>
      <w:lvlText w:val="•"/>
      <w:lvlJc w:val="left"/>
      <w:pPr>
        <w:ind w:left="4549" w:hanging="260"/>
      </w:pPr>
      <w:rPr>
        <w:rFonts w:hint="default"/>
        <w:lang w:val="ru-RU" w:eastAsia="en-US" w:bidi="ar-SA"/>
      </w:rPr>
    </w:lvl>
    <w:lvl w:ilvl="5" w:tplc="764492CC">
      <w:numFmt w:val="bullet"/>
      <w:lvlText w:val="•"/>
      <w:lvlJc w:val="left"/>
      <w:pPr>
        <w:ind w:left="5586" w:hanging="260"/>
      </w:pPr>
      <w:rPr>
        <w:rFonts w:hint="default"/>
        <w:lang w:val="ru-RU" w:eastAsia="en-US" w:bidi="ar-SA"/>
      </w:rPr>
    </w:lvl>
    <w:lvl w:ilvl="6" w:tplc="3A86B562">
      <w:numFmt w:val="bullet"/>
      <w:lvlText w:val="•"/>
      <w:lvlJc w:val="left"/>
      <w:pPr>
        <w:ind w:left="6624" w:hanging="260"/>
      </w:pPr>
      <w:rPr>
        <w:rFonts w:hint="default"/>
        <w:lang w:val="ru-RU" w:eastAsia="en-US" w:bidi="ar-SA"/>
      </w:rPr>
    </w:lvl>
    <w:lvl w:ilvl="7" w:tplc="0700CF30">
      <w:numFmt w:val="bullet"/>
      <w:lvlText w:val="•"/>
      <w:lvlJc w:val="left"/>
      <w:pPr>
        <w:ind w:left="7661" w:hanging="260"/>
      </w:pPr>
      <w:rPr>
        <w:rFonts w:hint="default"/>
        <w:lang w:val="ru-RU" w:eastAsia="en-US" w:bidi="ar-SA"/>
      </w:rPr>
    </w:lvl>
    <w:lvl w:ilvl="8" w:tplc="11A68D58">
      <w:numFmt w:val="bullet"/>
      <w:lvlText w:val="•"/>
      <w:lvlJc w:val="left"/>
      <w:pPr>
        <w:ind w:left="8698" w:hanging="260"/>
      </w:pPr>
      <w:rPr>
        <w:rFonts w:hint="default"/>
        <w:lang w:val="ru-RU" w:eastAsia="en-US" w:bidi="ar-SA"/>
      </w:rPr>
    </w:lvl>
  </w:abstractNum>
  <w:abstractNum w:abstractNumId="23" w15:restartNumberingAfterBreak="0">
    <w:nsid w:val="3B2369AF"/>
    <w:multiLevelType w:val="hybridMultilevel"/>
    <w:tmpl w:val="7E32C8DE"/>
    <w:lvl w:ilvl="0" w:tplc="7A6E360C">
      <w:start w:val="1"/>
      <w:numFmt w:val="decimal"/>
      <w:lvlText w:val="%1)"/>
      <w:lvlJc w:val="left"/>
      <w:pPr>
        <w:ind w:left="775"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C83299B4">
      <w:numFmt w:val="bullet"/>
      <w:lvlText w:val="•"/>
      <w:lvlJc w:val="left"/>
      <w:pPr>
        <w:ind w:left="1779" w:hanging="260"/>
      </w:pPr>
      <w:rPr>
        <w:rFonts w:hint="default"/>
        <w:lang w:val="ru-RU" w:eastAsia="en-US" w:bidi="ar-SA"/>
      </w:rPr>
    </w:lvl>
    <w:lvl w:ilvl="2" w:tplc="333CEC54">
      <w:numFmt w:val="bullet"/>
      <w:lvlText w:val="•"/>
      <w:lvlJc w:val="left"/>
      <w:pPr>
        <w:ind w:left="2778" w:hanging="260"/>
      </w:pPr>
      <w:rPr>
        <w:rFonts w:hint="default"/>
        <w:lang w:val="ru-RU" w:eastAsia="en-US" w:bidi="ar-SA"/>
      </w:rPr>
    </w:lvl>
    <w:lvl w:ilvl="3" w:tplc="19C86830">
      <w:numFmt w:val="bullet"/>
      <w:lvlText w:val="•"/>
      <w:lvlJc w:val="left"/>
      <w:pPr>
        <w:ind w:left="3778" w:hanging="260"/>
      </w:pPr>
      <w:rPr>
        <w:rFonts w:hint="default"/>
        <w:lang w:val="ru-RU" w:eastAsia="en-US" w:bidi="ar-SA"/>
      </w:rPr>
    </w:lvl>
    <w:lvl w:ilvl="4" w:tplc="8B968DA4">
      <w:numFmt w:val="bullet"/>
      <w:lvlText w:val="•"/>
      <w:lvlJc w:val="left"/>
      <w:pPr>
        <w:ind w:left="4777" w:hanging="260"/>
      </w:pPr>
      <w:rPr>
        <w:rFonts w:hint="default"/>
        <w:lang w:val="ru-RU" w:eastAsia="en-US" w:bidi="ar-SA"/>
      </w:rPr>
    </w:lvl>
    <w:lvl w:ilvl="5" w:tplc="718EF140">
      <w:numFmt w:val="bullet"/>
      <w:lvlText w:val="•"/>
      <w:lvlJc w:val="left"/>
      <w:pPr>
        <w:ind w:left="5776" w:hanging="260"/>
      </w:pPr>
      <w:rPr>
        <w:rFonts w:hint="default"/>
        <w:lang w:val="ru-RU" w:eastAsia="en-US" w:bidi="ar-SA"/>
      </w:rPr>
    </w:lvl>
    <w:lvl w:ilvl="6" w:tplc="C24EA614">
      <w:numFmt w:val="bullet"/>
      <w:lvlText w:val="•"/>
      <w:lvlJc w:val="left"/>
      <w:pPr>
        <w:ind w:left="6776" w:hanging="260"/>
      </w:pPr>
      <w:rPr>
        <w:rFonts w:hint="default"/>
        <w:lang w:val="ru-RU" w:eastAsia="en-US" w:bidi="ar-SA"/>
      </w:rPr>
    </w:lvl>
    <w:lvl w:ilvl="7" w:tplc="D6120502">
      <w:numFmt w:val="bullet"/>
      <w:lvlText w:val="•"/>
      <w:lvlJc w:val="left"/>
      <w:pPr>
        <w:ind w:left="7775" w:hanging="260"/>
      </w:pPr>
      <w:rPr>
        <w:rFonts w:hint="default"/>
        <w:lang w:val="ru-RU" w:eastAsia="en-US" w:bidi="ar-SA"/>
      </w:rPr>
    </w:lvl>
    <w:lvl w:ilvl="8" w:tplc="8BB885F6">
      <w:numFmt w:val="bullet"/>
      <w:lvlText w:val="•"/>
      <w:lvlJc w:val="left"/>
      <w:pPr>
        <w:ind w:left="8774" w:hanging="260"/>
      </w:pPr>
      <w:rPr>
        <w:rFonts w:hint="default"/>
        <w:lang w:val="ru-RU" w:eastAsia="en-US" w:bidi="ar-SA"/>
      </w:rPr>
    </w:lvl>
  </w:abstractNum>
  <w:abstractNum w:abstractNumId="24" w15:restartNumberingAfterBreak="0">
    <w:nsid w:val="3B433D4F"/>
    <w:multiLevelType w:val="hybridMultilevel"/>
    <w:tmpl w:val="7A523C6C"/>
    <w:lvl w:ilvl="0" w:tplc="8B5E07E2">
      <w:start w:val="1"/>
      <w:numFmt w:val="decimal"/>
      <w:lvlText w:val="%1)"/>
      <w:lvlJc w:val="left"/>
      <w:pPr>
        <w:ind w:left="14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E29E5F0E">
      <w:numFmt w:val="bullet"/>
      <w:lvlText w:val="•"/>
      <w:lvlJc w:val="left"/>
      <w:pPr>
        <w:ind w:left="1203" w:hanging="260"/>
      </w:pPr>
      <w:rPr>
        <w:rFonts w:hint="default"/>
        <w:lang w:val="ru-RU" w:eastAsia="en-US" w:bidi="ar-SA"/>
      </w:rPr>
    </w:lvl>
    <w:lvl w:ilvl="2" w:tplc="FCBC638E">
      <w:numFmt w:val="bullet"/>
      <w:lvlText w:val="•"/>
      <w:lvlJc w:val="left"/>
      <w:pPr>
        <w:ind w:left="2266" w:hanging="260"/>
      </w:pPr>
      <w:rPr>
        <w:rFonts w:hint="default"/>
        <w:lang w:val="ru-RU" w:eastAsia="en-US" w:bidi="ar-SA"/>
      </w:rPr>
    </w:lvl>
    <w:lvl w:ilvl="3" w:tplc="AAE82EEA">
      <w:numFmt w:val="bullet"/>
      <w:lvlText w:val="•"/>
      <w:lvlJc w:val="left"/>
      <w:pPr>
        <w:ind w:left="3330" w:hanging="260"/>
      </w:pPr>
      <w:rPr>
        <w:rFonts w:hint="default"/>
        <w:lang w:val="ru-RU" w:eastAsia="en-US" w:bidi="ar-SA"/>
      </w:rPr>
    </w:lvl>
    <w:lvl w:ilvl="4" w:tplc="2D5A5D36">
      <w:numFmt w:val="bullet"/>
      <w:lvlText w:val="•"/>
      <w:lvlJc w:val="left"/>
      <w:pPr>
        <w:ind w:left="4393" w:hanging="260"/>
      </w:pPr>
      <w:rPr>
        <w:rFonts w:hint="default"/>
        <w:lang w:val="ru-RU" w:eastAsia="en-US" w:bidi="ar-SA"/>
      </w:rPr>
    </w:lvl>
    <w:lvl w:ilvl="5" w:tplc="3DDECADE">
      <w:numFmt w:val="bullet"/>
      <w:lvlText w:val="•"/>
      <w:lvlJc w:val="left"/>
      <w:pPr>
        <w:ind w:left="5456" w:hanging="260"/>
      </w:pPr>
      <w:rPr>
        <w:rFonts w:hint="default"/>
        <w:lang w:val="ru-RU" w:eastAsia="en-US" w:bidi="ar-SA"/>
      </w:rPr>
    </w:lvl>
    <w:lvl w:ilvl="6" w:tplc="3E34AC5A">
      <w:numFmt w:val="bullet"/>
      <w:lvlText w:val="•"/>
      <w:lvlJc w:val="left"/>
      <w:pPr>
        <w:ind w:left="6520" w:hanging="260"/>
      </w:pPr>
      <w:rPr>
        <w:rFonts w:hint="default"/>
        <w:lang w:val="ru-RU" w:eastAsia="en-US" w:bidi="ar-SA"/>
      </w:rPr>
    </w:lvl>
    <w:lvl w:ilvl="7" w:tplc="7832A2BA">
      <w:numFmt w:val="bullet"/>
      <w:lvlText w:val="•"/>
      <w:lvlJc w:val="left"/>
      <w:pPr>
        <w:ind w:left="7583" w:hanging="260"/>
      </w:pPr>
      <w:rPr>
        <w:rFonts w:hint="default"/>
        <w:lang w:val="ru-RU" w:eastAsia="en-US" w:bidi="ar-SA"/>
      </w:rPr>
    </w:lvl>
    <w:lvl w:ilvl="8" w:tplc="37ECDD42">
      <w:numFmt w:val="bullet"/>
      <w:lvlText w:val="•"/>
      <w:lvlJc w:val="left"/>
      <w:pPr>
        <w:ind w:left="8646" w:hanging="260"/>
      </w:pPr>
      <w:rPr>
        <w:rFonts w:hint="default"/>
        <w:lang w:val="ru-RU" w:eastAsia="en-US" w:bidi="ar-SA"/>
      </w:rPr>
    </w:lvl>
  </w:abstractNum>
  <w:abstractNum w:abstractNumId="25" w15:restartNumberingAfterBreak="0">
    <w:nsid w:val="421C62C8"/>
    <w:multiLevelType w:val="hybridMultilevel"/>
    <w:tmpl w:val="A9B87728"/>
    <w:lvl w:ilvl="0" w:tplc="B7BAFF0E">
      <w:start w:val="1"/>
      <w:numFmt w:val="decimal"/>
      <w:lvlText w:val="%1."/>
      <w:lvlJc w:val="left"/>
      <w:pPr>
        <w:ind w:left="140" w:hanging="317"/>
      </w:pPr>
      <w:rPr>
        <w:rFonts w:ascii="Times New Roman" w:eastAsia="Times New Roman" w:hAnsi="Times New Roman" w:cs="Times New Roman" w:hint="default"/>
        <w:b w:val="0"/>
        <w:bCs w:val="0"/>
        <w:i w:val="0"/>
        <w:iCs w:val="0"/>
        <w:spacing w:val="0"/>
        <w:w w:val="100"/>
        <w:sz w:val="24"/>
        <w:szCs w:val="24"/>
        <w:lang w:val="ru-RU" w:eastAsia="en-US" w:bidi="ar-SA"/>
      </w:rPr>
    </w:lvl>
    <w:lvl w:ilvl="1" w:tplc="406E2CBE">
      <w:numFmt w:val="bullet"/>
      <w:lvlText w:val="•"/>
      <w:lvlJc w:val="left"/>
      <w:pPr>
        <w:ind w:left="1089" w:hanging="317"/>
      </w:pPr>
      <w:rPr>
        <w:rFonts w:hint="default"/>
        <w:lang w:val="ru-RU" w:eastAsia="en-US" w:bidi="ar-SA"/>
      </w:rPr>
    </w:lvl>
    <w:lvl w:ilvl="2" w:tplc="D740686A">
      <w:numFmt w:val="bullet"/>
      <w:lvlText w:val="•"/>
      <w:lvlJc w:val="left"/>
      <w:pPr>
        <w:ind w:left="2039" w:hanging="317"/>
      </w:pPr>
      <w:rPr>
        <w:rFonts w:hint="default"/>
        <w:lang w:val="ru-RU" w:eastAsia="en-US" w:bidi="ar-SA"/>
      </w:rPr>
    </w:lvl>
    <w:lvl w:ilvl="3" w:tplc="286032E4">
      <w:numFmt w:val="bullet"/>
      <w:lvlText w:val="•"/>
      <w:lvlJc w:val="left"/>
      <w:pPr>
        <w:ind w:left="2989" w:hanging="317"/>
      </w:pPr>
      <w:rPr>
        <w:rFonts w:hint="default"/>
        <w:lang w:val="ru-RU" w:eastAsia="en-US" w:bidi="ar-SA"/>
      </w:rPr>
    </w:lvl>
    <w:lvl w:ilvl="4" w:tplc="AEBE2FEA">
      <w:numFmt w:val="bullet"/>
      <w:lvlText w:val="•"/>
      <w:lvlJc w:val="left"/>
      <w:pPr>
        <w:ind w:left="3938" w:hanging="317"/>
      </w:pPr>
      <w:rPr>
        <w:rFonts w:hint="default"/>
        <w:lang w:val="ru-RU" w:eastAsia="en-US" w:bidi="ar-SA"/>
      </w:rPr>
    </w:lvl>
    <w:lvl w:ilvl="5" w:tplc="A45AC2A6">
      <w:numFmt w:val="bullet"/>
      <w:lvlText w:val="•"/>
      <w:lvlJc w:val="left"/>
      <w:pPr>
        <w:ind w:left="4888" w:hanging="317"/>
      </w:pPr>
      <w:rPr>
        <w:rFonts w:hint="default"/>
        <w:lang w:val="ru-RU" w:eastAsia="en-US" w:bidi="ar-SA"/>
      </w:rPr>
    </w:lvl>
    <w:lvl w:ilvl="6" w:tplc="FF1EBB3C">
      <w:numFmt w:val="bullet"/>
      <w:lvlText w:val="•"/>
      <w:lvlJc w:val="left"/>
      <w:pPr>
        <w:ind w:left="5838" w:hanging="317"/>
      </w:pPr>
      <w:rPr>
        <w:rFonts w:hint="default"/>
        <w:lang w:val="ru-RU" w:eastAsia="en-US" w:bidi="ar-SA"/>
      </w:rPr>
    </w:lvl>
    <w:lvl w:ilvl="7" w:tplc="605633F0">
      <w:numFmt w:val="bullet"/>
      <w:lvlText w:val="•"/>
      <w:lvlJc w:val="left"/>
      <w:pPr>
        <w:ind w:left="6787" w:hanging="317"/>
      </w:pPr>
      <w:rPr>
        <w:rFonts w:hint="default"/>
        <w:lang w:val="ru-RU" w:eastAsia="en-US" w:bidi="ar-SA"/>
      </w:rPr>
    </w:lvl>
    <w:lvl w:ilvl="8" w:tplc="0630B692">
      <w:numFmt w:val="bullet"/>
      <w:lvlText w:val="•"/>
      <w:lvlJc w:val="left"/>
      <w:pPr>
        <w:ind w:left="7737" w:hanging="317"/>
      </w:pPr>
      <w:rPr>
        <w:rFonts w:hint="default"/>
        <w:lang w:val="ru-RU" w:eastAsia="en-US" w:bidi="ar-SA"/>
      </w:rPr>
    </w:lvl>
  </w:abstractNum>
  <w:abstractNum w:abstractNumId="26" w15:restartNumberingAfterBreak="0">
    <w:nsid w:val="429E767B"/>
    <w:multiLevelType w:val="hybridMultilevel"/>
    <w:tmpl w:val="1EE0C5F0"/>
    <w:lvl w:ilvl="0" w:tplc="2B50FDCE">
      <w:start w:val="1"/>
      <w:numFmt w:val="decimal"/>
      <w:lvlText w:val="%1)"/>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705AA63E">
      <w:numFmt w:val="bullet"/>
      <w:lvlText w:val="•"/>
      <w:lvlJc w:val="left"/>
      <w:pPr>
        <w:ind w:left="1437" w:hanging="260"/>
      </w:pPr>
      <w:rPr>
        <w:rFonts w:hint="default"/>
        <w:lang w:val="ru-RU" w:eastAsia="en-US" w:bidi="ar-SA"/>
      </w:rPr>
    </w:lvl>
    <w:lvl w:ilvl="2" w:tplc="09A2FCDA">
      <w:numFmt w:val="bullet"/>
      <w:lvlText w:val="•"/>
      <w:lvlJc w:val="left"/>
      <w:pPr>
        <w:ind w:left="2474" w:hanging="260"/>
      </w:pPr>
      <w:rPr>
        <w:rFonts w:hint="default"/>
        <w:lang w:val="ru-RU" w:eastAsia="en-US" w:bidi="ar-SA"/>
      </w:rPr>
    </w:lvl>
    <w:lvl w:ilvl="3" w:tplc="DE14520C">
      <w:numFmt w:val="bullet"/>
      <w:lvlText w:val="•"/>
      <w:lvlJc w:val="left"/>
      <w:pPr>
        <w:ind w:left="3512" w:hanging="260"/>
      </w:pPr>
      <w:rPr>
        <w:rFonts w:hint="default"/>
        <w:lang w:val="ru-RU" w:eastAsia="en-US" w:bidi="ar-SA"/>
      </w:rPr>
    </w:lvl>
    <w:lvl w:ilvl="4" w:tplc="0DA4D360">
      <w:numFmt w:val="bullet"/>
      <w:lvlText w:val="•"/>
      <w:lvlJc w:val="left"/>
      <w:pPr>
        <w:ind w:left="4549" w:hanging="260"/>
      </w:pPr>
      <w:rPr>
        <w:rFonts w:hint="default"/>
        <w:lang w:val="ru-RU" w:eastAsia="en-US" w:bidi="ar-SA"/>
      </w:rPr>
    </w:lvl>
    <w:lvl w:ilvl="5" w:tplc="CB7CED68">
      <w:numFmt w:val="bullet"/>
      <w:lvlText w:val="•"/>
      <w:lvlJc w:val="left"/>
      <w:pPr>
        <w:ind w:left="5586" w:hanging="260"/>
      </w:pPr>
      <w:rPr>
        <w:rFonts w:hint="default"/>
        <w:lang w:val="ru-RU" w:eastAsia="en-US" w:bidi="ar-SA"/>
      </w:rPr>
    </w:lvl>
    <w:lvl w:ilvl="6" w:tplc="340621CE">
      <w:numFmt w:val="bullet"/>
      <w:lvlText w:val="•"/>
      <w:lvlJc w:val="left"/>
      <w:pPr>
        <w:ind w:left="6624" w:hanging="260"/>
      </w:pPr>
      <w:rPr>
        <w:rFonts w:hint="default"/>
        <w:lang w:val="ru-RU" w:eastAsia="en-US" w:bidi="ar-SA"/>
      </w:rPr>
    </w:lvl>
    <w:lvl w:ilvl="7" w:tplc="60AE5700">
      <w:numFmt w:val="bullet"/>
      <w:lvlText w:val="•"/>
      <w:lvlJc w:val="left"/>
      <w:pPr>
        <w:ind w:left="7661" w:hanging="260"/>
      </w:pPr>
      <w:rPr>
        <w:rFonts w:hint="default"/>
        <w:lang w:val="ru-RU" w:eastAsia="en-US" w:bidi="ar-SA"/>
      </w:rPr>
    </w:lvl>
    <w:lvl w:ilvl="8" w:tplc="16668B38">
      <w:numFmt w:val="bullet"/>
      <w:lvlText w:val="•"/>
      <w:lvlJc w:val="left"/>
      <w:pPr>
        <w:ind w:left="8698" w:hanging="260"/>
      </w:pPr>
      <w:rPr>
        <w:rFonts w:hint="default"/>
        <w:lang w:val="ru-RU" w:eastAsia="en-US" w:bidi="ar-SA"/>
      </w:rPr>
    </w:lvl>
  </w:abstractNum>
  <w:abstractNum w:abstractNumId="27" w15:restartNumberingAfterBreak="0">
    <w:nsid w:val="45C25D9E"/>
    <w:multiLevelType w:val="hybridMultilevel"/>
    <w:tmpl w:val="80025508"/>
    <w:lvl w:ilvl="0" w:tplc="81BC873E">
      <w:start w:val="1"/>
      <w:numFmt w:val="decimal"/>
      <w:lvlText w:val="%1)"/>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B96C1384">
      <w:numFmt w:val="bullet"/>
      <w:lvlText w:val="•"/>
      <w:lvlJc w:val="left"/>
      <w:pPr>
        <w:ind w:left="1437" w:hanging="260"/>
      </w:pPr>
      <w:rPr>
        <w:rFonts w:hint="default"/>
        <w:lang w:val="ru-RU" w:eastAsia="en-US" w:bidi="ar-SA"/>
      </w:rPr>
    </w:lvl>
    <w:lvl w:ilvl="2" w:tplc="3006D9FC">
      <w:numFmt w:val="bullet"/>
      <w:lvlText w:val="•"/>
      <w:lvlJc w:val="left"/>
      <w:pPr>
        <w:ind w:left="2474" w:hanging="260"/>
      </w:pPr>
      <w:rPr>
        <w:rFonts w:hint="default"/>
        <w:lang w:val="ru-RU" w:eastAsia="en-US" w:bidi="ar-SA"/>
      </w:rPr>
    </w:lvl>
    <w:lvl w:ilvl="3" w:tplc="5BB6ACFA">
      <w:numFmt w:val="bullet"/>
      <w:lvlText w:val="•"/>
      <w:lvlJc w:val="left"/>
      <w:pPr>
        <w:ind w:left="3512" w:hanging="260"/>
      </w:pPr>
      <w:rPr>
        <w:rFonts w:hint="default"/>
        <w:lang w:val="ru-RU" w:eastAsia="en-US" w:bidi="ar-SA"/>
      </w:rPr>
    </w:lvl>
    <w:lvl w:ilvl="4" w:tplc="A808CF2E">
      <w:numFmt w:val="bullet"/>
      <w:lvlText w:val="•"/>
      <w:lvlJc w:val="left"/>
      <w:pPr>
        <w:ind w:left="4549" w:hanging="260"/>
      </w:pPr>
      <w:rPr>
        <w:rFonts w:hint="default"/>
        <w:lang w:val="ru-RU" w:eastAsia="en-US" w:bidi="ar-SA"/>
      </w:rPr>
    </w:lvl>
    <w:lvl w:ilvl="5" w:tplc="CE5AC7FC">
      <w:numFmt w:val="bullet"/>
      <w:lvlText w:val="•"/>
      <w:lvlJc w:val="left"/>
      <w:pPr>
        <w:ind w:left="5586" w:hanging="260"/>
      </w:pPr>
      <w:rPr>
        <w:rFonts w:hint="default"/>
        <w:lang w:val="ru-RU" w:eastAsia="en-US" w:bidi="ar-SA"/>
      </w:rPr>
    </w:lvl>
    <w:lvl w:ilvl="6" w:tplc="A5B83314">
      <w:numFmt w:val="bullet"/>
      <w:lvlText w:val="•"/>
      <w:lvlJc w:val="left"/>
      <w:pPr>
        <w:ind w:left="6624" w:hanging="260"/>
      </w:pPr>
      <w:rPr>
        <w:rFonts w:hint="default"/>
        <w:lang w:val="ru-RU" w:eastAsia="en-US" w:bidi="ar-SA"/>
      </w:rPr>
    </w:lvl>
    <w:lvl w:ilvl="7" w:tplc="0AB4D4CE">
      <w:numFmt w:val="bullet"/>
      <w:lvlText w:val="•"/>
      <w:lvlJc w:val="left"/>
      <w:pPr>
        <w:ind w:left="7661" w:hanging="260"/>
      </w:pPr>
      <w:rPr>
        <w:rFonts w:hint="default"/>
        <w:lang w:val="ru-RU" w:eastAsia="en-US" w:bidi="ar-SA"/>
      </w:rPr>
    </w:lvl>
    <w:lvl w:ilvl="8" w:tplc="81227418">
      <w:numFmt w:val="bullet"/>
      <w:lvlText w:val="•"/>
      <w:lvlJc w:val="left"/>
      <w:pPr>
        <w:ind w:left="8698" w:hanging="260"/>
      </w:pPr>
      <w:rPr>
        <w:rFonts w:hint="default"/>
        <w:lang w:val="ru-RU" w:eastAsia="en-US" w:bidi="ar-SA"/>
      </w:rPr>
    </w:lvl>
  </w:abstractNum>
  <w:abstractNum w:abstractNumId="28" w15:restartNumberingAfterBreak="0">
    <w:nsid w:val="47302D99"/>
    <w:multiLevelType w:val="hybridMultilevel"/>
    <w:tmpl w:val="F0F8091E"/>
    <w:lvl w:ilvl="0" w:tplc="FF5E5B8A">
      <w:start w:val="1"/>
      <w:numFmt w:val="decimal"/>
      <w:lvlText w:val="%1)"/>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34EF37A">
      <w:numFmt w:val="bullet"/>
      <w:lvlText w:val="•"/>
      <w:lvlJc w:val="left"/>
      <w:pPr>
        <w:ind w:left="1437" w:hanging="260"/>
      </w:pPr>
      <w:rPr>
        <w:rFonts w:hint="default"/>
        <w:lang w:val="ru-RU" w:eastAsia="en-US" w:bidi="ar-SA"/>
      </w:rPr>
    </w:lvl>
    <w:lvl w:ilvl="2" w:tplc="15B0886E">
      <w:numFmt w:val="bullet"/>
      <w:lvlText w:val="•"/>
      <w:lvlJc w:val="left"/>
      <w:pPr>
        <w:ind w:left="2474" w:hanging="260"/>
      </w:pPr>
      <w:rPr>
        <w:rFonts w:hint="default"/>
        <w:lang w:val="ru-RU" w:eastAsia="en-US" w:bidi="ar-SA"/>
      </w:rPr>
    </w:lvl>
    <w:lvl w:ilvl="3" w:tplc="72C4480C">
      <w:numFmt w:val="bullet"/>
      <w:lvlText w:val="•"/>
      <w:lvlJc w:val="left"/>
      <w:pPr>
        <w:ind w:left="3512" w:hanging="260"/>
      </w:pPr>
      <w:rPr>
        <w:rFonts w:hint="default"/>
        <w:lang w:val="ru-RU" w:eastAsia="en-US" w:bidi="ar-SA"/>
      </w:rPr>
    </w:lvl>
    <w:lvl w:ilvl="4" w:tplc="49326D5C">
      <w:numFmt w:val="bullet"/>
      <w:lvlText w:val="•"/>
      <w:lvlJc w:val="left"/>
      <w:pPr>
        <w:ind w:left="4549" w:hanging="260"/>
      </w:pPr>
      <w:rPr>
        <w:rFonts w:hint="default"/>
        <w:lang w:val="ru-RU" w:eastAsia="en-US" w:bidi="ar-SA"/>
      </w:rPr>
    </w:lvl>
    <w:lvl w:ilvl="5" w:tplc="BEE851E6">
      <w:numFmt w:val="bullet"/>
      <w:lvlText w:val="•"/>
      <w:lvlJc w:val="left"/>
      <w:pPr>
        <w:ind w:left="5586" w:hanging="260"/>
      </w:pPr>
      <w:rPr>
        <w:rFonts w:hint="default"/>
        <w:lang w:val="ru-RU" w:eastAsia="en-US" w:bidi="ar-SA"/>
      </w:rPr>
    </w:lvl>
    <w:lvl w:ilvl="6" w:tplc="5B0681F2">
      <w:numFmt w:val="bullet"/>
      <w:lvlText w:val="•"/>
      <w:lvlJc w:val="left"/>
      <w:pPr>
        <w:ind w:left="6624" w:hanging="260"/>
      </w:pPr>
      <w:rPr>
        <w:rFonts w:hint="default"/>
        <w:lang w:val="ru-RU" w:eastAsia="en-US" w:bidi="ar-SA"/>
      </w:rPr>
    </w:lvl>
    <w:lvl w:ilvl="7" w:tplc="955EDFDE">
      <w:numFmt w:val="bullet"/>
      <w:lvlText w:val="•"/>
      <w:lvlJc w:val="left"/>
      <w:pPr>
        <w:ind w:left="7661" w:hanging="260"/>
      </w:pPr>
      <w:rPr>
        <w:rFonts w:hint="default"/>
        <w:lang w:val="ru-RU" w:eastAsia="en-US" w:bidi="ar-SA"/>
      </w:rPr>
    </w:lvl>
    <w:lvl w:ilvl="8" w:tplc="DCF05DE4">
      <w:numFmt w:val="bullet"/>
      <w:lvlText w:val="•"/>
      <w:lvlJc w:val="left"/>
      <w:pPr>
        <w:ind w:left="8698" w:hanging="260"/>
      </w:pPr>
      <w:rPr>
        <w:rFonts w:hint="default"/>
        <w:lang w:val="ru-RU" w:eastAsia="en-US" w:bidi="ar-SA"/>
      </w:rPr>
    </w:lvl>
  </w:abstractNum>
  <w:abstractNum w:abstractNumId="29" w15:restartNumberingAfterBreak="0">
    <w:nsid w:val="485A569A"/>
    <w:multiLevelType w:val="hybridMultilevel"/>
    <w:tmpl w:val="58262ACE"/>
    <w:lvl w:ilvl="0" w:tplc="64CA1726">
      <w:start w:val="1"/>
      <w:numFmt w:val="decimal"/>
      <w:lvlText w:val="%1)"/>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12C99F8">
      <w:numFmt w:val="bullet"/>
      <w:lvlText w:val="•"/>
      <w:lvlJc w:val="left"/>
      <w:pPr>
        <w:ind w:left="1437" w:hanging="260"/>
      </w:pPr>
      <w:rPr>
        <w:rFonts w:hint="default"/>
        <w:lang w:val="ru-RU" w:eastAsia="en-US" w:bidi="ar-SA"/>
      </w:rPr>
    </w:lvl>
    <w:lvl w:ilvl="2" w:tplc="3CFE61BE">
      <w:numFmt w:val="bullet"/>
      <w:lvlText w:val="•"/>
      <w:lvlJc w:val="left"/>
      <w:pPr>
        <w:ind w:left="2474" w:hanging="260"/>
      </w:pPr>
      <w:rPr>
        <w:rFonts w:hint="default"/>
        <w:lang w:val="ru-RU" w:eastAsia="en-US" w:bidi="ar-SA"/>
      </w:rPr>
    </w:lvl>
    <w:lvl w:ilvl="3" w:tplc="29EA6C46">
      <w:numFmt w:val="bullet"/>
      <w:lvlText w:val="•"/>
      <w:lvlJc w:val="left"/>
      <w:pPr>
        <w:ind w:left="3512" w:hanging="260"/>
      </w:pPr>
      <w:rPr>
        <w:rFonts w:hint="default"/>
        <w:lang w:val="ru-RU" w:eastAsia="en-US" w:bidi="ar-SA"/>
      </w:rPr>
    </w:lvl>
    <w:lvl w:ilvl="4" w:tplc="3462DA26">
      <w:numFmt w:val="bullet"/>
      <w:lvlText w:val="•"/>
      <w:lvlJc w:val="left"/>
      <w:pPr>
        <w:ind w:left="4549" w:hanging="260"/>
      </w:pPr>
      <w:rPr>
        <w:rFonts w:hint="default"/>
        <w:lang w:val="ru-RU" w:eastAsia="en-US" w:bidi="ar-SA"/>
      </w:rPr>
    </w:lvl>
    <w:lvl w:ilvl="5" w:tplc="86ECB054">
      <w:numFmt w:val="bullet"/>
      <w:lvlText w:val="•"/>
      <w:lvlJc w:val="left"/>
      <w:pPr>
        <w:ind w:left="5586" w:hanging="260"/>
      </w:pPr>
      <w:rPr>
        <w:rFonts w:hint="default"/>
        <w:lang w:val="ru-RU" w:eastAsia="en-US" w:bidi="ar-SA"/>
      </w:rPr>
    </w:lvl>
    <w:lvl w:ilvl="6" w:tplc="F366431A">
      <w:numFmt w:val="bullet"/>
      <w:lvlText w:val="•"/>
      <w:lvlJc w:val="left"/>
      <w:pPr>
        <w:ind w:left="6624" w:hanging="260"/>
      </w:pPr>
      <w:rPr>
        <w:rFonts w:hint="default"/>
        <w:lang w:val="ru-RU" w:eastAsia="en-US" w:bidi="ar-SA"/>
      </w:rPr>
    </w:lvl>
    <w:lvl w:ilvl="7" w:tplc="ABEC1124">
      <w:numFmt w:val="bullet"/>
      <w:lvlText w:val="•"/>
      <w:lvlJc w:val="left"/>
      <w:pPr>
        <w:ind w:left="7661" w:hanging="260"/>
      </w:pPr>
      <w:rPr>
        <w:rFonts w:hint="default"/>
        <w:lang w:val="ru-RU" w:eastAsia="en-US" w:bidi="ar-SA"/>
      </w:rPr>
    </w:lvl>
    <w:lvl w:ilvl="8" w:tplc="1756850A">
      <w:numFmt w:val="bullet"/>
      <w:lvlText w:val="•"/>
      <w:lvlJc w:val="left"/>
      <w:pPr>
        <w:ind w:left="8698" w:hanging="260"/>
      </w:pPr>
      <w:rPr>
        <w:rFonts w:hint="default"/>
        <w:lang w:val="ru-RU" w:eastAsia="en-US" w:bidi="ar-SA"/>
      </w:rPr>
    </w:lvl>
  </w:abstractNum>
  <w:abstractNum w:abstractNumId="30" w15:restartNumberingAfterBreak="0">
    <w:nsid w:val="48F346E1"/>
    <w:multiLevelType w:val="hybridMultilevel"/>
    <w:tmpl w:val="EE6EBC06"/>
    <w:lvl w:ilvl="0" w:tplc="BDF03ADC">
      <w:start w:val="1"/>
      <w:numFmt w:val="decimal"/>
      <w:lvlText w:val="%1)"/>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61A9358">
      <w:numFmt w:val="bullet"/>
      <w:lvlText w:val="•"/>
      <w:lvlJc w:val="left"/>
      <w:pPr>
        <w:ind w:left="1437" w:hanging="260"/>
      </w:pPr>
      <w:rPr>
        <w:rFonts w:hint="default"/>
        <w:lang w:val="ru-RU" w:eastAsia="en-US" w:bidi="ar-SA"/>
      </w:rPr>
    </w:lvl>
    <w:lvl w:ilvl="2" w:tplc="2548B1B4">
      <w:numFmt w:val="bullet"/>
      <w:lvlText w:val="•"/>
      <w:lvlJc w:val="left"/>
      <w:pPr>
        <w:ind w:left="2474" w:hanging="260"/>
      </w:pPr>
      <w:rPr>
        <w:rFonts w:hint="default"/>
        <w:lang w:val="ru-RU" w:eastAsia="en-US" w:bidi="ar-SA"/>
      </w:rPr>
    </w:lvl>
    <w:lvl w:ilvl="3" w:tplc="D88ADD40">
      <w:numFmt w:val="bullet"/>
      <w:lvlText w:val="•"/>
      <w:lvlJc w:val="left"/>
      <w:pPr>
        <w:ind w:left="3512" w:hanging="260"/>
      </w:pPr>
      <w:rPr>
        <w:rFonts w:hint="default"/>
        <w:lang w:val="ru-RU" w:eastAsia="en-US" w:bidi="ar-SA"/>
      </w:rPr>
    </w:lvl>
    <w:lvl w:ilvl="4" w:tplc="65A63058">
      <w:numFmt w:val="bullet"/>
      <w:lvlText w:val="•"/>
      <w:lvlJc w:val="left"/>
      <w:pPr>
        <w:ind w:left="4549" w:hanging="260"/>
      </w:pPr>
      <w:rPr>
        <w:rFonts w:hint="default"/>
        <w:lang w:val="ru-RU" w:eastAsia="en-US" w:bidi="ar-SA"/>
      </w:rPr>
    </w:lvl>
    <w:lvl w:ilvl="5" w:tplc="1B1EA9A0">
      <w:numFmt w:val="bullet"/>
      <w:lvlText w:val="•"/>
      <w:lvlJc w:val="left"/>
      <w:pPr>
        <w:ind w:left="5586" w:hanging="260"/>
      </w:pPr>
      <w:rPr>
        <w:rFonts w:hint="default"/>
        <w:lang w:val="ru-RU" w:eastAsia="en-US" w:bidi="ar-SA"/>
      </w:rPr>
    </w:lvl>
    <w:lvl w:ilvl="6" w:tplc="E5602374">
      <w:numFmt w:val="bullet"/>
      <w:lvlText w:val="•"/>
      <w:lvlJc w:val="left"/>
      <w:pPr>
        <w:ind w:left="6624" w:hanging="260"/>
      </w:pPr>
      <w:rPr>
        <w:rFonts w:hint="default"/>
        <w:lang w:val="ru-RU" w:eastAsia="en-US" w:bidi="ar-SA"/>
      </w:rPr>
    </w:lvl>
    <w:lvl w:ilvl="7" w:tplc="9B1C30A4">
      <w:numFmt w:val="bullet"/>
      <w:lvlText w:val="•"/>
      <w:lvlJc w:val="left"/>
      <w:pPr>
        <w:ind w:left="7661" w:hanging="260"/>
      </w:pPr>
      <w:rPr>
        <w:rFonts w:hint="default"/>
        <w:lang w:val="ru-RU" w:eastAsia="en-US" w:bidi="ar-SA"/>
      </w:rPr>
    </w:lvl>
    <w:lvl w:ilvl="8" w:tplc="729C3054">
      <w:numFmt w:val="bullet"/>
      <w:lvlText w:val="•"/>
      <w:lvlJc w:val="left"/>
      <w:pPr>
        <w:ind w:left="8698" w:hanging="260"/>
      </w:pPr>
      <w:rPr>
        <w:rFonts w:hint="default"/>
        <w:lang w:val="ru-RU" w:eastAsia="en-US" w:bidi="ar-SA"/>
      </w:rPr>
    </w:lvl>
  </w:abstractNum>
  <w:abstractNum w:abstractNumId="31" w15:restartNumberingAfterBreak="0">
    <w:nsid w:val="4B763D61"/>
    <w:multiLevelType w:val="hybridMultilevel"/>
    <w:tmpl w:val="D83C1422"/>
    <w:lvl w:ilvl="0" w:tplc="BF8E49B6">
      <w:start w:val="1"/>
      <w:numFmt w:val="decimal"/>
      <w:lvlText w:val="%1)"/>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2DAA16E6">
      <w:numFmt w:val="bullet"/>
      <w:lvlText w:val="•"/>
      <w:lvlJc w:val="left"/>
      <w:pPr>
        <w:ind w:left="1437" w:hanging="260"/>
      </w:pPr>
      <w:rPr>
        <w:rFonts w:hint="default"/>
        <w:lang w:val="ru-RU" w:eastAsia="en-US" w:bidi="ar-SA"/>
      </w:rPr>
    </w:lvl>
    <w:lvl w:ilvl="2" w:tplc="C73E2BCC">
      <w:numFmt w:val="bullet"/>
      <w:lvlText w:val="•"/>
      <w:lvlJc w:val="left"/>
      <w:pPr>
        <w:ind w:left="2474" w:hanging="260"/>
      </w:pPr>
      <w:rPr>
        <w:rFonts w:hint="default"/>
        <w:lang w:val="ru-RU" w:eastAsia="en-US" w:bidi="ar-SA"/>
      </w:rPr>
    </w:lvl>
    <w:lvl w:ilvl="3" w:tplc="B0D8FDB4">
      <w:numFmt w:val="bullet"/>
      <w:lvlText w:val="•"/>
      <w:lvlJc w:val="left"/>
      <w:pPr>
        <w:ind w:left="3512" w:hanging="260"/>
      </w:pPr>
      <w:rPr>
        <w:rFonts w:hint="default"/>
        <w:lang w:val="ru-RU" w:eastAsia="en-US" w:bidi="ar-SA"/>
      </w:rPr>
    </w:lvl>
    <w:lvl w:ilvl="4" w:tplc="6F5690EC">
      <w:numFmt w:val="bullet"/>
      <w:lvlText w:val="•"/>
      <w:lvlJc w:val="left"/>
      <w:pPr>
        <w:ind w:left="4549" w:hanging="260"/>
      </w:pPr>
      <w:rPr>
        <w:rFonts w:hint="default"/>
        <w:lang w:val="ru-RU" w:eastAsia="en-US" w:bidi="ar-SA"/>
      </w:rPr>
    </w:lvl>
    <w:lvl w:ilvl="5" w:tplc="3A3EBD82">
      <w:numFmt w:val="bullet"/>
      <w:lvlText w:val="•"/>
      <w:lvlJc w:val="left"/>
      <w:pPr>
        <w:ind w:left="5586" w:hanging="260"/>
      </w:pPr>
      <w:rPr>
        <w:rFonts w:hint="default"/>
        <w:lang w:val="ru-RU" w:eastAsia="en-US" w:bidi="ar-SA"/>
      </w:rPr>
    </w:lvl>
    <w:lvl w:ilvl="6" w:tplc="9502F4B8">
      <w:numFmt w:val="bullet"/>
      <w:lvlText w:val="•"/>
      <w:lvlJc w:val="left"/>
      <w:pPr>
        <w:ind w:left="6624" w:hanging="260"/>
      </w:pPr>
      <w:rPr>
        <w:rFonts w:hint="default"/>
        <w:lang w:val="ru-RU" w:eastAsia="en-US" w:bidi="ar-SA"/>
      </w:rPr>
    </w:lvl>
    <w:lvl w:ilvl="7" w:tplc="CA547FAC">
      <w:numFmt w:val="bullet"/>
      <w:lvlText w:val="•"/>
      <w:lvlJc w:val="left"/>
      <w:pPr>
        <w:ind w:left="7661" w:hanging="260"/>
      </w:pPr>
      <w:rPr>
        <w:rFonts w:hint="default"/>
        <w:lang w:val="ru-RU" w:eastAsia="en-US" w:bidi="ar-SA"/>
      </w:rPr>
    </w:lvl>
    <w:lvl w:ilvl="8" w:tplc="7370EE12">
      <w:numFmt w:val="bullet"/>
      <w:lvlText w:val="•"/>
      <w:lvlJc w:val="left"/>
      <w:pPr>
        <w:ind w:left="8698" w:hanging="260"/>
      </w:pPr>
      <w:rPr>
        <w:rFonts w:hint="default"/>
        <w:lang w:val="ru-RU" w:eastAsia="en-US" w:bidi="ar-SA"/>
      </w:rPr>
    </w:lvl>
  </w:abstractNum>
  <w:abstractNum w:abstractNumId="32" w15:restartNumberingAfterBreak="0">
    <w:nsid w:val="4F646806"/>
    <w:multiLevelType w:val="hybridMultilevel"/>
    <w:tmpl w:val="F98ADCD6"/>
    <w:lvl w:ilvl="0" w:tplc="A68A9D02">
      <w:start w:val="1"/>
      <w:numFmt w:val="decimal"/>
      <w:lvlText w:val="%1)"/>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E20C7BFE">
      <w:numFmt w:val="bullet"/>
      <w:lvlText w:val="•"/>
      <w:lvlJc w:val="left"/>
      <w:pPr>
        <w:ind w:left="1437" w:hanging="260"/>
      </w:pPr>
      <w:rPr>
        <w:rFonts w:hint="default"/>
        <w:lang w:val="ru-RU" w:eastAsia="en-US" w:bidi="ar-SA"/>
      </w:rPr>
    </w:lvl>
    <w:lvl w:ilvl="2" w:tplc="2F42472E">
      <w:numFmt w:val="bullet"/>
      <w:lvlText w:val="•"/>
      <w:lvlJc w:val="left"/>
      <w:pPr>
        <w:ind w:left="2474" w:hanging="260"/>
      </w:pPr>
      <w:rPr>
        <w:rFonts w:hint="default"/>
        <w:lang w:val="ru-RU" w:eastAsia="en-US" w:bidi="ar-SA"/>
      </w:rPr>
    </w:lvl>
    <w:lvl w:ilvl="3" w:tplc="3C389F7E">
      <w:numFmt w:val="bullet"/>
      <w:lvlText w:val="•"/>
      <w:lvlJc w:val="left"/>
      <w:pPr>
        <w:ind w:left="3512" w:hanging="260"/>
      </w:pPr>
      <w:rPr>
        <w:rFonts w:hint="default"/>
        <w:lang w:val="ru-RU" w:eastAsia="en-US" w:bidi="ar-SA"/>
      </w:rPr>
    </w:lvl>
    <w:lvl w:ilvl="4" w:tplc="536A90CE">
      <w:numFmt w:val="bullet"/>
      <w:lvlText w:val="•"/>
      <w:lvlJc w:val="left"/>
      <w:pPr>
        <w:ind w:left="4549" w:hanging="260"/>
      </w:pPr>
      <w:rPr>
        <w:rFonts w:hint="default"/>
        <w:lang w:val="ru-RU" w:eastAsia="en-US" w:bidi="ar-SA"/>
      </w:rPr>
    </w:lvl>
    <w:lvl w:ilvl="5" w:tplc="AA54D43C">
      <w:numFmt w:val="bullet"/>
      <w:lvlText w:val="•"/>
      <w:lvlJc w:val="left"/>
      <w:pPr>
        <w:ind w:left="5586" w:hanging="260"/>
      </w:pPr>
      <w:rPr>
        <w:rFonts w:hint="default"/>
        <w:lang w:val="ru-RU" w:eastAsia="en-US" w:bidi="ar-SA"/>
      </w:rPr>
    </w:lvl>
    <w:lvl w:ilvl="6" w:tplc="85188BC2">
      <w:numFmt w:val="bullet"/>
      <w:lvlText w:val="•"/>
      <w:lvlJc w:val="left"/>
      <w:pPr>
        <w:ind w:left="6624" w:hanging="260"/>
      </w:pPr>
      <w:rPr>
        <w:rFonts w:hint="default"/>
        <w:lang w:val="ru-RU" w:eastAsia="en-US" w:bidi="ar-SA"/>
      </w:rPr>
    </w:lvl>
    <w:lvl w:ilvl="7" w:tplc="F78443C4">
      <w:numFmt w:val="bullet"/>
      <w:lvlText w:val="•"/>
      <w:lvlJc w:val="left"/>
      <w:pPr>
        <w:ind w:left="7661" w:hanging="260"/>
      </w:pPr>
      <w:rPr>
        <w:rFonts w:hint="default"/>
        <w:lang w:val="ru-RU" w:eastAsia="en-US" w:bidi="ar-SA"/>
      </w:rPr>
    </w:lvl>
    <w:lvl w:ilvl="8" w:tplc="155CEE92">
      <w:numFmt w:val="bullet"/>
      <w:lvlText w:val="•"/>
      <w:lvlJc w:val="left"/>
      <w:pPr>
        <w:ind w:left="8698" w:hanging="260"/>
      </w:pPr>
      <w:rPr>
        <w:rFonts w:hint="default"/>
        <w:lang w:val="ru-RU" w:eastAsia="en-US" w:bidi="ar-SA"/>
      </w:rPr>
    </w:lvl>
  </w:abstractNum>
  <w:abstractNum w:abstractNumId="33" w15:restartNumberingAfterBreak="0">
    <w:nsid w:val="550E447A"/>
    <w:multiLevelType w:val="hybridMultilevel"/>
    <w:tmpl w:val="81726EB8"/>
    <w:lvl w:ilvl="0" w:tplc="FA2C254E">
      <w:start w:val="1"/>
      <w:numFmt w:val="decimal"/>
      <w:lvlText w:val="%1)"/>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EB647BC">
      <w:numFmt w:val="bullet"/>
      <w:lvlText w:val="•"/>
      <w:lvlJc w:val="left"/>
      <w:pPr>
        <w:ind w:left="1437" w:hanging="260"/>
      </w:pPr>
      <w:rPr>
        <w:rFonts w:hint="default"/>
        <w:lang w:val="ru-RU" w:eastAsia="en-US" w:bidi="ar-SA"/>
      </w:rPr>
    </w:lvl>
    <w:lvl w:ilvl="2" w:tplc="53264DDE">
      <w:numFmt w:val="bullet"/>
      <w:lvlText w:val="•"/>
      <w:lvlJc w:val="left"/>
      <w:pPr>
        <w:ind w:left="2474" w:hanging="260"/>
      </w:pPr>
      <w:rPr>
        <w:rFonts w:hint="default"/>
        <w:lang w:val="ru-RU" w:eastAsia="en-US" w:bidi="ar-SA"/>
      </w:rPr>
    </w:lvl>
    <w:lvl w:ilvl="3" w:tplc="95486928">
      <w:numFmt w:val="bullet"/>
      <w:lvlText w:val="•"/>
      <w:lvlJc w:val="left"/>
      <w:pPr>
        <w:ind w:left="3512" w:hanging="260"/>
      </w:pPr>
      <w:rPr>
        <w:rFonts w:hint="default"/>
        <w:lang w:val="ru-RU" w:eastAsia="en-US" w:bidi="ar-SA"/>
      </w:rPr>
    </w:lvl>
    <w:lvl w:ilvl="4" w:tplc="A826471A">
      <w:numFmt w:val="bullet"/>
      <w:lvlText w:val="•"/>
      <w:lvlJc w:val="left"/>
      <w:pPr>
        <w:ind w:left="4549" w:hanging="260"/>
      </w:pPr>
      <w:rPr>
        <w:rFonts w:hint="default"/>
        <w:lang w:val="ru-RU" w:eastAsia="en-US" w:bidi="ar-SA"/>
      </w:rPr>
    </w:lvl>
    <w:lvl w:ilvl="5" w:tplc="3EA4A99E">
      <w:numFmt w:val="bullet"/>
      <w:lvlText w:val="•"/>
      <w:lvlJc w:val="left"/>
      <w:pPr>
        <w:ind w:left="5586" w:hanging="260"/>
      </w:pPr>
      <w:rPr>
        <w:rFonts w:hint="default"/>
        <w:lang w:val="ru-RU" w:eastAsia="en-US" w:bidi="ar-SA"/>
      </w:rPr>
    </w:lvl>
    <w:lvl w:ilvl="6" w:tplc="834C6ACA">
      <w:numFmt w:val="bullet"/>
      <w:lvlText w:val="•"/>
      <w:lvlJc w:val="left"/>
      <w:pPr>
        <w:ind w:left="6624" w:hanging="260"/>
      </w:pPr>
      <w:rPr>
        <w:rFonts w:hint="default"/>
        <w:lang w:val="ru-RU" w:eastAsia="en-US" w:bidi="ar-SA"/>
      </w:rPr>
    </w:lvl>
    <w:lvl w:ilvl="7" w:tplc="3460D952">
      <w:numFmt w:val="bullet"/>
      <w:lvlText w:val="•"/>
      <w:lvlJc w:val="left"/>
      <w:pPr>
        <w:ind w:left="7661" w:hanging="260"/>
      </w:pPr>
      <w:rPr>
        <w:rFonts w:hint="default"/>
        <w:lang w:val="ru-RU" w:eastAsia="en-US" w:bidi="ar-SA"/>
      </w:rPr>
    </w:lvl>
    <w:lvl w:ilvl="8" w:tplc="D6B8D7B2">
      <w:numFmt w:val="bullet"/>
      <w:lvlText w:val="•"/>
      <w:lvlJc w:val="left"/>
      <w:pPr>
        <w:ind w:left="8698" w:hanging="260"/>
      </w:pPr>
      <w:rPr>
        <w:rFonts w:hint="default"/>
        <w:lang w:val="ru-RU" w:eastAsia="en-US" w:bidi="ar-SA"/>
      </w:rPr>
    </w:lvl>
  </w:abstractNum>
  <w:abstractNum w:abstractNumId="34" w15:restartNumberingAfterBreak="0">
    <w:nsid w:val="5F0A3FD2"/>
    <w:multiLevelType w:val="hybridMultilevel"/>
    <w:tmpl w:val="561E1124"/>
    <w:lvl w:ilvl="0" w:tplc="FA30D0E2">
      <w:start w:val="1"/>
      <w:numFmt w:val="decimal"/>
      <w:lvlText w:val="%1)"/>
      <w:lvlJc w:val="left"/>
      <w:pPr>
        <w:ind w:left="140" w:hanging="27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FE2A1FE">
      <w:numFmt w:val="bullet"/>
      <w:lvlText w:val="•"/>
      <w:lvlJc w:val="left"/>
      <w:pPr>
        <w:ind w:left="1203" w:hanging="274"/>
      </w:pPr>
      <w:rPr>
        <w:rFonts w:hint="default"/>
        <w:lang w:val="ru-RU" w:eastAsia="en-US" w:bidi="ar-SA"/>
      </w:rPr>
    </w:lvl>
    <w:lvl w:ilvl="2" w:tplc="F8F67E42">
      <w:numFmt w:val="bullet"/>
      <w:lvlText w:val="•"/>
      <w:lvlJc w:val="left"/>
      <w:pPr>
        <w:ind w:left="2266" w:hanging="274"/>
      </w:pPr>
      <w:rPr>
        <w:rFonts w:hint="default"/>
        <w:lang w:val="ru-RU" w:eastAsia="en-US" w:bidi="ar-SA"/>
      </w:rPr>
    </w:lvl>
    <w:lvl w:ilvl="3" w:tplc="25024584">
      <w:numFmt w:val="bullet"/>
      <w:lvlText w:val="•"/>
      <w:lvlJc w:val="left"/>
      <w:pPr>
        <w:ind w:left="3330" w:hanging="274"/>
      </w:pPr>
      <w:rPr>
        <w:rFonts w:hint="default"/>
        <w:lang w:val="ru-RU" w:eastAsia="en-US" w:bidi="ar-SA"/>
      </w:rPr>
    </w:lvl>
    <w:lvl w:ilvl="4" w:tplc="4DDAF2B2">
      <w:numFmt w:val="bullet"/>
      <w:lvlText w:val="•"/>
      <w:lvlJc w:val="left"/>
      <w:pPr>
        <w:ind w:left="4393" w:hanging="274"/>
      </w:pPr>
      <w:rPr>
        <w:rFonts w:hint="default"/>
        <w:lang w:val="ru-RU" w:eastAsia="en-US" w:bidi="ar-SA"/>
      </w:rPr>
    </w:lvl>
    <w:lvl w:ilvl="5" w:tplc="540E2C42">
      <w:numFmt w:val="bullet"/>
      <w:lvlText w:val="•"/>
      <w:lvlJc w:val="left"/>
      <w:pPr>
        <w:ind w:left="5456" w:hanging="274"/>
      </w:pPr>
      <w:rPr>
        <w:rFonts w:hint="default"/>
        <w:lang w:val="ru-RU" w:eastAsia="en-US" w:bidi="ar-SA"/>
      </w:rPr>
    </w:lvl>
    <w:lvl w:ilvl="6" w:tplc="4028C886">
      <w:numFmt w:val="bullet"/>
      <w:lvlText w:val="•"/>
      <w:lvlJc w:val="left"/>
      <w:pPr>
        <w:ind w:left="6520" w:hanging="274"/>
      </w:pPr>
      <w:rPr>
        <w:rFonts w:hint="default"/>
        <w:lang w:val="ru-RU" w:eastAsia="en-US" w:bidi="ar-SA"/>
      </w:rPr>
    </w:lvl>
    <w:lvl w:ilvl="7" w:tplc="7094773A">
      <w:numFmt w:val="bullet"/>
      <w:lvlText w:val="•"/>
      <w:lvlJc w:val="left"/>
      <w:pPr>
        <w:ind w:left="7583" w:hanging="274"/>
      </w:pPr>
      <w:rPr>
        <w:rFonts w:hint="default"/>
        <w:lang w:val="ru-RU" w:eastAsia="en-US" w:bidi="ar-SA"/>
      </w:rPr>
    </w:lvl>
    <w:lvl w:ilvl="8" w:tplc="8410EC24">
      <w:numFmt w:val="bullet"/>
      <w:lvlText w:val="•"/>
      <w:lvlJc w:val="left"/>
      <w:pPr>
        <w:ind w:left="8646" w:hanging="274"/>
      </w:pPr>
      <w:rPr>
        <w:rFonts w:hint="default"/>
        <w:lang w:val="ru-RU" w:eastAsia="en-US" w:bidi="ar-SA"/>
      </w:rPr>
    </w:lvl>
  </w:abstractNum>
  <w:abstractNum w:abstractNumId="35" w15:restartNumberingAfterBreak="0">
    <w:nsid w:val="61636E18"/>
    <w:multiLevelType w:val="hybridMultilevel"/>
    <w:tmpl w:val="BAAAA6CC"/>
    <w:lvl w:ilvl="0" w:tplc="68FC0606">
      <w:start w:val="1"/>
      <w:numFmt w:val="decimal"/>
      <w:lvlText w:val="%1)"/>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6109ED6">
      <w:numFmt w:val="bullet"/>
      <w:lvlText w:val="•"/>
      <w:lvlJc w:val="left"/>
      <w:pPr>
        <w:ind w:left="1437" w:hanging="260"/>
      </w:pPr>
      <w:rPr>
        <w:rFonts w:hint="default"/>
        <w:lang w:val="ru-RU" w:eastAsia="en-US" w:bidi="ar-SA"/>
      </w:rPr>
    </w:lvl>
    <w:lvl w:ilvl="2" w:tplc="E83E2DE2">
      <w:numFmt w:val="bullet"/>
      <w:lvlText w:val="•"/>
      <w:lvlJc w:val="left"/>
      <w:pPr>
        <w:ind w:left="2474" w:hanging="260"/>
      </w:pPr>
      <w:rPr>
        <w:rFonts w:hint="default"/>
        <w:lang w:val="ru-RU" w:eastAsia="en-US" w:bidi="ar-SA"/>
      </w:rPr>
    </w:lvl>
    <w:lvl w:ilvl="3" w:tplc="81EA68E4">
      <w:numFmt w:val="bullet"/>
      <w:lvlText w:val="•"/>
      <w:lvlJc w:val="left"/>
      <w:pPr>
        <w:ind w:left="3512" w:hanging="260"/>
      </w:pPr>
      <w:rPr>
        <w:rFonts w:hint="default"/>
        <w:lang w:val="ru-RU" w:eastAsia="en-US" w:bidi="ar-SA"/>
      </w:rPr>
    </w:lvl>
    <w:lvl w:ilvl="4" w:tplc="71F441A0">
      <w:numFmt w:val="bullet"/>
      <w:lvlText w:val="•"/>
      <w:lvlJc w:val="left"/>
      <w:pPr>
        <w:ind w:left="4549" w:hanging="260"/>
      </w:pPr>
      <w:rPr>
        <w:rFonts w:hint="default"/>
        <w:lang w:val="ru-RU" w:eastAsia="en-US" w:bidi="ar-SA"/>
      </w:rPr>
    </w:lvl>
    <w:lvl w:ilvl="5" w:tplc="F48E9324">
      <w:numFmt w:val="bullet"/>
      <w:lvlText w:val="•"/>
      <w:lvlJc w:val="left"/>
      <w:pPr>
        <w:ind w:left="5586" w:hanging="260"/>
      </w:pPr>
      <w:rPr>
        <w:rFonts w:hint="default"/>
        <w:lang w:val="ru-RU" w:eastAsia="en-US" w:bidi="ar-SA"/>
      </w:rPr>
    </w:lvl>
    <w:lvl w:ilvl="6" w:tplc="6D98DCBE">
      <w:numFmt w:val="bullet"/>
      <w:lvlText w:val="•"/>
      <w:lvlJc w:val="left"/>
      <w:pPr>
        <w:ind w:left="6624" w:hanging="260"/>
      </w:pPr>
      <w:rPr>
        <w:rFonts w:hint="default"/>
        <w:lang w:val="ru-RU" w:eastAsia="en-US" w:bidi="ar-SA"/>
      </w:rPr>
    </w:lvl>
    <w:lvl w:ilvl="7" w:tplc="26ACEF2A">
      <w:numFmt w:val="bullet"/>
      <w:lvlText w:val="•"/>
      <w:lvlJc w:val="left"/>
      <w:pPr>
        <w:ind w:left="7661" w:hanging="260"/>
      </w:pPr>
      <w:rPr>
        <w:rFonts w:hint="default"/>
        <w:lang w:val="ru-RU" w:eastAsia="en-US" w:bidi="ar-SA"/>
      </w:rPr>
    </w:lvl>
    <w:lvl w:ilvl="8" w:tplc="B900B6F4">
      <w:numFmt w:val="bullet"/>
      <w:lvlText w:val="•"/>
      <w:lvlJc w:val="left"/>
      <w:pPr>
        <w:ind w:left="8698" w:hanging="260"/>
      </w:pPr>
      <w:rPr>
        <w:rFonts w:hint="default"/>
        <w:lang w:val="ru-RU" w:eastAsia="en-US" w:bidi="ar-SA"/>
      </w:rPr>
    </w:lvl>
  </w:abstractNum>
  <w:abstractNum w:abstractNumId="36" w15:restartNumberingAfterBreak="0">
    <w:nsid w:val="64782383"/>
    <w:multiLevelType w:val="hybridMultilevel"/>
    <w:tmpl w:val="01DCCC3C"/>
    <w:lvl w:ilvl="0" w:tplc="B46050F4">
      <w:start w:val="1"/>
      <w:numFmt w:val="decimal"/>
      <w:lvlText w:val="%1)"/>
      <w:lvlJc w:val="left"/>
      <w:pPr>
        <w:ind w:left="775"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C8AD31C">
      <w:numFmt w:val="bullet"/>
      <w:lvlText w:val="•"/>
      <w:lvlJc w:val="left"/>
      <w:pPr>
        <w:ind w:left="1779" w:hanging="260"/>
      </w:pPr>
      <w:rPr>
        <w:rFonts w:hint="default"/>
        <w:lang w:val="ru-RU" w:eastAsia="en-US" w:bidi="ar-SA"/>
      </w:rPr>
    </w:lvl>
    <w:lvl w:ilvl="2" w:tplc="542EE144">
      <w:numFmt w:val="bullet"/>
      <w:lvlText w:val="•"/>
      <w:lvlJc w:val="left"/>
      <w:pPr>
        <w:ind w:left="2778" w:hanging="260"/>
      </w:pPr>
      <w:rPr>
        <w:rFonts w:hint="default"/>
        <w:lang w:val="ru-RU" w:eastAsia="en-US" w:bidi="ar-SA"/>
      </w:rPr>
    </w:lvl>
    <w:lvl w:ilvl="3" w:tplc="8A8A5B6E">
      <w:numFmt w:val="bullet"/>
      <w:lvlText w:val="•"/>
      <w:lvlJc w:val="left"/>
      <w:pPr>
        <w:ind w:left="3778" w:hanging="260"/>
      </w:pPr>
      <w:rPr>
        <w:rFonts w:hint="default"/>
        <w:lang w:val="ru-RU" w:eastAsia="en-US" w:bidi="ar-SA"/>
      </w:rPr>
    </w:lvl>
    <w:lvl w:ilvl="4" w:tplc="16145788">
      <w:numFmt w:val="bullet"/>
      <w:lvlText w:val="•"/>
      <w:lvlJc w:val="left"/>
      <w:pPr>
        <w:ind w:left="4777" w:hanging="260"/>
      </w:pPr>
      <w:rPr>
        <w:rFonts w:hint="default"/>
        <w:lang w:val="ru-RU" w:eastAsia="en-US" w:bidi="ar-SA"/>
      </w:rPr>
    </w:lvl>
    <w:lvl w:ilvl="5" w:tplc="7708EC0A">
      <w:numFmt w:val="bullet"/>
      <w:lvlText w:val="•"/>
      <w:lvlJc w:val="left"/>
      <w:pPr>
        <w:ind w:left="5776" w:hanging="260"/>
      </w:pPr>
      <w:rPr>
        <w:rFonts w:hint="default"/>
        <w:lang w:val="ru-RU" w:eastAsia="en-US" w:bidi="ar-SA"/>
      </w:rPr>
    </w:lvl>
    <w:lvl w:ilvl="6" w:tplc="DE16AE3A">
      <w:numFmt w:val="bullet"/>
      <w:lvlText w:val="•"/>
      <w:lvlJc w:val="left"/>
      <w:pPr>
        <w:ind w:left="6776" w:hanging="260"/>
      </w:pPr>
      <w:rPr>
        <w:rFonts w:hint="default"/>
        <w:lang w:val="ru-RU" w:eastAsia="en-US" w:bidi="ar-SA"/>
      </w:rPr>
    </w:lvl>
    <w:lvl w:ilvl="7" w:tplc="9B162AA0">
      <w:numFmt w:val="bullet"/>
      <w:lvlText w:val="•"/>
      <w:lvlJc w:val="left"/>
      <w:pPr>
        <w:ind w:left="7775" w:hanging="260"/>
      </w:pPr>
      <w:rPr>
        <w:rFonts w:hint="default"/>
        <w:lang w:val="ru-RU" w:eastAsia="en-US" w:bidi="ar-SA"/>
      </w:rPr>
    </w:lvl>
    <w:lvl w:ilvl="8" w:tplc="840A1780">
      <w:numFmt w:val="bullet"/>
      <w:lvlText w:val="•"/>
      <w:lvlJc w:val="left"/>
      <w:pPr>
        <w:ind w:left="8774" w:hanging="260"/>
      </w:pPr>
      <w:rPr>
        <w:rFonts w:hint="default"/>
        <w:lang w:val="ru-RU" w:eastAsia="en-US" w:bidi="ar-SA"/>
      </w:rPr>
    </w:lvl>
  </w:abstractNum>
  <w:abstractNum w:abstractNumId="37" w15:restartNumberingAfterBreak="0">
    <w:nsid w:val="652872AE"/>
    <w:multiLevelType w:val="hybridMultilevel"/>
    <w:tmpl w:val="9E78D4E2"/>
    <w:lvl w:ilvl="0" w:tplc="5F8A8E92">
      <w:start w:val="1"/>
      <w:numFmt w:val="decimal"/>
      <w:lvlText w:val="%1."/>
      <w:lvlJc w:val="left"/>
      <w:pPr>
        <w:ind w:left="140" w:hanging="312"/>
      </w:pPr>
      <w:rPr>
        <w:rFonts w:ascii="Times New Roman" w:eastAsia="Times New Roman" w:hAnsi="Times New Roman" w:cs="Times New Roman" w:hint="default"/>
        <w:b w:val="0"/>
        <w:bCs w:val="0"/>
        <w:i w:val="0"/>
        <w:iCs w:val="0"/>
        <w:spacing w:val="0"/>
        <w:w w:val="100"/>
        <w:sz w:val="24"/>
        <w:szCs w:val="24"/>
        <w:lang w:val="ru-RU" w:eastAsia="en-US" w:bidi="ar-SA"/>
      </w:rPr>
    </w:lvl>
    <w:lvl w:ilvl="1" w:tplc="E9B8C360">
      <w:numFmt w:val="bullet"/>
      <w:lvlText w:val="•"/>
      <w:lvlJc w:val="left"/>
      <w:pPr>
        <w:ind w:left="1089" w:hanging="312"/>
      </w:pPr>
      <w:rPr>
        <w:rFonts w:hint="default"/>
        <w:lang w:val="ru-RU" w:eastAsia="en-US" w:bidi="ar-SA"/>
      </w:rPr>
    </w:lvl>
    <w:lvl w:ilvl="2" w:tplc="CBE6F5B4">
      <w:numFmt w:val="bullet"/>
      <w:lvlText w:val="•"/>
      <w:lvlJc w:val="left"/>
      <w:pPr>
        <w:ind w:left="2039" w:hanging="312"/>
      </w:pPr>
      <w:rPr>
        <w:rFonts w:hint="default"/>
        <w:lang w:val="ru-RU" w:eastAsia="en-US" w:bidi="ar-SA"/>
      </w:rPr>
    </w:lvl>
    <w:lvl w:ilvl="3" w:tplc="7AD47F6C">
      <w:numFmt w:val="bullet"/>
      <w:lvlText w:val="•"/>
      <w:lvlJc w:val="left"/>
      <w:pPr>
        <w:ind w:left="2989" w:hanging="312"/>
      </w:pPr>
      <w:rPr>
        <w:rFonts w:hint="default"/>
        <w:lang w:val="ru-RU" w:eastAsia="en-US" w:bidi="ar-SA"/>
      </w:rPr>
    </w:lvl>
    <w:lvl w:ilvl="4" w:tplc="CC4E5AA8">
      <w:numFmt w:val="bullet"/>
      <w:lvlText w:val="•"/>
      <w:lvlJc w:val="left"/>
      <w:pPr>
        <w:ind w:left="3938" w:hanging="312"/>
      </w:pPr>
      <w:rPr>
        <w:rFonts w:hint="default"/>
        <w:lang w:val="ru-RU" w:eastAsia="en-US" w:bidi="ar-SA"/>
      </w:rPr>
    </w:lvl>
    <w:lvl w:ilvl="5" w:tplc="55E22C38">
      <w:numFmt w:val="bullet"/>
      <w:lvlText w:val="•"/>
      <w:lvlJc w:val="left"/>
      <w:pPr>
        <w:ind w:left="4888" w:hanging="312"/>
      </w:pPr>
      <w:rPr>
        <w:rFonts w:hint="default"/>
        <w:lang w:val="ru-RU" w:eastAsia="en-US" w:bidi="ar-SA"/>
      </w:rPr>
    </w:lvl>
    <w:lvl w:ilvl="6" w:tplc="B90A6770">
      <w:numFmt w:val="bullet"/>
      <w:lvlText w:val="•"/>
      <w:lvlJc w:val="left"/>
      <w:pPr>
        <w:ind w:left="5838" w:hanging="312"/>
      </w:pPr>
      <w:rPr>
        <w:rFonts w:hint="default"/>
        <w:lang w:val="ru-RU" w:eastAsia="en-US" w:bidi="ar-SA"/>
      </w:rPr>
    </w:lvl>
    <w:lvl w:ilvl="7" w:tplc="B49A283A">
      <w:numFmt w:val="bullet"/>
      <w:lvlText w:val="•"/>
      <w:lvlJc w:val="left"/>
      <w:pPr>
        <w:ind w:left="6787" w:hanging="312"/>
      </w:pPr>
      <w:rPr>
        <w:rFonts w:hint="default"/>
        <w:lang w:val="ru-RU" w:eastAsia="en-US" w:bidi="ar-SA"/>
      </w:rPr>
    </w:lvl>
    <w:lvl w:ilvl="8" w:tplc="8AA67DC0">
      <w:numFmt w:val="bullet"/>
      <w:lvlText w:val="•"/>
      <w:lvlJc w:val="left"/>
      <w:pPr>
        <w:ind w:left="7737" w:hanging="312"/>
      </w:pPr>
      <w:rPr>
        <w:rFonts w:hint="default"/>
        <w:lang w:val="ru-RU" w:eastAsia="en-US" w:bidi="ar-SA"/>
      </w:rPr>
    </w:lvl>
  </w:abstractNum>
  <w:abstractNum w:abstractNumId="38" w15:restartNumberingAfterBreak="0">
    <w:nsid w:val="65B474D4"/>
    <w:multiLevelType w:val="hybridMultilevel"/>
    <w:tmpl w:val="8D56A436"/>
    <w:lvl w:ilvl="0" w:tplc="15A00A04">
      <w:start w:val="1"/>
      <w:numFmt w:val="decimal"/>
      <w:lvlText w:val="%1."/>
      <w:lvlJc w:val="left"/>
      <w:pPr>
        <w:ind w:left="140"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93E09490">
      <w:numFmt w:val="bullet"/>
      <w:lvlText w:val="•"/>
      <w:lvlJc w:val="left"/>
      <w:pPr>
        <w:ind w:left="1089" w:hanging="360"/>
      </w:pPr>
      <w:rPr>
        <w:rFonts w:hint="default"/>
        <w:lang w:val="ru-RU" w:eastAsia="en-US" w:bidi="ar-SA"/>
      </w:rPr>
    </w:lvl>
    <w:lvl w:ilvl="2" w:tplc="F958317E">
      <w:numFmt w:val="bullet"/>
      <w:lvlText w:val="•"/>
      <w:lvlJc w:val="left"/>
      <w:pPr>
        <w:ind w:left="2039" w:hanging="360"/>
      </w:pPr>
      <w:rPr>
        <w:rFonts w:hint="default"/>
        <w:lang w:val="ru-RU" w:eastAsia="en-US" w:bidi="ar-SA"/>
      </w:rPr>
    </w:lvl>
    <w:lvl w:ilvl="3" w:tplc="38F0D2EA">
      <w:numFmt w:val="bullet"/>
      <w:lvlText w:val="•"/>
      <w:lvlJc w:val="left"/>
      <w:pPr>
        <w:ind w:left="2989" w:hanging="360"/>
      </w:pPr>
      <w:rPr>
        <w:rFonts w:hint="default"/>
        <w:lang w:val="ru-RU" w:eastAsia="en-US" w:bidi="ar-SA"/>
      </w:rPr>
    </w:lvl>
    <w:lvl w:ilvl="4" w:tplc="D6B09BA0">
      <w:numFmt w:val="bullet"/>
      <w:lvlText w:val="•"/>
      <w:lvlJc w:val="left"/>
      <w:pPr>
        <w:ind w:left="3938" w:hanging="360"/>
      </w:pPr>
      <w:rPr>
        <w:rFonts w:hint="default"/>
        <w:lang w:val="ru-RU" w:eastAsia="en-US" w:bidi="ar-SA"/>
      </w:rPr>
    </w:lvl>
    <w:lvl w:ilvl="5" w:tplc="BBB0D822">
      <w:numFmt w:val="bullet"/>
      <w:lvlText w:val="•"/>
      <w:lvlJc w:val="left"/>
      <w:pPr>
        <w:ind w:left="4888" w:hanging="360"/>
      </w:pPr>
      <w:rPr>
        <w:rFonts w:hint="default"/>
        <w:lang w:val="ru-RU" w:eastAsia="en-US" w:bidi="ar-SA"/>
      </w:rPr>
    </w:lvl>
    <w:lvl w:ilvl="6" w:tplc="27901194">
      <w:numFmt w:val="bullet"/>
      <w:lvlText w:val="•"/>
      <w:lvlJc w:val="left"/>
      <w:pPr>
        <w:ind w:left="5838" w:hanging="360"/>
      </w:pPr>
      <w:rPr>
        <w:rFonts w:hint="default"/>
        <w:lang w:val="ru-RU" w:eastAsia="en-US" w:bidi="ar-SA"/>
      </w:rPr>
    </w:lvl>
    <w:lvl w:ilvl="7" w:tplc="BF7CA8F8">
      <w:numFmt w:val="bullet"/>
      <w:lvlText w:val="•"/>
      <w:lvlJc w:val="left"/>
      <w:pPr>
        <w:ind w:left="6787" w:hanging="360"/>
      </w:pPr>
      <w:rPr>
        <w:rFonts w:hint="default"/>
        <w:lang w:val="ru-RU" w:eastAsia="en-US" w:bidi="ar-SA"/>
      </w:rPr>
    </w:lvl>
    <w:lvl w:ilvl="8" w:tplc="9EBAC970">
      <w:numFmt w:val="bullet"/>
      <w:lvlText w:val="•"/>
      <w:lvlJc w:val="left"/>
      <w:pPr>
        <w:ind w:left="7737" w:hanging="360"/>
      </w:pPr>
      <w:rPr>
        <w:rFonts w:hint="default"/>
        <w:lang w:val="ru-RU" w:eastAsia="en-US" w:bidi="ar-SA"/>
      </w:rPr>
    </w:lvl>
  </w:abstractNum>
  <w:abstractNum w:abstractNumId="39" w15:restartNumberingAfterBreak="0">
    <w:nsid w:val="66726C58"/>
    <w:multiLevelType w:val="hybridMultilevel"/>
    <w:tmpl w:val="8BCED4A8"/>
    <w:lvl w:ilvl="0" w:tplc="BA56FF68">
      <w:start w:val="1"/>
      <w:numFmt w:val="decimal"/>
      <w:lvlText w:val="%1)"/>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080E6D76">
      <w:numFmt w:val="bullet"/>
      <w:lvlText w:val="•"/>
      <w:lvlJc w:val="left"/>
      <w:pPr>
        <w:ind w:left="1437" w:hanging="260"/>
      </w:pPr>
      <w:rPr>
        <w:rFonts w:hint="default"/>
        <w:lang w:val="ru-RU" w:eastAsia="en-US" w:bidi="ar-SA"/>
      </w:rPr>
    </w:lvl>
    <w:lvl w:ilvl="2" w:tplc="E9923EC4">
      <w:numFmt w:val="bullet"/>
      <w:lvlText w:val="•"/>
      <w:lvlJc w:val="left"/>
      <w:pPr>
        <w:ind w:left="2474" w:hanging="260"/>
      </w:pPr>
      <w:rPr>
        <w:rFonts w:hint="default"/>
        <w:lang w:val="ru-RU" w:eastAsia="en-US" w:bidi="ar-SA"/>
      </w:rPr>
    </w:lvl>
    <w:lvl w:ilvl="3" w:tplc="74BE098E">
      <w:numFmt w:val="bullet"/>
      <w:lvlText w:val="•"/>
      <w:lvlJc w:val="left"/>
      <w:pPr>
        <w:ind w:left="3512" w:hanging="260"/>
      </w:pPr>
      <w:rPr>
        <w:rFonts w:hint="default"/>
        <w:lang w:val="ru-RU" w:eastAsia="en-US" w:bidi="ar-SA"/>
      </w:rPr>
    </w:lvl>
    <w:lvl w:ilvl="4" w:tplc="E4BE067E">
      <w:numFmt w:val="bullet"/>
      <w:lvlText w:val="•"/>
      <w:lvlJc w:val="left"/>
      <w:pPr>
        <w:ind w:left="4549" w:hanging="260"/>
      </w:pPr>
      <w:rPr>
        <w:rFonts w:hint="default"/>
        <w:lang w:val="ru-RU" w:eastAsia="en-US" w:bidi="ar-SA"/>
      </w:rPr>
    </w:lvl>
    <w:lvl w:ilvl="5" w:tplc="4942C95A">
      <w:numFmt w:val="bullet"/>
      <w:lvlText w:val="•"/>
      <w:lvlJc w:val="left"/>
      <w:pPr>
        <w:ind w:left="5586" w:hanging="260"/>
      </w:pPr>
      <w:rPr>
        <w:rFonts w:hint="default"/>
        <w:lang w:val="ru-RU" w:eastAsia="en-US" w:bidi="ar-SA"/>
      </w:rPr>
    </w:lvl>
    <w:lvl w:ilvl="6" w:tplc="F59E3712">
      <w:numFmt w:val="bullet"/>
      <w:lvlText w:val="•"/>
      <w:lvlJc w:val="left"/>
      <w:pPr>
        <w:ind w:left="6624" w:hanging="260"/>
      </w:pPr>
      <w:rPr>
        <w:rFonts w:hint="default"/>
        <w:lang w:val="ru-RU" w:eastAsia="en-US" w:bidi="ar-SA"/>
      </w:rPr>
    </w:lvl>
    <w:lvl w:ilvl="7" w:tplc="2344750E">
      <w:numFmt w:val="bullet"/>
      <w:lvlText w:val="•"/>
      <w:lvlJc w:val="left"/>
      <w:pPr>
        <w:ind w:left="7661" w:hanging="260"/>
      </w:pPr>
      <w:rPr>
        <w:rFonts w:hint="default"/>
        <w:lang w:val="ru-RU" w:eastAsia="en-US" w:bidi="ar-SA"/>
      </w:rPr>
    </w:lvl>
    <w:lvl w:ilvl="8" w:tplc="019C2A44">
      <w:numFmt w:val="bullet"/>
      <w:lvlText w:val="•"/>
      <w:lvlJc w:val="left"/>
      <w:pPr>
        <w:ind w:left="8698" w:hanging="260"/>
      </w:pPr>
      <w:rPr>
        <w:rFonts w:hint="default"/>
        <w:lang w:val="ru-RU" w:eastAsia="en-US" w:bidi="ar-SA"/>
      </w:rPr>
    </w:lvl>
  </w:abstractNum>
  <w:abstractNum w:abstractNumId="40" w15:restartNumberingAfterBreak="0">
    <w:nsid w:val="6A1A2986"/>
    <w:multiLevelType w:val="hybridMultilevel"/>
    <w:tmpl w:val="6972C724"/>
    <w:lvl w:ilvl="0" w:tplc="47086B7A">
      <w:start w:val="1"/>
      <w:numFmt w:val="decimal"/>
      <w:lvlText w:val="%1."/>
      <w:lvlJc w:val="left"/>
      <w:pPr>
        <w:ind w:left="140" w:hanging="320"/>
        <w:jc w:val="right"/>
      </w:pPr>
      <w:rPr>
        <w:rFonts w:ascii="Times New Roman" w:eastAsia="Times New Roman" w:hAnsi="Times New Roman" w:cs="Times New Roman" w:hint="default"/>
        <w:b/>
        <w:bCs/>
        <w:i w:val="0"/>
        <w:iCs w:val="0"/>
        <w:spacing w:val="0"/>
        <w:w w:val="100"/>
        <w:sz w:val="24"/>
        <w:szCs w:val="24"/>
        <w:lang w:val="ru-RU" w:eastAsia="en-US" w:bidi="ar-SA"/>
      </w:rPr>
    </w:lvl>
    <w:lvl w:ilvl="1" w:tplc="8006F3F0">
      <w:start w:val="1"/>
      <w:numFmt w:val="decimal"/>
      <w:lvlText w:val="%2)"/>
      <w:lvlJc w:val="left"/>
      <w:pPr>
        <w:ind w:left="140" w:hanging="27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D0EEE296">
      <w:numFmt w:val="bullet"/>
      <w:lvlText w:val="•"/>
      <w:lvlJc w:val="left"/>
      <w:pPr>
        <w:ind w:left="2266" w:hanging="274"/>
      </w:pPr>
      <w:rPr>
        <w:rFonts w:hint="default"/>
        <w:lang w:val="ru-RU" w:eastAsia="en-US" w:bidi="ar-SA"/>
      </w:rPr>
    </w:lvl>
    <w:lvl w:ilvl="3" w:tplc="13249B6E">
      <w:numFmt w:val="bullet"/>
      <w:lvlText w:val="•"/>
      <w:lvlJc w:val="left"/>
      <w:pPr>
        <w:ind w:left="3330" w:hanging="274"/>
      </w:pPr>
      <w:rPr>
        <w:rFonts w:hint="default"/>
        <w:lang w:val="ru-RU" w:eastAsia="en-US" w:bidi="ar-SA"/>
      </w:rPr>
    </w:lvl>
    <w:lvl w:ilvl="4" w:tplc="66E267AA">
      <w:numFmt w:val="bullet"/>
      <w:lvlText w:val="•"/>
      <w:lvlJc w:val="left"/>
      <w:pPr>
        <w:ind w:left="4393" w:hanging="274"/>
      </w:pPr>
      <w:rPr>
        <w:rFonts w:hint="default"/>
        <w:lang w:val="ru-RU" w:eastAsia="en-US" w:bidi="ar-SA"/>
      </w:rPr>
    </w:lvl>
    <w:lvl w:ilvl="5" w:tplc="5690641E">
      <w:numFmt w:val="bullet"/>
      <w:lvlText w:val="•"/>
      <w:lvlJc w:val="left"/>
      <w:pPr>
        <w:ind w:left="5456" w:hanging="274"/>
      </w:pPr>
      <w:rPr>
        <w:rFonts w:hint="default"/>
        <w:lang w:val="ru-RU" w:eastAsia="en-US" w:bidi="ar-SA"/>
      </w:rPr>
    </w:lvl>
    <w:lvl w:ilvl="6" w:tplc="4BA44C3E">
      <w:numFmt w:val="bullet"/>
      <w:lvlText w:val="•"/>
      <w:lvlJc w:val="left"/>
      <w:pPr>
        <w:ind w:left="6520" w:hanging="274"/>
      </w:pPr>
      <w:rPr>
        <w:rFonts w:hint="default"/>
        <w:lang w:val="ru-RU" w:eastAsia="en-US" w:bidi="ar-SA"/>
      </w:rPr>
    </w:lvl>
    <w:lvl w:ilvl="7" w:tplc="414A1A5C">
      <w:numFmt w:val="bullet"/>
      <w:lvlText w:val="•"/>
      <w:lvlJc w:val="left"/>
      <w:pPr>
        <w:ind w:left="7583" w:hanging="274"/>
      </w:pPr>
      <w:rPr>
        <w:rFonts w:hint="default"/>
        <w:lang w:val="ru-RU" w:eastAsia="en-US" w:bidi="ar-SA"/>
      </w:rPr>
    </w:lvl>
    <w:lvl w:ilvl="8" w:tplc="88D0015A">
      <w:numFmt w:val="bullet"/>
      <w:lvlText w:val="•"/>
      <w:lvlJc w:val="left"/>
      <w:pPr>
        <w:ind w:left="8646" w:hanging="274"/>
      </w:pPr>
      <w:rPr>
        <w:rFonts w:hint="default"/>
        <w:lang w:val="ru-RU" w:eastAsia="en-US" w:bidi="ar-SA"/>
      </w:rPr>
    </w:lvl>
  </w:abstractNum>
  <w:abstractNum w:abstractNumId="41" w15:restartNumberingAfterBreak="0">
    <w:nsid w:val="6A7D1E6C"/>
    <w:multiLevelType w:val="hybridMultilevel"/>
    <w:tmpl w:val="AAD6690C"/>
    <w:lvl w:ilvl="0" w:tplc="806C45D2">
      <w:start w:val="1"/>
      <w:numFmt w:val="decimal"/>
      <w:lvlText w:val="%1)"/>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D526B89C">
      <w:numFmt w:val="bullet"/>
      <w:lvlText w:val="•"/>
      <w:lvlJc w:val="left"/>
      <w:pPr>
        <w:ind w:left="1437" w:hanging="260"/>
      </w:pPr>
      <w:rPr>
        <w:rFonts w:hint="default"/>
        <w:lang w:val="ru-RU" w:eastAsia="en-US" w:bidi="ar-SA"/>
      </w:rPr>
    </w:lvl>
    <w:lvl w:ilvl="2" w:tplc="F16A1A10">
      <w:numFmt w:val="bullet"/>
      <w:lvlText w:val="•"/>
      <w:lvlJc w:val="left"/>
      <w:pPr>
        <w:ind w:left="2474" w:hanging="260"/>
      </w:pPr>
      <w:rPr>
        <w:rFonts w:hint="default"/>
        <w:lang w:val="ru-RU" w:eastAsia="en-US" w:bidi="ar-SA"/>
      </w:rPr>
    </w:lvl>
    <w:lvl w:ilvl="3" w:tplc="19622468">
      <w:numFmt w:val="bullet"/>
      <w:lvlText w:val="•"/>
      <w:lvlJc w:val="left"/>
      <w:pPr>
        <w:ind w:left="3512" w:hanging="260"/>
      </w:pPr>
      <w:rPr>
        <w:rFonts w:hint="default"/>
        <w:lang w:val="ru-RU" w:eastAsia="en-US" w:bidi="ar-SA"/>
      </w:rPr>
    </w:lvl>
    <w:lvl w:ilvl="4" w:tplc="25F8E812">
      <w:numFmt w:val="bullet"/>
      <w:lvlText w:val="•"/>
      <w:lvlJc w:val="left"/>
      <w:pPr>
        <w:ind w:left="4549" w:hanging="260"/>
      </w:pPr>
      <w:rPr>
        <w:rFonts w:hint="default"/>
        <w:lang w:val="ru-RU" w:eastAsia="en-US" w:bidi="ar-SA"/>
      </w:rPr>
    </w:lvl>
    <w:lvl w:ilvl="5" w:tplc="79145BC6">
      <w:numFmt w:val="bullet"/>
      <w:lvlText w:val="•"/>
      <w:lvlJc w:val="left"/>
      <w:pPr>
        <w:ind w:left="5586" w:hanging="260"/>
      </w:pPr>
      <w:rPr>
        <w:rFonts w:hint="default"/>
        <w:lang w:val="ru-RU" w:eastAsia="en-US" w:bidi="ar-SA"/>
      </w:rPr>
    </w:lvl>
    <w:lvl w:ilvl="6" w:tplc="1D00E008">
      <w:numFmt w:val="bullet"/>
      <w:lvlText w:val="•"/>
      <w:lvlJc w:val="left"/>
      <w:pPr>
        <w:ind w:left="6624" w:hanging="260"/>
      </w:pPr>
      <w:rPr>
        <w:rFonts w:hint="default"/>
        <w:lang w:val="ru-RU" w:eastAsia="en-US" w:bidi="ar-SA"/>
      </w:rPr>
    </w:lvl>
    <w:lvl w:ilvl="7" w:tplc="4366FF86">
      <w:numFmt w:val="bullet"/>
      <w:lvlText w:val="•"/>
      <w:lvlJc w:val="left"/>
      <w:pPr>
        <w:ind w:left="7661" w:hanging="260"/>
      </w:pPr>
      <w:rPr>
        <w:rFonts w:hint="default"/>
        <w:lang w:val="ru-RU" w:eastAsia="en-US" w:bidi="ar-SA"/>
      </w:rPr>
    </w:lvl>
    <w:lvl w:ilvl="8" w:tplc="69A4494E">
      <w:numFmt w:val="bullet"/>
      <w:lvlText w:val="•"/>
      <w:lvlJc w:val="left"/>
      <w:pPr>
        <w:ind w:left="8698" w:hanging="260"/>
      </w:pPr>
      <w:rPr>
        <w:rFonts w:hint="default"/>
        <w:lang w:val="ru-RU" w:eastAsia="en-US" w:bidi="ar-SA"/>
      </w:rPr>
    </w:lvl>
  </w:abstractNum>
  <w:abstractNum w:abstractNumId="42" w15:restartNumberingAfterBreak="0">
    <w:nsid w:val="6D256BC0"/>
    <w:multiLevelType w:val="hybridMultilevel"/>
    <w:tmpl w:val="F7EE188E"/>
    <w:lvl w:ilvl="0" w:tplc="70DE90FE">
      <w:start w:val="1"/>
      <w:numFmt w:val="decimal"/>
      <w:lvlText w:val="%1."/>
      <w:lvlJc w:val="left"/>
      <w:pPr>
        <w:ind w:left="140" w:hanging="822"/>
        <w:jc w:val="right"/>
      </w:pPr>
      <w:rPr>
        <w:rFonts w:ascii="Times New Roman" w:eastAsia="Times New Roman" w:hAnsi="Times New Roman" w:cs="Times New Roman" w:hint="default"/>
        <w:b/>
        <w:bCs/>
        <w:i w:val="0"/>
        <w:iCs w:val="0"/>
        <w:spacing w:val="0"/>
        <w:w w:val="100"/>
        <w:sz w:val="24"/>
        <w:szCs w:val="24"/>
        <w:lang w:val="ru-RU" w:eastAsia="en-US" w:bidi="ar-SA"/>
      </w:rPr>
    </w:lvl>
    <w:lvl w:ilvl="1" w:tplc="C81A4B36">
      <w:start w:val="1"/>
      <w:numFmt w:val="decimal"/>
      <w:lvlText w:val="%2)"/>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E12A85AA">
      <w:numFmt w:val="bullet"/>
      <w:lvlText w:val="•"/>
      <w:lvlJc w:val="left"/>
      <w:pPr>
        <w:ind w:left="780" w:hanging="260"/>
      </w:pPr>
      <w:rPr>
        <w:rFonts w:hint="default"/>
        <w:lang w:val="ru-RU" w:eastAsia="en-US" w:bidi="ar-SA"/>
      </w:rPr>
    </w:lvl>
    <w:lvl w:ilvl="3" w:tplc="4BB0068A">
      <w:numFmt w:val="bullet"/>
      <w:lvlText w:val="•"/>
      <w:lvlJc w:val="left"/>
      <w:pPr>
        <w:ind w:left="2029" w:hanging="260"/>
      </w:pPr>
      <w:rPr>
        <w:rFonts w:hint="default"/>
        <w:lang w:val="ru-RU" w:eastAsia="en-US" w:bidi="ar-SA"/>
      </w:rPr>
    </w:lvl>
    <w:lvl w:ilvl="4" w:tplc="58842FA0">
      <w:numFmt w:val="bullet"/>
      <w:lvlText w:val="•"/>
      <w:lvlJc w:val="left"/>
      <w:pPr>
        <w:ind w:left="3278" w:hanging="260"/>
      </w:pPr>
      <w:rPr>
        <w:rFonts w:hint="default"/>
        <w:lang w:val="ru-RU" w:eastAsia="en-US" w:bidi="ar-SA"/>
      </w:rPr>
    </w:lvl>
    <w:lvl w:ilvl="5" w:tplc="910053C4">
      <w:numFmt w:val="bullet"/>
      <w:lvlText w:val="•"/>
      <w:lvlJc w:val="left"/>
      <w:pPr>
        <w:ind w:left="4527" w:hanging="260"/>
      </w:pPr>
      <w:rPr>
        <w:rFonts w:hint="default"/>
        <w:lang w:val="ru-RU" w:eastAsia="en-US" w:bidi="ar-SA"/>
      </w:rPr>
    </w:lvl>
    <w:lvl w:ilvl="6" w:tplc="02E203A6">
      <w:numFmt w:val="bullet"/>
      <w:lvlText w:val="•"/>
      <w:lvlJc w:val="left"/>
      <w:pPr>
        <w:ind w:left="5776" w:hanging="260"/>
      </w:pPr>
      <w:rPr>
        <w:rFonts w:hint="default"/>
        <w:lang w:val="ru-RU" w:eastAsia="en-US" w:bidi="ar-SA"/>
      </w:rPr>
    </w:lvl>
    <w:lvl w:ilvl="7" w:tplc="5ECC3874">
      <w:numFmt w:val="bullet"/>
      <w:lvlText w:val="•"/>
      <w:lvlJc w:val="left"/>
      <w:pPr>
        <w:ind w:left="7025" w:hanging="260"/>
      </w:pPr>
      <w:rPr>
        <w:rFonts w:hint="default"/>
        <w:lang w:val="ru-RU" w:eastAsia="en-US" w:bidi="ar-SA"/>
      </w:rPr>
    </w:lvl>
    <w:lvl w:ilvl="8" w:tplc="33000600">
      <w:numFmt w:val="bullet"/>
      <w:lvlText w:val="•"/>
      <w:lvlJc w:val="left"/>
      <w:pPr>
        <w:ind w:left="8275" w:hanging="260"/>
      </w:pPr>
      <w:rPr>
        <w:rFonts w:hint="default"/>
        <w:lang w:val="ru-RU" w:eastAsia="en-US" w:bidi="ar-SA"/>
      </w:rPr>
    </w:lvl>
  </w:abstractNum>
  <w:abstractNum w:abstractNumId="43" w15:restartNumberingAfterBreak="0">
    <w:nsid w:val="6D2858B1"/>
    <w:multiLevelType w:val="hybridMultilevel"/>
    <w:tmpl w:val="76EA600E"/>
    <w:lvl w:ilvl="0" w:tplc="5EE262E0">
      <w:start w:val="1"/>
      <w:numFmt w:val="decimal"/>
      <w:lvlText w:val="%1."/>
      <w:lvlJc w:val="left"/>
      <w:pPr>
        <w:ind w:left="721"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C1184FF4">
      <w:numFmt w:val="bullet"/>
      <w:lvlText w:val="•"/>
      <w:lvlJc w:val="left"/>
      <w:pPr>
        <w:ind w:left="1435" w:hanging="240"/>
      </w:pPr>
      <w:rPr>
        <w:rFonts w:hint="default"/>
        <w:lang w:val="ru-RU" w:eastAsia="en-US" w:bidi="ar-SA"/>
      </w:rPr>
    </w:lvl>
    <w:lvl w:ilvl="2" w:tplc="98B4B116">
      <w:numFmt w:val="bullet"/>
      <w:lvlText w:val="•"/>
      <w:lvlJc w:val="left"/>
      <w:pPr>
        <w:ind w:left="2150" w:hanging="240"/>
      </w:pPr>
      <w:rPr>
        <w:rFonts w:hint="default"/>
        <w:lang w:val="ru-RU" w:eastAsia="en-US" w:bidi="ar-SA"/>
      </w:rPr>
    </w:lvl>
    <w:lvl w:ilvl="3" w:tplc="228CC350">
      <w:numFmt w:val="bullet"/>
      <w:lvlText w:val="•"/>
      <w:lvlJc w:val="left"/>
      <w:pPr>
        <w:ind w:left="2865" w:hanging="240"/>
      </w:pPr>
      <w:rPr>
        <w:rFonts w:hint="default"/>
        <w:lang w:val="ru-RU" w:eastAsia="en-US" w:bidi="ar-SA"/>
      </w:rPr>
    </w:lvl>
    <w:lvl w:ilvl="4" w:tplc="6B12EA70">
      <w:numFmt w:val="bullet"/>
      <w:lvlText w:val="•"/>
      <w:lvlJc w:val="left"/>
      <w:pPr>
        <w:ind w:left="3580" w:hanging="240"/>
      </w:pPr>
      <w:rPr>
        <w:rFonts w:hint="default"/>
        <w:lang w:val="ru-RU" w:eastAsia="en-US" w:bidi="ar-SA"/>
      </w:rPr>
    </w:lvl>
    <w:lvl w:ilvl="5" w:tplc="67220E06">
      <w:numFmt w:val="bullet"/>
      <w:lvlText w:val="•"/>
      <w:lvlJc w:val="left"/>
      <w:pPr>
        <w:ind w:left="4295" w:hanging="240"/>
      </w:pPr>
      <w:rPr>
        <w:rFonts w:hint="default"/>
        <w:lang w:val="ru-RU" w:eastAsia="en-US" w:bidi="ar-SA"/>
      </w:rPr>
    </w:lvl>
    <w:lvl w:ilvl="6" w:tplc="65D62354">
      <w:numFmt w:val="bullet"/>
      <w:lvlText w:val="•"/>
      <w:lvlJc w:val="left"/>
      <w:pPr>
        <w:ind w:left="5010" w:hanging="240"/>
      </w:pPr>
      <w:rPr>
        <w:rFonts w:hint="default"/>
        <w:lang w:val="ru-RU" w:eastAsia="en-US" w:bidi="ar-SA"/>
      </w:rPr>
    </w:lvl>
    <w:lvl w:ilvl="7" w:tplc="A54ABC02">
      <w:numFmt w:val="bullet"/>
      <w:lvlText w:val="•"/>
      <w:lvlJc w:val="left"/>
      <w:pPr>
        <w:ind w:left="5725" w:hanging="240"/>
      </w:pPr>
      <w:rPr>
        <w:rFonts w:hint="default"/>
        <w:lang w:val="ru-RU" w:eastAsia="en-US" w:bidi="ar-SA"/>
      </w:rPr>
    </w:lvl>
    <w:lvl w:ilvl="8" w:tplc="2438BAD4">
      <w:numFmt w:val="bullet"/>
      <w:lvlText w:val="•"/>
      <w:lvlJc w:val="left"/>
      <w:pPr>
        <w:ind w:left="6440" w:hanging="240"/>
      </w:pPr>
      <w:rPr>
        <w:rFonts w:hint="default"/>
        <w:lang w:val="ru-RU" w:eastAsia="en-US" w:bidi="ar-SA"/>
      </w:rPr>
    </w:lvl>
  </w:abstractNum>
  <w:abstractNum w:abstractNumId="44" w15:restartNumberingAfterBreak="0">
    <w:nsid w:val="739576AF"/>
    <w:multiLevelType w:val="hybridMultilevel"/>
    <w:tmpl w:val="E214D158"/>
    <w:lvl w:ilvl="0" w:tplc="C512BFCC">
      <w:start w:val="1"/>
      <w:numFmt w:val="decimal"/>
      <w:lvlText w:val="%1)"/>
      <w:lvlJc w:val="left"/>
      <w:pPr>
        <w:ind w:left="140" w:hanging="384"/>
      </w:pPr>
      <w:rPr>
        <w:rFonts w:ascii="Times New Roman" w:eastAsia="Times New Roman" w:hAnsi="Times New Roman" w:cs="Times New Roman" w:hint="default"/>
        <w:b w:val="0"/>
        <w:bCs w:val="0"/>
        <w:i w:val="0"/>
        <w:iCs w:val="0"/>
        <w:spacing w:val="0"/>
        <w:w w:val="100"/>
        <w:sz w:val="24"/>
        <w:szCs w:val="24"/>
        <w:lang w:val="ru-RU" w:eastAsia="en-US" w:bidi="ar-SA"/>
      </w:rPr>
    </w:lvl>
    <w:lvl w:ilvl="1" w:tplc="7C9A8D32">
      <w:numFmt w:val="bullet"/>
      <w:lvlText w:val="•"/>
      <w:lvlJc w:val="left"/>
      <w:pPr>
        <w:ind w:left="1089" w:hanging="384"/>
      </w:pPr>
      <w:rPr>
        <w:rFonts w:hint="default"/>
        <w:lang w:val="ru-RU" w:eastAsia="en-US" w:bidi="ar-SA"/>
      </w:rPr>
    </w:lvl>
    <w:lvl w:ilvl="2" w:tplc="5CBCEF54">
      <w:numFmt w:val="bullet"/>
      <w:lvlText w:val="•"/>
      <w:lvlJc w:val="left"/>
      <w:pPr>
        <w:ind w:left="2039" w:hanging="384"/>
      </w:pPr>
      <w:rPr>
        <w:rFonts w:hint="default"/>
        <w:lang w:val="ru-RU" w:eastAsia="en-US" w:bidi="ar-SA"/>
      </w:rPr>
    </w:lvl>
    <w:lvl w:ilvl="3" w:tplc="1BF61210">
      <w:numFmt w:val="bullet"/>
      <w:lvlText w:val="•"/>
      <w:lvlJc w:val="left"/>
      <w:pPr>
        <w:ind w:left="2989" w:hanging="384"/>
      </w:pPr>
      <w:rPr>
        <w:rFonts w:hint="default"/>
        <w:lang w:val="ru-RU" w:eastAsia="en-US" w:bidi="ar-SA"/>
      </w:rPr>
    </w:lvl>
    <w:lvl w:ilvl="4" w:tplc="5404B838">
      <w:numFmt w:val="bullet"/>
      <w:lvlText w:val="•"/>
      <w:lvlJc w:val="left"/>
      <w:pPr>
        <w:ind w:left="3938" w:hanging="384"/>
      </w:pPr>
      <w:rPr>
        <w:rFonts w:hint="default"/>
        <w:lang w:val="ru-RU" w:eastAsia="en-US" w:bidi="ar-SA"/>
      </w:rPr>
    </w:lvl>
    <w:lvl w:ilvl="5" w:tplc="DBEC72A6">
      <w:numFmt w:val="bullet"/>
      <w:lvlText w:val="•"/>
      <w:lvlJc w:val="left"/>
      <w:pPr>
        <w:ind w:left="4888" w:hanging="384"/>
      </w:pPr>
      <w:rPr>
        <w:rFonts w:hint="default"/>
        <w:lang w:val="ru-RU" w:eastAsia="en-US" w:bidi="ar-SA"/>
      </w:rPr>
    </w:lvl>
    <w:lvl w:ilvl="6" w:tplc="CF64B75E">
      <w:numFmt w:val="bullet"/>
      <w:lvlText w:val="•"/>
      <w:lvlJc w:val="left"/>
      <w:pPr>
        <w:ind w:left="5838" w:hanging="384"/>
      </w:pPr>
      <w:rPr>
        <w:rFonts w:hint="default"/>
        <w:lang w:val="ru-RU" w:eastAsia="en-US" w:bidi="ar-SA"/>
      </w:rPr>
    </w:lvl>
    <w:lvl w:ilvl="7" w:tplc="37041618">
      <w:numFmt w:val="bullet"/>
      <w:lvlText w:val="•"/>
      <w:lvlJc w:val="left"/>
      <w:pPr>
        <w:ind w:left="6787" w:hanging="384"/>
      </w:pPr>
      <w:rPr>
        <w:rFonts w:hint="default"/>
        <w:lang w:val="ru-RU" w:eastAsia="en-US" w:bidi="ar-SA"/>
      </w:rPr>
    </w:lvl>
    <w:lvl w:ilvl="8" w:tplc="1F405BE6">
      <w:numFmt w:val="bullet"/>
      <w:lvlText w:val="•"/>
      <w:lvlJc w:val="left"/>
      <w:pPr>
        <w:ind w:left="7737" w:hanging="384"/>
      </w:pPr>
      <w:rPr>
        <w:rFonts w:hint="default"/>
        <w:lang w:val="ru-RU" w:eastAsia="en-US" w:bidi="ar-SA"/>
      </w:rPr>
    </w:lvl>
  </w:abstractNum>
  <w:abstractNum w:abstractNumId="45" w15:restartNumberingAfterBreak="0">
    <w:nsid w:val="75650700"/>
    <w:multiLevelType w:val="hybridMultilevel"/>
    <w:tmpl w:val="6980D594"/>
    <w:lvl w:ilvl="0" w:tplc="104EC890">
      <w:start w:val="1"/>
      <w:numFmt w:val="decimal"/>
      <w:lvlText w:val="%1)"/>
      <w:lvlJc w:val="left"/>
      <w:pPr>
        <w:ind w:left="775"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83E0F02">
      <w:numFmt w:val="bullet"/>
      <w:lvlText w:val="•"/>
      <w:lvlJc w:val="left"/>
      <w:pPr>
        <w:ind w:left="1779" w:hanging="260"/>
      </w:pPr>
      <w:rPr>
        <w:rFonts w:hint="default"/>
        <w:lang w:val="ru-RU" w:eastAsia="en-US" w:bidi="ar-SA"/>
      </w:rPr>
    </w:lvl>
    <w:lvl w:ilvl="2" w:tplc="1E1A3742">
      <w:numFmt w:val="bullet"/>
      <w:lvlText w:val="•"/>
      <w:lvlJc w:val="left"/>
      <w:pPr>
        <w:ind w:left="2778" w:hanging="260"/>
      </w:pPr>
      <w:rPr>
        <w:rFonts w:hint="default"/>
        <w:lang w:val="ru-RU" w:eastAsia="en-US" w:bidi="ar-SA"/>
      </w:rPr>
    </w:lvl>
    <w:lvl w:ilvl="3" w:tplc="33AA76AE">
      <w:numFmt w:val="bullet"/>
      <w:lvlText w:val="•"/>
      <w:lvlJc w:val="left"/>
      <w:pPr>
        <w:ind w:left="3778" w:hanging="260"/>
      </w:pPr>
      <w:rPr>
        <w:rFonts w:hint="default"/>
        <w:lang w:val="ru-RU" w:eastAsia="en-US" w:bidi="ar-SA"/>
      </w:rPr>
    </w:lvl>
    <w:lvl w:ilvl="4" w:tplc="7FF42A08">
      <w:numFmt w:val="bullet"/>
      <w:lvlText w:val="•"/>
      <w:lvlJc w:val="left"/>
      <w:pPr>
        <w:ind w:left="4777" w:hanging="260"/>
      </w:pPr>
      <w:rPr>
        <w:rFonts w:hint="default"/>
        <w:lang w:val="ru-RU" w:eastAsia="en-US" w:bidi="ar-SA"/>
      </w:rPr>
    </w:lvl>
    <w:lvl w:ilvl="5" w:tplc="F98AB990">
      <w:numFmt w:val="bullet"/>
      <w:lvlText w:val="•"/>
      <w:lvlJc w:val="left"/>
      <w:pPr>
        <w:ind w:left="5776" w:hanging="260"/>
      </w:pPr>
      <w:rPr>
        <w:rFonts w:hint="default"/>
        <w:lang w:val="ru-RU" w:eastAsia="en-US" w:bidi="ar-SA"/>
      </w:rPr>
    </w:lvl>
    <w:lvl w:ilvl="6" w:tplc="71CACCF6">
      <w:numFmt w:val="bullet"/>
      <w:lvlText w:val="•"/>
      <w:lvlJc w:val="left"/>
      <w:pPr>
        <w:ind w:left="6776" w:hanging="260"/>
      </w:pPr>
      <w:rPr>
        <w:rFonts w:hint="default"/>
        <w:lang w:val="ru-RU" w:eastAsia="en-US" w:bidi="ar-SA"/>
      </w:rPr>
    </w:lvl>
    <w:lvl w:ilvl="7" w:tplc="7C4258D2">
      <w:numFmt w:val="bullet"/>
      <w:lvlText w:val="•"/>
      <w:lvlJc w:val="left"/>
      <w:pPr>
        <w:ind w:left="7775" w:hanging="260"/>
      </w:pPr>
      <w:rPr>
        <w:rFonts w:hint="default"/>
        <w:lang w:val="ru-RU" w:eastAsia="en-US" w:bidi="ar-SA"/>
      </w:rPr>
    </w:lvl>
    <w:lvl w:ilvl="8" w:tplc="EC74CCD8">
      <w:numFmt w:val="bullet"/>
      <w:lvlText w:val="•"/>
      <w:lvlJc w:val="left"/>
      <w:pPr>
        <w:ind w:left="8774" w:hanging="260"/>
      </w:pPr>
      <w:rPr>
        <w:rFonts w:hint="default"/>
        <w:lang w:val="ru-RU" w:eastAsia="en-US" w:bidi="ar-SA"/>
      </w:rPr>
    </w:lvl>
  </w:abstractNum>
  <w:abstractNum w:abstractNumId="46" w15:restartNumberingAfterBreak="0">
    <w:nsid w:val="7AE4628E"/>
    <w:multiLevelType w:val="hybridMultilevel"/>
    <w:tmpl w:val="670E007C"/>
    <w:lvl w:ilvl="0" w:tplc="0BFE80B2">
      <w:numFmt w:val="bullet"/>
      <w:lvlText w:val="•"/>
      <w:lvlJc w:val="left"/>
      <w:pPr>
        <w:ind w:left="140" w:hanging="284"/>
      </w:pPr>
      <w:rPr>
        <w:rFonts w:ascii="Times New Roman" w:eastAsia="Times New Roman" w:hAnsi="Times New Roman" w:cs="Times New Roman" w:hint="default"/>
        <w:b w:val="0"/>
        <w:bCs w:val="0"/>
        <w:i w:val="0"/>
        <w:iCs w:val="0"/>
        <w:spacing w:val="0"/>
        <w:w w:val="100"/>
        <w:sz w:val="24"/>
        <w:szCs w:val="24"/>
        <w:lang w:val="ru-RU" w:eastAsia="en-US" w:bidi="ar-SA"/>
      </w:rPr>
    </w:lvl>
    <w:lvl w:ilvl="1" w:tplc="9DA071CC">
      <w:numFmt w:val="bullet"/>
      <w:lvlText w:val="•"/>
      <w:lvlJc w:val="left"/>
      <w:pPr>
        <w:ind w:left="1101" w:hanging="111"/>
      </w:pPr>
      <w:rPr>
        <w:rFonts w:ascii="Times New Roman" w:eastAsia="Times New Roman" w:hAnsi="Times New Roman" w:cs="Times New Roman" w:hint="default"/>
        <w:b w:val="0"/>
        <w:bCs w:val="0"/>
        <w:i w:val="0"/>
        <w:iCs w:val="0"/>
        <w:spacing w:val="0"/>
        <w:w w:val="100"/>
        <w:sz w:val="24"/>
        <w:szCs w:val="24"/>
        <w:lang w:val="ru-RU" w:eastAsia="en-US" w:bidi="ar-SA"/>
      </w:rPr>
    </w:lvl>
    <w:lvl w:ilvl="2" w:tplc="2DA2F7D4">
      <w:numFmt w:val="bullet"/>
      <w:lvlText w:val="•"/>
      <w:lvlJc w:val="left"/>
      <w:pPr>
        <w:ind w:left="2048" w:hanging="111"/>
      </w:pPr>
      <w:rPr>
        <w:rFonts w:hint="default"/>
        <w:lang w:val="ru-RU" w:eastAsia="en-US" w:bidi="ar-SA"/>
      </w:rPr>
    </w:lvl>
    <w:lvl w:ilvl="3" w:tplc="2258FA90">
      <w:numFmt w:val="bullet"/>
      <w:lvlText w:val="•"/>
      <w:lvlJc w:val="left"/>
      <w:pPr>
        <w:ind w:left="2997" w:hanging="111"/>
      </w:pPr>
      <w:rPr>
        <w:rFonts w:hint="default"/>
        <w:lang w:val="ru-RU" w:eastAsia="en-US" w:bidi="ar-SA"/>
      </w:rPr>
    </w:lvl>
    <w:lvl w:ilvl="4" w:tplc="F93275E2">
      <w:numFmt w:val="bullet"/>
      <w:lvlText w:val="•"/>
      <w:lvlJc w:val="left"/>
      <w:pPr>
        <w:ind w:left="3945" w:hanging="111"/>
      </w:pPr>
      <w:rPr>
        <w:rFonts w:hint="default"/>
        <w:lang w:val="ru-RU" w:eastAsia="en-US" w:bidi="ar-SA"/>
      </w:rPr>
    </w:lvl>
    <w:lvl w:ilvl="5" w:tplc="C2CEEEEA">
      <w:numFmt w:val="bullet"/>
      <w:lvlText w:val="•"/>
      <w:lvlJc w:val="left"/>
      <w:pPr>
        <w:ind w:left="4894" w:hanging="111"/>
      </w:pPr>
      <w:rPr>
        <w:rFonts w:hint="default"/>
        <w:lang w:val="ru-RU" w:eastAsia="en-US" w:bidi="ar-SA"/>
      </w:rPr>
    </w:lvl>
    <w:lvl w:ilvl="6" w:tplc="48A8EABA">
      <w:numFmt w:val="bullet"/>
      <w:lvlText w:val="•"/>
      <w:lvlJc w:val="left"/>
      <w:pPr>
        <w:ind w:left="5842" w:hanging="111"/>
      </w:pPr>
      <w:rPr>
        <w:rFonts w:hint="default"/>
        <w:lang w:val="ru-RU" w:eastAsia="en-US" w:bidi="ar-SA"/>
      </w:rPr>
    </w:lvl>
    <w:lvl w:ilvl="7" w:tplc="898AF7AE">
      <w:numFmt w:val="bullet"/>
      <w:lvlText w:val="•"/>
      <w:lvlJc w:val="left"/>
      <w:pPr>
        <w:ind w:left="6791" w:hanging="111"/>
      </w:pPr>
      <w:rPr>
        <w:rFonts w:hint="default"/>
        <w:lang w:val="ru-RU" w:eastAsia="en-US" w:bidi="ar-SA"/>
      </w:rPr>
    </w:lvl>
    <w:lvl w:ilvl="8" w:tplc="6B38A5DA">
      <w:numFmt w:val="bullet"/>
      <w:lvlText w:val="•"/>
      <w:lvlJc w:val="left"/>
      <w:pPr>
        <w:ind w:left="7739" w:hanging="111"/>
      </w:pPr>
      <w:rPr>
        <w:rFonts w:hint="default"/>
        <w:lang w:val="ru-RU" w:eastAsia="en-US" w:bidi="ar-SA"/>
      </w:rPr>
    </w:lvl>
  </w:abstractNum>
  <w:abstractNum w:abstractNumId="47" w15:restartNumberingAfterBreak="0">
    <w:nsid w:val="7CFE7BE9"/>
    <w:multiLevelType w:val="hybridMultilevel"/>
    <w:tmpl w:val="C054F69A"/>
    <w:lvl w:ilvl="0" w:tplc="23060C5A">
      <w:start w:val="1"/>
      <w:numFmt w:val="decimal"/>
      <w:lvlText w:val="%1)"/>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4D12F9E4">
      <w:numFmt w:val="bullet"/>
      <w:lvlText w:val="•"/>
      <w:lvlJc w:val="left"/>
      <w:pPr>
        <w:ind w:left="1437" w:hanging="260"/>
      </w:pPr>
      <w:rPr>
        <w:rFonts w:hint="default"/>
        <w:lang w:val="ru-RU" w:eastAsia="en-US" w:bidi="ar-SA"/>
      </w:rPr>
    </w:lvl>
    <w:lvl w:ilvl="2" w:tplc="38663002">
      <w:numFmt w:val="bullet"/>
      <w:lvlText w:val="•"/>
      <w:lvlJc w:val="left"/>
      <w:pPr>
        <w:ind w:left="2474" w:hanging="260"/>
      </w:pPr>
      <w:rPr>
        <w:rFonts w:hint="default"/>
        <w:lang w:val="ru-RU" w:eastAsia="en-US" w:bidi="ar-SA"/>
      </w:rPr>
    </w:lvl>
    <w:lvl w:ilvl="3" w:tplc="42ECDFA2">
      <w:numFmt w:val="bullet"/>
      <w:lvlText w:val="•"/>
      <w:lvlJc w:val="left"/>
      <w:pPr>
        <w:ind w:left="3512" w:hanging="260"/>
      </w:pPr>
      <w:rPr>
        <w:rFonts w:hint="default"/>
        <w:lang w:val="ru-RU" w:eastAsia="en-US" w:bidi="ar-SA"/>
      </w:rPr>
    </w:lvl>
    <w:lvl w:ilvl="4" w:tplc="F28A4A10">
      <w:numFmt w:val="bullet"/>
      <w:lvlText w:val="•"/>
      <w:lvlJc w:val="left"/>
      <w:pPr>
        <w:ind w:left="4549" w:hanging="260"/>
      </w:pPr>
      <w:rPr>
        <w:rFonts w:hint="default"/>
        <w:lang w:val="ru-RU" w:eastAsia="en-US" w:bidi="ar-SA"/>
      </w:rPr>
    </w:lvl>
    <w:lvl w:ilvl="5" w:tplc="CCD81534">
      <w:numFmt w:val="bullet"/>
      <w:lvlText w:val="•"/>
      <w:lvlJc w:val="left"/>
      <w:pPr>
        <w:ind w:left="5586" w:hanging="260"/>
      </w:pPr>
      <w:rPr>
        <w:rFonts w:hint="default"/>
        <w:lang w:val="ru-RU" w:eastAsia="en-US" w:bidi="ar-SA"/>
      </w:rPr>
    </w:lvl>
    <w:lvl w:ilvl="6" w:tplc="D16CCF02">
      <w:numFmt w:val="bullet"/>
      <w:lvlText w:val="•"/>
      <w:lvlJc w:val="left"/>
      <w:pPr>
        <w:ind w:left="6624" w:hanging="260"/>
      </w:pPr>
      <w:rPr>
        <w:rFonts w:hint="default"/>
        <w:lang w:val="ru-RU" w:eastAsia="en-US" w:bidi="ar-SA"/>
      </w:rPr>
    </w:lvl>
    <w:lvl w:ilvl="7" w:tplc="05AABB0E">
      <w:numFmt w:val="bullet"/>
      <w:lvlText w:val="•"/>
      <w:lvlJc w:val="left"/>
      <w:pPr>
        <w:ind w:left="7661" w:hanging="260"/>
      </w:pPr>
      <w:rPr>
        <w:rFonts w:hint="default"/>
        <w:lang w:val="ru-RU" w:eastAsia="en-US" w:bidi="ar-SA"/>
      </w:rPr>
    </w:lvl>
    <w:lvl w:ilvl="8" w:tplc="7FF8E85E">
      <w:numFmt w:val="bullet"/>
      <w:lvlText w:val="•"/>
      <w:lvlJc w:val="left"/>
      <w:pPr>
        <w:ind w:left="8698" w:hanging="260"/>
      </w:pPr>
      <w:rPr>
        <w:rFonts w:hint="default"/>
        <w:lang w:val="ru-RU" w:eastAsia="en-US" w:bidi="ar-SA"/>
      </w:rPr>
    </w:lvl>
  </w:abstractNum>
  <w:abstractNum w:abstractNumId="48" w15:restartNumberingAfterBreak="0">
    <w:nsid w:val="7E6A01AB"/>
    <w:multiLevelType w:val="hybridMultilevel"/>
    <w:tmpl w:val="67E08222"/>
    <w:lvl w:ilvl="0" w:tplc="D10AEB58">
      <w:start w:val="1"/>
      <w:numFmt w:val="decimal"/>
      <w:lvlText w:val="%1)"/>
      <w:lvlJc w:val="left"/>
      <w:pPr>
        <w:ind w:left="400" w:hanging="2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42447F2E">
      <w:numFmt w:val="bullet"/>
      <w:lvlText w:val="•"/>
      <w:lvlJc w:val="left"/>
      <w:pPr>
        <w:ind w:left="1437" w:hanging="260"/>
      </w:pPr>
      <w:rPr>
        <w:rFonts w:hint="default"/>
        <w:lang w:val="ru-RU" w:eastAsia="en-US" w:bidi="ar-SA"/>
      </w:rPr>
    </w:lvl>
    <w:lvl w:ilvl="2" w:tplc="AF5CD6B2">
      <w:numFmt w:val="bullet"/>
      <w:lvlText w:val="•"/>
      <w:lvlJc w:val="left"/>
      <w:pPr>
        <w:ind w:left="2474" w:hanging="260"/>
      </w:pPr>
      <w:rPr>
        <w:rFonts w:hint="default"/>
        <w:lang w:val="ru-RU" w:eastAsia="en-US" w:bidi="ar-SA"/>
      </w:rPr>
    </w:lvl>
    <w:lvl w:ilvl="3" w:tplc="1A9C5C24">
      <w:numFmt w:val="bullet"/>
      <w:lvlText w:val="•"/>
      <w:lvlJc w:val="left"/>
      <w:pPr>
        <w:ind w:left="3512" w:hanging="260"/>
      </w:pPr>
      <w:rPr>
        <w:rFonts w:hint="default"/>
        <w:lang w:val="ru-RU" w:eastAsia="en-US" w:bidi="ar-SA"/>
      </w:rPr>
    </w:lvl>
    <w:lvl w:ilvl="4" w:tplc="5316E72C">
      <w:numFmt w:val="bullet"/>
      <w:lvlText w:val="•"/>
      <w:lvlJc w:val="left"/>
      <w:pPr>
        <w:ind w:left="4549" w:hanging="260"/>
      </w:pPr>
      <w:rPr>
        <w:rFonts w:hint="default"/>
        <w:lang w:val="ru-RU" w:eastAsia="en-US" w:bidi="ar-SA"/>
      </w:rPr>
    </w:lvl>
    <w:lvl w:ilvl="5" w:tplc="0B3C6CE6">
      <w:numFmt w:val="bullet"/>
      <w:lvlText w:val="•"/>
      <w:lvlJc w:val="left"/>
      <w:pPr>
        <w:ind w:left="5586" w:hanging="260"/>
      </w:pPr>
      <w:rPr>
        <w:rFonts w:hint="default"/>
        <w:lang w:val="ru-RU" w:eastAsia="en-US" w:bidi="ar-SA"/>
      </w:rPr>
    </w:lvl>
    <w:lvl w:ilvl="6" w:tplc="2A463846">
      <w:numFmt w:val="bullet"/>
      <w:lvlText w:val="•"/>
      <w:lvlJc w:val="left"/>
      <w:pPr>
        <w:ind w:left="6624" w:hanging="260"/>
      </w:pPr>
      <w:rPr>
        <w:rFonts w:hint="default"/>
        <w:lang w:val="ru-RU" w:eastAsia="en-US" w:bidi="ar-SA"/>
      </w:rPr>
    </w:lvl>
    <w:lvl w:ilvl="7" w:tplc="342020EC">
      <w:numFmt w:val="bullet"/>
      <w:lvlText w:val="•"/>
      <w:lvlJc w:val="left"/>
      <w:pPr>
        <w:ind w:left="7661" w:hanging="260"/>
      </w:pPr>
      <w:rPr>
        <w:rFonts w:hint="default"/>
        <w:lang w:val="ru-RU" w:eastAsia="en-US" w:bidi="ar-SA"/>
      </w:rPr>
    </w:lvl>
    <w:lvl w:ilvl="8" w:tplc="77B02EA0">
      <w:numFmt w:val="bullet"/>
      <w:lvlText w:val="•"/>
      <w:lvlJc w:val="left"/>
      <w:pPr>
        <w:ind w:left="8698" w:hanging="260"/>
      </w:pPr>
      <w:rPr>
        <w:rFonts w:hint="default"/>
        <w:lang w:val="ru-RU" w:eastAsia="en-US" w:bidi="ar-SA"/>
      </w:rPr>
    </w:lvl>
  </w:abstractNum>
  <w:num w:numId="1" w16cid:durableId="64839915">
    <w:abstractNumId w:val="44"/>
  </w:num>
  <w:num w:numId="2" w16cid:durableId="1497838248">
    <w:abstractNumId w:val="21"/>
  </w:num>
  <w:num w:numId="3" w16cid:durableId="392117668">
    <w:abstractNumId w:val="10"/>
  </w:num>
  <w:num w:numId="4" w16cid:durableId="1718897525">
    <w:abstractNumId w:val="6"/>
  </w:num>
  <w:num w:numId="5" w16cid:durableId="873274054">
    <w:abstractNumId w:val="46"/>
  </w:num>
  <w:num w:numId="6" w16cid:durableId="896865070">
    <w:abstractNumId w:val="16"/>
  </w:num>
  <w:num w:numId="7" w16cid:durableId="1038161602">
    <w:abstractNumId w:val="20"/>
  </w:num>
  <w:num w:numId="8" w16cid:durableId="1902979735">
    <w:abstractNumId w:val="37"/>
  </w:num>
  <w:num w:numId="9" w16cid:durableId="993292154">
    <w:abstractNumId w:val="18"/>
  </w:num>
  <w:num w:numId="10" w16cid:durableId="1716536851">
    <w:abstractNumId w:val="38"/>
  </w:num>
  <w:num w:numId="11" w16cid:durableId="1850213607">
    <w:abstractNumId w:val="25"/>
  </w:num>
  <w:num w:numId="12" w16cid:durableId="1159536590">
    <w:abstractNumId w:val="4"/>
  </w:num>
  <w:num w:numId="13" w16cid:durableId="1345211856">
    <w:abstractNumId w:val="7"/>
  </w:num>
  <w:num w:numId="14" w16cid:durableId="1272861630">
    <w:abstractNumId w:val="2"/>
  </w:num>
  <w:num w:numId="15" w16cid:durableId="1761481920">
    <w:abstractNumId w:val="27"/>
  </w:num>
  <w:num w:numId="16" w16cid:durableId="1485976702">
    <w:abstractNumId w:val="47"/>
  </w:num>
  <w:num w:numId="17" w16cid:durableId="1031493486">
    <w:abstractNumId w:val="5"/>
  </w:num>
  <w:num w:numId="18" w16cid:durableId="571427026">
    <w:abstractNumId w:val="19"/>
  </w:num>
  <w:num w:numId="19" w16cid:durableId="1486358912">
    <w:abstractNumId w:val="34"/>
  </w:num>
  <w:num w:numId="20" w16cid:durableId="1787506047">
    <w:abstractNumId w:val="31"/>
  </w:num>
  <w:num w:numId="21" w16cid:durableId="706174886">
    <w:abstractNumId w:val="42"/>
  </w:num>
  <w:num w:numId="22" w16cid:durableId="1888224263">
    <w:abstractNumId w:val="28"/>
  </w:num>
  <w:num w:numId="23" w16cid:durableId="505831321">
    <w:abstractNumId w:val="39"/>
  </w:num>
  <w:num w:numId="24" w16cid:durableId="618881993">
    <w:abstractNumId w:val="0"/>
  </w:num>
  <w:num w:numId="25" w16cid:durableId="1890650401">
    <w:abstractNumId w:val="26"/>
  </w:num>
  <w:num w:numId="26" w16cid:durableId="1023046029">
    <w:abstractNumId w:val="48"/>
  </w:num>
  <w:num w:numId="27" w16cid:durableId="637107699">
    <w:abstractNumId w:val="35"/>
  </w:num>
  <w:num w:numId="28" w16cid:durableId="892349807">
    <w:abstractNumId w:val="8"/>
  </w:num>
  <w:num w:numId="29" w16cid:durableId="881480913">
    <w:abstractNumId w:val="3"/>
  </w:num>
  <w:num w:numId="30" w16cid:durableId="2120417847">
    <w:abstractNumId w:val="11"/>
  </w:num>
  <w:num w:numId="31" w16cid:durableId="862285455">
    <w:abstractNumId w:val="17"/>
  </w:num>
  <w:num w:numId="32" w16cid:durableId="2002269900">
    <w:abstractNumId w:val="29"/>
  </w:num>
  <w:num w:numId="33" w16cid:durableId="1865287639">
    <w:abstractNumId w:val="12"/>
  </w:num>
  <w:num w:numId="34" w16cid:durableId="1835680220">
    <w:abstractNumId w:val="22"/>
  </w:num>
  <w:num w:numId="35" w16cid:durableId="874149239">
    <w:abstractNumId w:val="33"/>
  </w:num>
  <w:num w:numId="36" w16cid:durableId="480393451">
    <w:abstractNumId w:val="32"/>
  </w:num>
  <w:num w:numId="37" w16cid:durableId="1611012690">
    <w:abstractNumId w:val="14"/>
  </w:num>
  <w:num w:numId="38" w16cid:durableId="171531489">
    <w:abstractNumId w:val="41"/>
  </w:num>
  <w:num w:numId="39" w16cid:durableId="926572011">
    <w:abstractNumId w:val="30"/>
  </w:num>
  <w:num w:numId="40" w16cid:durableId="509609345">
    <w:abstractNumId w:val="13"/>
  </w:num>
  <w:num w:numId="41" w16cid:durableId="1561480849">
    <w:abstractNumId w:val="43"/>
  </w:num>
  <w:num w:numId="42" w16cid:durableId="1573084104">
    <w:abstractNumId w:val="24"/>
  </w:num>
  <w:num w:numId="43" w16cid:durableId="567544090">
    <w:abstractNumId w:val="9"/>
  </w:num>
  <w:num w:numId="44" w16cid:durableId="717897077">
    <w:abstractNumId w:val="1"/>
  </w:num>
  <w:num w:numId="45" w16cid:durableId="1731735234">
    <w:abstractNumId w:val="23"/>
  </w:num>
  <w:num w:numId="46" w16cid:durableId="741292738">
    <w:abstractNumId w:val="45"/>
  </w:num>
  <w:num w:numId="47" w16cid:durableId="1904175412">
    <w:abstractNumId w:val="36"/>
  </w:num>
  <w:num w:numId="48" w16cid:durableId="584581538">
    <w:abstractNumId w:val="15"/>
  </w:num>
  <w:num w:numId="49" w16cid:durableId="1203325514">
    <w:abstractNumId w:val="40"/>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1"/>
  <w:proofState w:spelling="clean" w:grammar="clean"/>
  <w:defaultTabStop w:val="720"/>
  <w:autoHyphenation/>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0826"/>
    <w:rsid w:val="000C4B65"/>
    <w:rsid w:val="000E0941"/>
    <w:rsid w:val="00113034"/>
    <w:rsid w:val="00146C97"/>
    <w:rsid w:val="001B2FAB"/>
    <w:rsid w:val="001B629E"/>
    <w:rsid w:val="001D1AAF"/>
    <w:rsid w:val="001E6C9A"/>
    <w:rsid w:val="001F540A"/>
    <w:rsid w:val="00246C75"/>
    <w:rsid w:val="0025546E"/>
    <w:rsid w:val="00274E3C"/>
    <w:rsid w:val="002A2325"/>
    <w:rsid w:val="002A25A3"/>
    <w:rsid w:val="002C132F"/>
    <w:rsid w:val="00330FDC"/>
    <w:rsid w:val="0034102B"/>
    <w:rsid w:val="00366CFD"/>
    <w:rsid w:val="003B3EDC"/>
    <w:rsid w:val="003B4056"/>
    <w:rsid w:val="00434F05"/>
    <w:rsid w:val="004428B2"/>
    <w:rsid w:val="00455BC5"/>
    <w:rsid w:val="0046304E"/>
    <w:rsid w:val="004C694B"/>
    <w:rsid w:val="004E41A1"/>
    <w:rsid w:val="00520670"/>
    <w:rsid w:val="005208B2"/>
    <w:rsid w:val="00522831"/>
    <w:rsid w:val="005356C5"/>
    <w:rsid w:val="005615E8"/>
    <w:rsid w:val="00565E68"/>
    <w:rsid w:val="005A4C12"/>
    <w:rsid w:val="005A5809"/>
    <w:rsid w:val="005B168B"/>
    <w:rsid w:val="005B6A66"/>
    <w:rsid w:val="005B7F0B"/>
    <w:rsid w:val="00602661"/>
    <w:rsid w:val="00621F7F"/>
    <w:rsid w:val="00660131"/>
    <w:rsid w:val="006D1081"/>
    <w:rsid w:val="00705E4E"/>
    <w:rsid w:val="007177CD"/>
    <w:rsid w:val="00727868"/>
    <w:rsid w:val="00796A10"/>
    <w:rsid w:val="007A2BD5"/>
    <w:rsid w:val="007C6BD5"/>
    <w:rsid w:val="0085134E"/>
    <w:rsid w:val="008663F4"/>
    <w:rsid w:val="00870E9C"/>
    <w:rsid w:val="00891438"/>
    <w:rsid w:val="008D04A0"/>
    <w:rsid w:val="00952760"/>
    <w:rsid w:val="0096372A"/>
    <w:rsid w:val="00966688"/>
    <w:rsid w:val="00A3086B"/>
    <w:rsid w:val="00A4761F"/>
    <w:rsid w:val="00A86062"/>
    <w:rsid w:val="00A91FA5"/>
    <w:rsid w:val="00AA4433"/>
    <w:rsid w:val="00AE0826"/>
    <w:rsid w:val="00B35CAA"/>
    <w:rsid w:val="00B662D5"/>
    <w:rsid w:val="00B76CE0"/>
    <w:rsid w:val="00B969EB"/>
    <w:rsid w:val="00B96C37"/>
    <w:rsid w:val="00BA13E4"/>
    <w:rsid w:val="00BE6704"/>
    <w:rsid w:val="00BF6A7B"/>
    <w:rsid w:val="00C14165"/>
    <w:rsid w:val="00C500BE"/>
    <w:rsid w:val="00C55139"/>
    <w:rsid w:val="00C62D76"/>
    <w:rsid w:val="00CC4044"/>
    <w:rsid w:val="00D3203C"/>
    <w:rsid w:val="00D33A59"/>
    <w:rsid w:val="00D34CDB"/>
    <w:rsid w:val="00D446C2"/>
    <w:rsid w:val="00DA6016"/>
    <w:rsid w:val="00DA75B9"/>
    <w:rsid w:val="00DB346B"/>
    <w:rsid w:val="00DD1B54"/>
    <w:rsid w:val="00E3041C"/>
    <w:rsid w:val="00E33A51"/>
    <w:rsid w:val="00E475CA"/>
    <w:rsid w:val="00E62F43"/>
    <w:rsid w:val="00E71E90"/>
    <w:rsid w:val="00E811A8"/>
    <w:rsid w:val="00E8527D"/>
    <w:rsid w:val="00EC73F8"/>
    <w:rsid w:val="00ED06BF"/>
    <w:rsid w:val="00ED55E3"/>
    <w:rsid w:val="00EE2491"/>
    <w:rsid w:val="00F01AC5"/>
    <w:rsid w:val="00F22B4D"/>
    <w:rsid w:val="00FD123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6A66EF"/>
  <w15:docId w15:val="{84035BC5-644A-4E8A-B5B3-AAA61B41C3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iPriority w:val="1"/>
    <w:qFormat/>
    <w:rsid w:val="00AE0826"/>
    <w:rPr>
      <w:rFonts w:ascii="Georgia" w:eastAsia="Georgia" w:hAnsi="Georgia" w:cs="Georgia"/>
      <w:lang w:val="ru-RU"/>
    </w:rPr>
  </w:style>
  <w:style w:type="paragraph" w:styleId="1">
    <w:name w:val="heading 1"/>
    <w:basedOn w:val="a"/>
    <w:next w:val="a"/>
    <w:link w:val="10"/>
    <w:uiPriority w:val="9"/>
    <w:qFormat/>
    <w:rsid w:val="00246C7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7177CD"/>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link w:val="30"/>
    <w:uiPriority w:val="9"/>
    <w:unhideWhenUsed/>
    <w:qFormat/>
    <w:rsid w:val="001D1AAF"/>
    <w:pPr>
      <w:ind w:left="140"/>
      <w:outlineLvl w:val="2"/>
    </w:pPr>
    <w:rPr>
      <w:rFonts w:ascii="Times New Roman" w:eastAsia="Times New Roman" w:hAnsi="Times New Roman" w:cs="Times New Roman"/>
      <w:b/>
      <w:bCs/>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AE0826"/>
    <w:tblPr>
      <w:tblInd w:w="0" w:type="dxa"/>
      <w:tblCellMar>
        <w:top w:w="0" w:type="dxa"/>
        <w:left w:w="0" w:type="dxa"/>
        <w:bottom w:w="0" w:type="dxa"/>
        <w:right w:w="0" w:type="dxa"/>
      </w:tblCellMar>
    </w:tblPr>
  </w:style>
  <w:style w:type="paragraph" w:styleId="a3">
    <w:name w:val="Body Text"/>
    <w:basedOn w:val="a"/>
    <w:link w:val="a4"/>
    <w:uiPriority w:val="1"/>
    <w:qFormat/>
    <w:rsid w:val="00AE0826"/>
    <w:pPr>
      <w:ind w:right="338"/>
      <w:jc w:val="both"/>
    </w:pPr>
    <w:rPr>
      <w:sz w:val="20"/>
      <w:szCs w:val="20"/>
    </w:rPr>
  </w:style>
  <w:style w:type="paragraph" w:customStyle="1" w:styleId="11">
    <w:name w:val="Заголовок 11"/>
    <w:basedOn w:val="a"/>
    <w:uiPriority w:val="1"/>
    <w:qFormat/>
    <w:rsid w:val="00AE0826"/>
    <w:pPr>
      <w:spacing w:before="68"/>
      <w:ind w:left="161"/>
      <w:outlineLvl w:val="1"/>
    </w:pPr>
    <w:rPr>
      <w:rFonts w:ascii="Tahoma" w:eastAsia="Tahoma" w:hAnsi="Tahoma" w:cs="Tahoma"/>
      <w:b/>
      <w:bCs/>
      <w:sz w:val="24"/>
      <w:szCs w:val="24"/>
    </w:rPr>
  </w:style>
  <w:style w:type="paragraph" w:customStyle="1" w:styleId="21">
    <w:name w:val="Заголовок 21"/>
    <w:basedOn w:val="a"/>
    <w:uiPriority w:val="1"/>
    <w:qFormat/>
    <w:rsid w:val="00AE0826"/>
    <w:pPr>
      <w:spacing w:before="94"/>
      <w:ind w:left="408" w:hanging="310"/>
      <w:outlineLvl w:val="2"/>
    </w:pPr>
    <w:rPr>
      <w:rFonts w:ascii="Tahoma" w:eastAsia="Tahoma" w:hAnsi="Tahoma" w:cs="Tahoma"/>
      <w:b/>
      <w:bCs/>
    </w:rPr>
  </w:style>
  <w:style w:type="paragraph" w:customStyle="1" w:styleId="31">
    <w:name w:val="Заголовок 31"/>
    <w:basedOn w:val="a"/>
    <w:uiPriority w:val="1"/>
    <w:qFormat/>
    <w:rsid w:val="00AE0826"/>
    <w:pPr>
      <w:ind w:left="161"/>
      <w:outlineLvl w:val="3"/>
    </w:pPr>
    <w:rPr>
      <w:rFonts w:ascii="Trebuchet MS" w:eastAsia="Trebuchet MS" w:hAnsi="Trebuchet MS" w:cs="Trebuchet MS"/>
    </w:rPr>
  </w:style>
  <w:style w:type="paragraph" w:customStyle="1" w:styleId="41">
    <w:name w:val="Заголовок 41"/>
    <w:basedOn w:val="a"/>
    <w:uiPriority w:val="1"/>
    <w:qFormat/>
    <w:rsid w:val="00AE0826"/>
    <w:pPr>
      <w:spacing w:before="88"/>
      <w:ind w:left="387"/>
      <w:outlineLvl w:val="4"/>
    </w:pPr>
    <w:rPr>
      <w:rFonts w:ascii="Cambria" w:eastAsia="Cambria" w:hAnsi="Cambria" w:cs="Cambria"/>
      <w:b/>
      <w:bCs/>
      <w:sz w:val="20"/>
      <w:szCs w:val="20"/>
    </w:rPr>
  </w:style>
  <w:style w:type="paragraph" w:customStyle="1" w:styleId="51">
    <w:name w:val="Заголовок 51"/>
    <w:basedOn w:val="a"/>
    <w:uiPriority w:val="1"/>
    <w:qFormat/>
    <w:rsid w:val="00AE0826"/>
    <w:pPr>
      <w:ind w:left="387"/>
      <w:outlineLvl w:val="5"/>
    </w:pPr>
    <w:rPr>
      <w:rFonts w:ascii="Times New Roman" w:eastAsia="Times New Roman" w:hAnsi="Times New Roman" w:cs="Times New Roman"/>
      <w:b/>
      <w:bCs/>
      <w:i/>
      <w:iCs/>
      <w:sz w:val="20"/>
      <w:szCs w:val="20"/>
    </w:rPr>
  </w:style>
  <w:style w:type="paragraph" w:styleId="a5">
    <w:name w:val="Title"/>
    <w:basedOn w:val="a"/>
    <w:link w:val="a6"/>
    <w:uiPriority w:val="1"/>
    <w:qFormat/>
    <w:rsid w:val="00AE0826"/>
    <w:pPr>
      <w:ind w:left="142" w:right="319"/>
      <w:jc w:val="center"/>
    </w:pPr>
    <w:rPr>
      <w:rFonts w:ascii="Verdana" w:eastAsia="Verdana" w:hAnsi="Verdana" w:cs="Verdana"/>
      <w:b/>
      <w:bCs/>
      <w:sz w:val="94"/>
      <w:szCs w:val="94"/>
    </w:rPr>
  </w:style>
  <w:style w:type="paragraph" w:styleId="a7">
    <w:name w:val="List Paragraph"/>
    <w:basedOn w:val="a"/>
    <w:uiPriority w:val="1"/>
    <w:qFormat/>
    <w:rsid w:val="00AE0826"/>
    <w:pPr>
      <w:spacing w:before="94"/>
      <w:ind w:left="408" w:hanging="310"/>
    </w:pPr>
    <w:rPr>
      <w:rFonts w:ascii="Tahoma" w:eastAsia="Tahoma" w:hAnsi="Tahoma" w:cs="Tahoma"/>
    </w:rPr>
  </w:style>
  <w:style w:type="paragraph" w:customStyle="1" w:styleId="TableParagraph">
    <w:name w:val="Table Paragraph"/>
    <w:basedOn w:val="a"/>
    <w:uiPriority w:val="1"/>
    <w:qFormat/>
    <w:rsid w:val="00AE0826"/>
  </w:style>
  <w:style w:type="paragraph" w:styleId="a8">
    <w:name w:val="header"/>
    <w:basedOn w:val="a"/>
    <w:link w:val="a9"/>
    <w:uiPriority w:val="99"/>
    <w:semiHidden/>
    <w:unhideWhenUsed/>
    <w:rsid w:val="002A2325"/>
    <w:pPr>
      <w:tabs>
        <w:tab w:val="center" w:pos="4677"/>
        <w:tab w:val="right" w:pos="9355"/>
      </w:tabs>
    </w:pPr>
  </w:style>
  <w:style w:type="character" w:customStyle="1" w:styleId="a9">
    <w:name w:val="Верхний колонтитул Знак"/>
    <w:basedOn w:val="a0"/>
    <w:link w:val="a8"/>
    <w:uiPriority w:val="99"/>
    <w:semiHidden/>
    <w:rsid w:val="002A2325"/>
    <w:rPr>
      <w:rFonts w:ascii="Georgia" w:eastAsia="Georgia" w:hAnsi="Georgia" w:cs="Georgia"/>
      <w:lang w:val="ru-RU"/>
    </w:rPr>
  </w:style>
  <w:style w:type="paragraph" w:styleId="aa">
    <w:name w:val="footer"/>
    <w:basedOn w:val="a"/>
    <w:link w:val="ab"/>
    <w:uiPriority w:val="99"/>
    <w:unhideWhenUsed/>
    <w:rsid w:val="002A2325"/>
    <w:pPr>
      <w:tabs>
        <w:tab w:val="center" w:pos="4677"/>
        <w:tab w:val="right" w:pos="9355"/>
      </w:tabs>
    </w:pPr>
  </w:style>
  <w:style w:type="character" w:customStyle="1" w:styleId="ab">
    <w:name w:val="Нижний колонтитул Знак"/>
    <w:basedOn w:val="a0"/>
    <w:link w:val="aa"/>
    <w:uiPriority w:val="99"/>
    <w:rsid w:val="002A2325"/>
    <w:rPr>
      <w:rFonts w:ascii="Georgia" w:eastAsia="Georgia" w:hAnsi="Georgia" w:cs="Georgia"/>
      <w:lang w:val="ru-RU"/>
    </w:rPr>
  </w:style>
  <w:style w:type="character" w:customStyle="1" w:styleId="10">
    <w:name w:val="Заголовок 1 Знак"/>
    <w:basedOn w:val="a0"/>
    <w:link w:val="1"/>
    <w:uiPriority w:val="9"/>
    <w:rsid w:val="00246C75"/>
    <w:rPr>
      <w:rFonts w:asciiTheme="majorHAnsi" w:eastAsiaTheme="majorEastAsia" w:hAnsiTheme="majorHAnsi" w:cstheme="majorBidi"/>
      <w:b/>
      <w:bCs/>
      <w:color w:val="365F91" w:themeColor="accent1" w:themeShade="BF"/>
      <w:sz w:val="28"/>
      <w:szCs w:val="28"/>
      <w:lang w:val="ru-RU"/>
    </w:rPr>
  </w:style>
  <w:style w:type="paragraph" w:styleId="ac">
    <w:name w:val="TOC Heading"/>
    <w:basedOn w:val="1"/>
    <w:next w:val="a"/>
    <w:uiPriority w:val="39"/>
    <w:unhideWhenUsed/>
    <w:qFormat/>
    <w:rsid w:val="00246C75"/>
    <w:pPr>
      <w:widowControl/>
      <w:autoSpaceDE/>
      <w:autoSpaceDN/>
      <w:spacing w:line="276" w:lineRule="auto"/>
      <w:outlineLvl w:val="9"/>
    </w:pPr>
  </w:style>
  <w:style w:type="paragraph" w:styleId="22">
    <w:name w:val="toc 2"/>
    <w:basedOn w:val="a"/>
    <w:next w:val="a"/>
    <w:autoRedefine/>
    <w:uiPriority w:val="39"/>
    <w:unhideWhenUsed/>
    <w:rsid w:val="00246C75"/>
    <w:pPr>
      <w:spacing w:after="100"/>
      <w:ind w:left="220"/>
    </w:pPr>
  </w:style>
  <w:style w:type="paragraph" w:styleId="32">
    <w:name w:val="toc 3"/>
    <w:basedOn w:val="a"/>
    <w:next w:val="a"/>
    <w:autoRedefine/>
    <w:uiPriority w:val="39"/>
    <w:unhideWhenUsed/>
    <w:rsid w:val="00246C75"/>
    <w:pPr>
      <w:spacing w:after="100"/>
      <w:ind w:left="440"/>
    </w:pPr>
  </w:style>
  <w:style w:type="character" w:styleId="ad">
    <w:name w:val="Hyperlink"/>
    <w:basedOn w:val="a0"/>
    <w:uiPriority w:val="99"/>
    <w:unhideWhenUsed/>
    <w:rsid w:val="00246C75"/>
    <w:rPr>
      <w:color w:val="0000FF" w:themeColor="hyperlink"/>
      <w:u w:val="single"/>
    </w:rPr>
  </w:style>
  <w:style w:type="paragraph" w:styleId="ae">
    <w:name w:val="Balloon Text"/>
    <w:basedOn w:val="a"/>
    <w:link w:val="af"/>
    <w:uiPriority w:val="99"/>
    <w:semiHidden/>
    <w:unhideWhenUsed/>
    <w:rsid w:val="00246C75"/>
    <w:rPr>
      <w:rFonts w:ascii="Tahoma" w:hAnsi="Tahoma" w:cs="Tahoma"/>
      <w:sz w:val="16"/>
      <w:szCs w:val="16"/>
    </w:rPr>
  </w:style>
  <w:style w:type="character" w:customStyle="1" w:styleId="af">
    <w:name w:val="Текст выноски Знак"/>
    <w:basedOn w:val="a0"/>
    <w:link w:val="ae"/>
    <w:uiPriority w:val="99"/>
    <w:semiHidden/>
    <w:rsid w:val="00246C75"/>
    <w:rPr>
      <w:rFonts w:ascii="Tahoma" w:eastAsia="Georgia" w:hAnsi="Tahoma" w:cs="Tahoma"/>
      <w:sz w:val="16"/>
      <w:szCs w:val="16"/>
      <w:lang w:val="ru-RU"/>
    </w:rPr>
  </w:style>
  <w:style w:type="paragraph" w:styleId="12">
    <w:name w:val="toc 1"/>
    <w:basedOn w:val="a"/>
    <w:next w:val="a"/>
    <w:autoRedefine/>
    <w:uiPriority w:val="39"/>
    <w:unhideWhenUsed/>
    <w:rsid w:val="00F01AC5"/>
    <w:pPr>
      <w:spacing w:after="100"/>
    </w:pPr>
  </w:style>
  <w:style w:type="paragraph" w:customStyle="1" w:styleId="leftmargin">
    <w:name w:val="left_margin"/>
    <w:basedOn w:val="a"/>
    <w:rsid w:val="004428B2"/>
    <w:pPr>
      <w:widowControl/>
      <w:autoSpaceDE/>
      <w:autoSpaceDN/>
      <w:spacing w:before="100" w:beforeAutospacing="1" w:after="100" w:afterAutospacing="1"/>
    </w:pPr>
    <w:rPr>
      <w:rFonts w:ascii="Times New Roman" w:eastAsia="Times New Roman" w:hAnsi="Times New Roman" w:cs="Times New Roman"/>
      <w:sz w:val="24"/>
      <w:szCs w:val="24"/>
      <w:lang w:eastAsia="ru-RU"/>
    </w:rPr>
  </w:style>
  <w:style w:type="character" w:customStyle="1" w:styleId="af0">
    <w:name w:val="Переменная"/>
    <w:uiPriority w:val="1"/>
    <w:qFormat/>
    <w:rsid w:val="004428B2"/>
    <w:rPr>
      <w:rFonts w:ascii="Times New Roman" w:hAnsi="Times New Roman"/>
      <w:i/>
    </w:rPr>
  </w:style>
  <w:style w:type="character" w:customStyle="1" w:styleId="20">
    <w:name w:val="Заголовок 2 Знак"/>
    <w:basedOn w:val="a0"/>
    <w:link w:val="2"/>
    <w:uiPriority w:val="9"/>
    <w:rsid w:val="007177CD"/>
    <w:rPr>
      <w:rFonts w:asciiTheme="majorHAnsi" w:eastAsiaTheme="majorEastAsia" w:hAnsiTheme="majorHAnsi" w:cstheme="majorBidi"/>
      <w:color w:val="365F91" w:themeColor="accent1" w:themeShade="BF"/>
      <w:sz w:val="26"/>
      <w:szCs w:val="26"/>
      <w:lang w:val="ru-RU"/>
    </w:rPr>
  </w:style>
  <w:style w:type="character" w:customStyle="1" w:styleId="30">
    <w:name w:val="Заголовок 3 Знак"/>
    <w:basedOn w:val="a0"/>
    <w:link w:val="3"/>
    <w:uiPriority w:val="9"/>
    <w:rsid w:val="001D1AAF"/>
    <w:rPr>
      <w:rFonts w:ascii="Times New Roman" w:eastAsia="Times New Roman" w:hAnsi="Times New Roman" w:cs="Times New Roman"/>
      <w:b/>
      <w:bCs/>
      <w:i/>
      <w:iCs/>
      <w:sz w:val="24"/>
      <w:szCs w:val="24"/>
      <w:lang w:val="ru-RU"/>
    </w:rPr>
  </w:style>
  <w:style w:type="character" w:customStyle="1" w:styleId="a4">
    <w:name w:val="Основной текст Знак"/>
    <w:basedOn w:val="a0"/>
    <w:link w:val="a3"/>
    <w:uiPriority w:val="1"/>
    <w:rsid w:val="001D1AAF"/>
    <w:rPr>
      <w:rFonts w:ascii="Georgia" w:eastAsia="Georgia" w:hAnsi="Georgia" w:cs="Georgia"/>
      <w:sz w:val="20"/>
      <w:szCs w:val="20"/>
      <w:lang w:val="ru-RU"/>
    </w:rPr>
  </w:style>
  <w:style w:type="character" w:customStyle="1" w:styleId="a6">
    <w:name w:val="Заголовок Знак"/>
    <w:basedOn w:val="a0"/>
    <w:link w:val="a5"/>
    <w:uiPriority w:val="1"/>
    <w:rsid w:val="003B4056"/>
    <w:rPr>
      <w:rFonts w:ascii="Verdana" w:eastAsia="Verdana" w:hAnsi="Verdana" w:cs="Verdana"/>
      <w:b/>
      <w:bCs/>
      <w:sz w:val="94"/>
      <w:szCs w:val="9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679C0A2-A903-4EFD-856E-8D437C659A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94</Pages>
  <Words>21514</Words>
  <Characters>122634</Characters>
  <Application>Microsoft Office Word</Application>
  <DocSecurity>0</DocSecurity>
  <Lines>1021</Lines>
  <Paragraphs>287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143861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Копырина Н.А.</dc:creator>
  <cp:lastModifiedBy>Виталий Трапезников</cp:lastModifiedBy>
  <cp:revision>2</cp:revision>
  <cp:lastPrinted>2025-11-01T07:41:00Z</cp:lastPrinted>
  <dcterms:created xsi:type="dcterms:W3CDTF">2026-01-23T05:55:00Z</dcterms:created>
  <dcterms:modified xsi:type="dcterms:W3CDTF">2026-01-23T05:55:00Z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2022-11-03T00:00:00Z</vt:filetime>
  </property>
  <property fmtid="{D5CDD505-2E9C-101B-9397-08002B2CF9AE}" pid="3" name="Creator">
    <vt:lpwstr>Adobe InDesign CS6 (Windows)</vt:lpwstr>
  </property>
  <property fmtid="{D5CDD505-2E9C-101B-9397-08002B2CF9AE}" pid="4" name="LastSaved">
    <vt:filetime>2023-06-21T00:00:00Z</vt:filetime>
  </property>
</Properties>
</file>